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7064E" w:rsidRDefault="00E7064E" w:rsidP="00E7064E">
      <w:r w:rsidRPr="009E62F3">
        <w:rPr>
          <w:rFonts w:ascii="Times New Roman" w:eastAsia="Calibri" w:hAnsi="Times New Roman" w:cs="Times New Roman"/>
          <w:b/>
          <w:bCs/>
          <w:iCs/>
          <w:sz w:val="24"/>
          <w:szCs w:val="24"/>
        </w:rPr>
        <w:t xml:space="preserve">Ганкевич Богдан Олександрович, </w:t>
      </w:r>
      <w:r w:rsidRPr="009E62F3">
        <w:rPr>
          <w:rFonts w:ascii="Times New Roman" w:eastAsia="Calibri" w:hAnsi="Times New Roman" w:cs="Times New Roman"/>
          <w:bCs/>
          <w:iCs/>
          <w:sz w:val="24"/>
          <w:szCs w:val="24"/>
        </w:rPr>
        <w:t>науковий співробітник сектору осетрівництва, Інститут рибного господарства НААН.</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bCs/>
          <w:sz w:val="24"/>
          <w:szCs w:val="24"/>
        </w:rPr>
        <w:t>Назва дисертації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 xml:space="preserve">«Рибницько-біологічні особливості веслоноса </w:t>
      </w:r>
      <w:r w:rsidRPr="009E62F3">
        <w:rPr>
          <w:rFonts w:ascii="Times New Roman" w:eastAsia="Calibri" w:hAnsi="Times New Roman" w:cs="Times New Roman"/>
          <w:i/>
          <w:sz w:val="24"/>
          <w:szCs w:val="24"/>
          <w:lang w:val="en-US"/>
        </w:rPr>
        <w:t>Polyodon</w:t>
      </w:r>
      <w:r w:rsidRPr="009E62F3">
        <w:rPr>
          <w:rFonts w:ascii="Times New Roman" w:eastAsia="Calibri" w:hAnsi="Times New Roman" w:cs="Times New Roman"/>
          <w:i/>
          <w:sz w:val="24"/>
          <w:szCs w:val="24"/>
        </w:rPr>
        <w:t xml:space="preserve"> </w:t>
      </w:r>
      <w:r w:rsidRPr="009E62F3">
        <w:rPr>
          <w:rFonts w:ascii="Times New Roman" w:eastAsia="Calibri" w:hAnsi="Times New Roman" w:cs="Times New Roman"/>
          <w:i/>
          <w:sz w:val="24"/>
          <w:szCs w:val="24"/>
          <w:lang w:val="en-US"/>
        </w:rPr>
        <w:t>spathula</w:t>
      </w:r>
      <w:r w:rsidRPr="009E62F3">
        <w:rPr>
          <w:rFonts w:ascii="Times New Roman" w:eastAsia="Calibri" w:hAnsi="Times New Roman" w:cs="Times New Roman"/>
          <w:sz w:val="24"/>
          <w:szCs w:val="24"/>
        </w:rPr>
        <w:t xml:space="preserve"> (</w:t>
      </w:r>
      <w:r w:rsidRPr="009E62F3">
        <w:rPr>
          <w:rFonts w:ascii="Times New Roman" w:eastAsia="Calibri" w:hAnsi="Times New Roman" w:cs="Times New Roman"/>
          <w:sz w:val="24"/>
          <w:szCs w:val="24"/>
          <w:lang w:val="en-US"/>
        </w:rPr>
        <w:t>Walbaum</w:t>
      </w:r>
      <w:r w:rsidRPr="009E62F3">
        <w:rPr>
          <w:rFonts w:ascii="Times New Roman" w:eastAsia="Calibri" w:hAnsi="Times New Roman" w:cs="Times New Roman"/>
          <w:sz w:val="24"/>
          <w:szCs w:val="24"/>
        </w:rPr>
        <w:t xml:space="preserve">,1792)  в умовах товарного рибництва в ставах Полісся та Лісостепу України». </w:t>
      </w:r>
      <w:r w:rsidRPr="009E62F3">
        <w:rPr>
          <w:rFonts w:ascii="Times New Roman" w:eastAsia="Calibri" w:hAnsi="Times New Roman" w:cs="Times New Roman"/>
          <w:bCs/>
          <w:iCs/>
          <w:sz w:val="24"/>
          <w:szCs w:val="24"/>
        </w:rPr>
        <w:t>Шифр та назва спеціальності</w:t>
      </w:r>
      <w:r w:rsidRPr="009E62F3">
        <w:rPr>
          <w:rFonts w:ascii="Times New Roman" w:eastAsia="Calibri" w:hAnsi="Times New Roman" w:cs="Times New Roman"/>
          <w:sz w:val="24"/>
          <w:szCs w:val="24"/>
        </w:rPr>
        <w:t xml:space="preserve"> – 06.02.03 – рибництво. Спецрада К 26.364.01 Інституту рибного господарства</w:t>
      </w:r>
    </w:p>
    <w:sectPr w:rsidR="00B97607" w:rsidRPr="00E706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E7064E" w:rsidRPr="00E706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178C1-F43C-4875-9A1B-0B0ADF14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2021-05-28T11:18:00Z</dcterms:created>
  <dcterms:modified xsi:type="dcterms:W3CDTF">2021-05-28T11:37:00Z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