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B8B2C"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Якимова</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Елена</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Павловна</w:t>
      </w:r>
      <w:r w:rsidRPr="00301D89">
        <w:rPr>
          <w:rFonts w:ascii="Helvetica" w:hAnsi="Helvetica" w:cs="Helvetica"/>
          <w:b/>
          <w:bCs/>
          <w:color w:val="222222"/>
          <w:sz w:val="21"/>
          <w:szCs w:val="21"/>
        </w:rPr>
        <w:t>.</w:t>
      </w:r>
    </w:p>
    <w:p w14:paraId="2106D03B"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Эколого</w:t>
      </w:r>
      <w:r w:rsidRPr="00301D89">
        <w:rPr>
          <w:rFonts w:ascii="Helvetica" w:hAnsi="Helvetica" w:cs="Helvetica"/>
          <w:b/>
          <w:bCs/>
          <w:color w:val="222222"/>
          <w:sz w:val="21"/>
          <w:szCs w:val="21"/>
        </w:rPr>
        <w:t>-</w:t>
      </w:r>
      <w:r w:rsidRPr="00301D89">
        <w:rPr>
          <w:rFonts w:ascii="Helvetica" w:hAnsi="Helvetica" w:cs="Helvetica" w:hint="eastAsia"/>
          <w:b/>
          <w:bCs/>
          <w:color w:val="222222"/>
          <w:sz w:val="21"/>
          <w:szCs w:val="21"/>
        </w:rPr>
        <w:t>физиологические</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особенности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адаптации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ксерофитных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злаков</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Забайкалья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к</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среде</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обитания</w:t>
      </w:r>
      <w:r w:rsidRPr="00301D89">
        <w:rPr>
          <w:rFonts w:ascii="Helvetica" w:hAnsi="Helvetica" w:cs="Helvetica"/>
          <w:b/>
          <w:bCs/>
          <w:color w:val="222222"/>
          <w:sz w:val="21"/>
          <w:szCs w:val="21"/>
        </w:rPr>
        <w:t xml:space="preserve"> : </w:t>
      </w:r>
      <w:r w:rsidRPr="00301D89">
        <w:rPr>
          <w:rFonts w:ascii="Helvetica" w:hAnsi="Helvetica" w:cs="Helvetica" w:hint="eastAsia"/>
          <w:b/>
          <w:bCs/>
          <w:color w:val="222222"/>
          <w:sz w:val="21"/>
          <w:szCs w:val="21"/>
        </w:rPr>
        <w:t>диссертация</w:t>
      </w:r>
      <w:r w:rsidRPr="00301D89">
        <w:rPr>
          <w:rFonts w:ascii="Helvetica" w:hAnsi="Helvetica" w:cs="Helvetica"/>
          <w:b/>
          <w:bCs/>
          <w:color w:val="222222"/>
          <w:sz w:val="21"/>
          <w:szCs w:val="21"/>
        </w:rPr>
        <w:t xml:space="preserve"> ... </w:t>
      </w:r>
      <w:r w:rsidRPr="00301D89">
        <w:rPr>
          <w:rFonts w:ascii="Helvetica" w:hAnsi="Helvetica" w:cs="Helvetica" w:hint="eastAsia"/>
          <w:b/>
          <w:bCs/>
          <w:color w:val="222222"/>
          <w:sz w:val="21"/>
          <w:szCs w:val="21"/>
        </w:rPr>
        <w:t>кандидата</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биологических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наук</w:t>
      </w:r>
      <w:r w:rsidRPr="00301D89">
        <w:rPr>
          <w:rFonts w:ascii="Helvetica" w:hAnsi="Helvetica" w:cs="Helvetica"/>
          <w:b/>
          <w:bCs/>
          <w:color w:val="222222"/>
          <w:sz w:val="21"/>
          <w:szCs w:val="21"/>
        </w:rPr>
        <w:t xml:space="preserve"> : 03.00.16. - </w:t>
      </w:r>
      <w:r w:rsidRPr="00301D89">
        <w:rPr>
          <w:rFonts w:ascii="Helvetica" w:hAnsi="Helvetica" w:cs="Helvetica" w:hint="eastAsia"/>
          <w:b/>
          <w:bCs/>
          <w:color w:val="222222"/>
          <w:sz w:val="21"/>
          <w:szCs w:val="21"/>
        </w:rPr>
        <w:t>Чита</w:t>
      </w:r>
      <w:r w:rsidRPr="00301D89">
        <w:rPr>
          <w:rFonts w:ascii="Helvetica" w:hAnsi="Helvetica" w:cs="Helvetica"/>
          <w:b/>
          <w:bCs/>
          <w:color w:val="222222"/>
          <w:sz w:val="21"/>
          <w:szCs w:val="21"/>
        </w:rPr>
        <w:t xml:space="preserve">, 1999. - 108 </w:t>
      </w:r>
      <w:r w:rsidRPr="00301D89">
        <w:rPr>
          <w:rFonts w:ascii="Helvetica" w:hAnsi="Helvetica" w:cs="Helvetica" w:hint="eastAsia"/>
          <w:b/>
          <w:bCs/>
          <w:color w:val="222222"/>
          <w:sz w:val="21"/>
          <w:szCs w:val="21"/>
        </w:rPr>
        <w:t>с</w:t>
      </w:r>
      <w:r w:rsidRPr="00301D89">
        <w:rPr>
          <w:rFonts w:ascii="Helvetica" w:hAnsi="Helvetica" w:cs="Helvetica"/>
          <w:b/>
          <w:bCs/>
          <w:color w:val="222222"/>
          <w:sz w:val="21"/>
          <w:szCs w:val="21"/>
        </w:rPr>
        <w:t xml:space="preserve">. : </w:t>
      </w:r>
      <w:r w:rsidRPr="00301D89">
        <w:rPr>
          <w:rFonts w:ascii="Helvetica" w:hAnsi="Helvetica" w:cs="Helvetica" w:hint="eastAsia"/>
          <w:b/>
          <w:bCs/>
          <w:color w:val="222222"/>
          <w:sz w:val="21"/>
          <w:szCs w:val="21"/>
        </w:rPr>
        <w:t>ил</w:t>
      </w:r>
      <w:r w:rsidRPr="00301D89">
        <w:rPr>
          <w:rFonts w:ascii="Helvetica" w:hAnsi="Helvetica" w:cs="Helvetica"/>
          <w:b/>
          <w:bCs/>
          <w:color w:val="222222"/>
          <w:sz w:val="21"/>
          <w:szCs w:val="21"/>
        </w:rPr>
        <w:t>.</w:t>
      </w:r>
    </w:p>
    <w:p w14:paraId="1D6F3895"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больше</w:t>
      </w:r>
    </w:p>
    <w:p w14:paraId="4EDA7B1A"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Цитаты</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из</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текста</w:t>
      </w:r>
      <w:r w:rsidRPr="00301D89">
        <w:rPr>
          <w:rFonts w:ascii="Helvetica" w:hAnsi="Helvetica" w:cs="Helvetica"/>
          <w:b/>
          <w:bCs/>
          <w:color w:val="222222"/>
          <w:sz w:val="21"/>
          <w:szCs w:val="21"/>
        </w:rPr>
        <w:t>:</w:t>
      </w:r>
    </w:p>
    <w:p w14:paraId="2EB17F85"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стр</w:t>
      </w:r>
      <w:r w:rsidRPr="00301D89">
        <w:rPr>
          <w:rFonts w:ascii="Helvetica" w:hAnsi="Helvetica" w:cs="Helvetica"/>
          <w:b/>
          <w:bCs/>
          <w:color w:val="222222"/>
          <w:sz w:val="21"/>
          <w:szCs w:val="21"/>
        </w:rPr>
        <w:t>. 1</w:t>
      </w:r>
    </w:p>
    <w:p w14:paraId="6A75DA72"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b/>
          <w:bCs/>
          <w:color w:val="222222"/>
          <w:sz w:val="21"/>
          <w:szCs w:val="21"/>
        </w:rPr>
        <w:t>&gt;. 5/ :7</w:t>
      </w:r>
      <w:r w:rsidRPr="00301D89">
        <w:rPr>
          <w:rFonts w:ascii="Helvetica" w:hAnsi="Helvetica" w:cs="Helvetica" w:hint="eastAsia"/>
          <w:b/>
          <w:bCs/>
          <w:color w:val="222222"/>
          <w:sz w:val="21"/>
          <w:szCs w:val="21"/>
        </w:rPr>
        <w:t>й</w:t>
      </w:r>
      <w:r w:rsidRPr="00301D89">
        <w:rPr>
          <w:rFonts w:ascii="Helvetica" w:hAnsi="Helvetica" w:cs="Helvetica"/>
          <w:b/>
          <w:bCs/>
          <w:color w:val="222222"/>
          <w:sz w:val="21"/>
          <w:szCs w:val="21"/>
        </w:rPr>
        <w:t xml:space="preserve">|? X </w:t>
      </w:r>
      <w:r w:rsidRPr="00301D89">
        <w:rPr>
          <w:rFonts w:ascii="Helvetica" w:hAnsi="Helvetica" w:cs="Helvetica" w:hint="eastAsia"/>
          <w:b/>
          <w:bCs/>
          <w:color w:val="222222"/>
          <w:sz w:val="21"/>
          <w:szCs w:val="21"/>
        </w:rPr>
        <w:t>Забайкальский</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государственный</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педагогический</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университет</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им</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Н</w:t>
      </w:r>
      <w:r w:rsidRPr="00301D89">
        <w:rPr>
          <w:rFonts w:ascii="Helvetica" w:hAnsi="Helvetica" w:cs="Helvetica"/>
          <w:b/>
          <w:bCs/>
          <w:color w:val="222222"/>
          <w:sz w:val="21"/>
          <w:szCs w:val="21"/>
        </w:rPr>
        <w:t>.</w:t>
      </w:r>
      <w:r w:rsidRPr="00301D89">
        <w:rPr>
          <w:rFonts w:ascii="Helvetica" w:hAnsi="Helvetica" w:cs="Helvetica" w:hint="eastAsia"/>
          <w:b/>
          <w:bCs/>
          <w:color w:val="222222"/>
          <w:sz w:val="21"/>
          <w:szCs w:val="21"/>
        </w:rPr>
        <w:t>Г</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Чернышевского</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На</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правах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рукописи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Якимова</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Елена</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Павловна</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ЭКОЛОГО</w:t>
      </w:r>
      <w:r w:rsidRPr="00301D89">
        <w:rPr>
          <w:rFonts w:ascii="Helvetica" w:hAnsi="Helvetica" w:cs="Helvetica"/>
          <w:b/>
          <w:bCs/>
          <w:color w:val="222222"/>
          <w:sz w:val="21"/>
          <w:szCs w:val="21"/>
        </w:rPr>
        <w:t>-</w:t>
      </w:r>
      <w:r w:rsidRPr="00301D89">
        <w:rPr>
          <w:rFonts w:ascii="Helvetica" w:hAnsi="Helvetica" w:cs="Helvetica" w:hint="eastAsia"/>
          <w:b/>
          <w:bCs/>
          <w:color w:val="222222"/>
          <w:sz w:val="21"/>
          <w:szCs w:val="21"/>
        </w:rPr>
        <w:t>ФИЗИОЛОГИЧЕСКИЕ</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ОСОБЕННОСТИ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АДАПТАЦИИ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КСЕРОФИТНЫХ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ЗЛАКОВ</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ЗАБАЙКАЛЬЯ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К</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СРЕДЕ</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ОБИТАНИЯ</w:t>
      </w:r>
      <w:r w:rsidRPr="00301D89">
        <w:rPr>
          <w:rFonts w:ascii="Helvetica" w:hAnsi="Helvetica" w:cs="Helvetica"/>
          <w:b/>
          <w:bCs/>
          <w:color w:val="222222"/>
          <w:sz w:val="21"/>
          <w:szCs w:val="21"/>
        </w:rPr>
        <w:t xml:space="preserve"> 03.00. 16-"</w:t>
      </w:r>
      <w:r w:rsidRPr="00301D89">
        <w:rPr>
          <w:rFonts w:ascii="Helvetica" w:hAnsi="Helvetica" w:cs="Helvetica" w:hint="eastAsia"/>
          <w:b/>
          <w:bCs/>
          <w:color w:val="222222"/>
          <w:sz w:val="21"/>
          <w:szCs w:val="21"/>
        </w:rPr>
        <w:t>Экология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Диссертация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на</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соискание</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ученой</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степени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кандидата</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биологических</w:t>
      </w:r>
    </w:p>
    <w:p w14:paraId="464A2C0B"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стр</w:t>
      </w:r>
      <w:r w:rsidRPr="00301D89">
        <w:rPr>
          <w:rFonts w:ascii="Helvetica" w:hAnsi="Helvetica" w:cs="Helvetica"/>
          <w:b/>
          <w:bCs/>
          <w:color w:val="222222"/>
          <w:sz w:val="21"/>
          <w:szCs w:val="21"/>
        </w:rPr>
        <w:t>. 2</w:t>
      </w:r>
    </w:p>
    <w:p w14:paraId="268879AA"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тания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зерновок</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злаков</w:t>
      </w:r>
      <w:r w:rsidRPr="00301D89">
        <w:rPr>
          <w:rFonts w:ascii="Helvetica" w:hAnsi="Helvetica" w:cs="Helvetica"/>
          <w:b/>
          <w:bCs/>
          <w:color w:val="222222"/>
          <w:sz w:val="21"/>
          <w:szCs w:val="21"/>
        </w:rPr>
        <w:t xml:space="preserve"> 3.2.1. </w:t>
      </w:r>
      <w:r w:rsidRPr="00301D89">
        <w:rPr>
          <w:rFonts w:ascii="Helvetica" w:hAnsi="Helvetica" w:cs="Helvetica" w:hint="eastAsia"/>
          <w:b/>
          <w:bCs/>
          <w:color w:val="222222"/>
          <w:sz w:val="21"/>
          <w:szCs w:val="21"/>
        </w:rPr>
        <w:t>Прорастание</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зерновок</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ксерофитных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злаков</w:t>
      </w:r>
      <w:r w:rsidRPr="00301D89">
        <w:rPr>
          <w:rFonts w:ascii="Helvetica" w:hAnsi="Helvetica" w:cs="Helvetica"/>
          <w:b/>
          <w:bCs/>
          <w:color w:val="222222"/>
          <w:sz w:val="21"/>
          <w:szCs w:val="21"/>
        </w:rPr>
        <w:t xml:space="preserve"> 3 </w:t>
      </w:r>
      <w:r w:rsidRPr="00301D89">
        <w:rPr>
          <w:rFonts w:ascii="Helvetica" w:hAnsi="Helvetica" w:cs="Helvetica" w:hint="eastAsia"/>
          <w:b/>
          <w:bCs/>
          <w:color w:val="222222"/>
          <w:sz w:val="21"/>
          <w:szCs w:val="21"/>
        </w:rPr>
        <w:t>Глава</w:t>
      </w:r>
      <w:r w:rsidRPr="00301D89">
        <w:rPr>
          <w:rFonts w:ascii="Helvetica" w:hAnsi="Helvetica" w:cs="Helvetica"/>
          <w:b/>
          <w:bCs/>
          <w:color w:val="222222"/>
          <w:sz w:val="21"/>
          <w:szCs w:val="21"/>
        </w:rPr>
        <w:t xml:space="preserve"> 4. </w:t>
      </w:r>
      <w:r w:rsidRPr="00301D89">
        <w:rPr>
          <w:rFonts w:ascii="Helvetica" w:hAnsi="Helvetica" w:cs="Helvetica" w:hint="eastAsia"/>
          <w:b/>
          <w:bCs/>
          <w:color w:val="222222"/>
          <w:sz w:val="21"/>
          <w:szCs w:val="21"/>
        </w:rPr>
        <w:t>Мобилизация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запасных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веществ</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при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прорастании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зерновок</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ксерофитных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злаков</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Глава</w:t>
      </w:r>
      <w:r w:rsidRPr="00301D89">
        <w:rPr>
          <w:rFonts w:ascii="Helvetica" w:hAnsi="Helvetica" w:cs="Helvetica"/>
          <w:b/>
          <w:bCs/>
          <w:color w:val="222222"/>
          <w:sz w:val="21"/>
          <w:szCs w:val="21"/>
        </w:rPr>
        <w:t xml:space="preserve"> 5. </w:t>
      </w:r>
      <w:r w:rsidRPr="00301D89">
        <w:rPr>
          <w:rFonts w:ascii="Helvetica" w:hAnsi="Helvetica" w:cs="Helvetica" w:hint="eastAsia"/>
          <w:b/>
          <w:bCs/>
          <w:color w:val="222222"/>
          <w:sz w:val="21"/>
          <w:szCs w:val="21"/>
        </w:rPr>
        <w:t>Особенности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водного</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режима</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ксерофитных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злаков</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Восточного</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Забайкалья</w:t>
      </w:r>
      <w:r w:rsidRPr="00301D89">
        <w:rPr>
          <w:rFonts w:ascii="Helvetica" w:hAnsi="Helvetica" w:cs="Helvetica"/>
          <w:b/>
          <w:bCs/>
          <w:color w:val="222222"/>
          <w:sz w:val="21"/>
          <w:szCs w:val="21"/>
        </w:rPr>
        <w:t xml:space="preserve"> 5.1. </w:t>
      </w:r>
      <w:r w:rsidRPr="00301D89">
        <w:rPr>
          <w:rFonts w:ascii="Helvetica" w:hAnsi="Helvetica" w:cs="Helvetica" w:hint="eastAsia"/>
          <w:b/>
          <w:bCs/>
          <w:color w:val="222222"/>
          <w:sz w:val="21"/>
          <w:szCs w:val="21"/>
        </w:rPr>
        <w:t>Водный</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режим</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растений</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в</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связи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с</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их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экологофизиологическими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особенностями</w:t>
      </w:r>
      <w:r w:rsidRPr="00301D89">
        <w:rPr>
          <w:rFonts w:ascii="Helvetica" w:hAnsi="Helvetica" w:cs="Helvetica"/>
          <w:b/>
          <w:bCs/>
          <w:color w:val="222222"/>
          <w:sz w:val="21"/>
          <w:szCs w:val="21"/>
        </w:rPr>
        <w:t xml:space="preserve"> 5.2. </w:t>
      </w:r>
      <w:r w:rsidRPr="00301D89">
        <w:rPr>
          <w:rFonts w:ascii="Helvetica" w:hAnsi="Helvetica" w:cs="Helvetica" w:hint="eastAsia"/>
          <w:b/>
          <w:bCs/>
          <w:color w:val="222222"/>
          <w:sz w:val="21"/>
          <w:szCs w:val="21"/>
        </w:rPr>
        <w:t>Эколого</w:t>
      </w:r>
      <w:r w:rsidRPr="00301D89">
        <w:rPr>
          <w:rFonts w:ascii="Helvetica" w:hAnsi="Helvetica" w:cs="Helvetica"/>
          <w:b/>
          <w:bCs/>
          <w:color w:val="222222"/>
          <w:sz w:val="21"/>
          <w:szCs w:val="21"/>
        </w:rPr>
        <w:t>-</w:t>
      </w:r>
      <w:r w:rsidRPr="00301D89">
        <w:rPr>
          <w:rFonts w:ascii="Helvetica" w:hAnsi="Helvetica" w:cs="Helvetica" w:hint="eastAsia"/>
          <w:b/>
          <w:bCs/>
          <w:color w:val="222222"/>
          <w:sz w:val="21"/>
          <w:szCs w:val="21"/>
        </w:rPr>
        <w:t>физиологические</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свойства</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растений</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в</w:t>
      </w:r>
      <w:r w:rsidRPr="00301D89">
        <w:rPr>
          <w:rFonts w:ascii="Helvetica" w:hAnsi="Helvetica" w:cs="Helvetica"/>
          <w:b/>
          <w:bCs/>
          <w:color w:val="222222"/>
          <w:sz w:val="21"/>
          <w:szCs w:val="21"/>
        </w:rPr>
        <w:t xml:space="preserve"> 83 ^8 78 ^0 </w:t>
      </w:r>
      <w:r w:rsidRPr="00301D89">
        <w:rPr>
          <w:rFonts w:ascii="Helvetica" w:hAnsi="Helvetica" w:cs="Helvetica" w:hint="eastAsia"/>
          <w:b/>
          <w:bCs/>
          <w:color w:val="222222"/>
          <w:sz w:val="21"/>
          <w:szCs w:val="21"/>
        </w:rPr>
        <w:t>связи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с</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продуктивностью</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пастбищ</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Глава</w:t>
      </w:r>
      <w:r w:rsidRPr="00301D89">
        <w:rPr>
          <w:rFonts w:ascii="Helvetica" w:hAnsi="Helvetica" w:cs="Helvetica"/>
          <w:b/>
          <w:bCs/>
          <w:color w:val="222222"/>
          <w:sz w:val="21"/>
          <w:szCs w:val="21"/>
        </w:rPr>
        <w:t xml:space="preserve"> 6....</w:t>
      </w:r>
    </w:p>
    <w:p w14:paraId="5CB0362A"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стр</w:t>
      </w:r>
      <w:r w:rsidRPr="00301D89">
        <w:rPr>
          <w:rFonts w:ascii="Helvetica" w:hAnsi="Helvetica" w:cs="Helvetica"/>
          <w:b/>
          <w:bCs/>
          <w:color w:val="222222"/>
          <w:sz w:val="21"/>
          <w:szCs w:val="21"/>
        </w:rPr>
        <w:t>. 5</w:t>
      </w:r>
    </w:p>
    <w:p w14:paraId="6F1AC711"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Определить</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семенную</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продуктивность</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установить</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связь</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эколо­</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го</w:t>
      </w:r>
      <w:r w:rsidRPr="00301D89">
        <w:rPr>
          <w:rFonts w:ascii="Helvetica" w:hAnsi="Helvetica" w:cs="Helvetica"/>
          <w:b/>
          <w:bCs/>
          <w:color w:val="222222"/>
          <w:sz w:val="21"/>
          <w:szCs w:val="21"/>
        </w:rPr>
        <w:t>-</w:t>
      </w:r>
      <w:r w:rsidRPr="00301D89">
        <w:rPr>
          <w:rFonts w:ascii="Helvetica" w:hAnsi="Helvetica" w:cs="Helvetica" w:hint="eastAsia"/>
          <w:b/>
          <w:bCs/>
          <w:color w:val="222222"/>
          <w:sz w:val="21"/>
          <w:szCs w:val="21"/>
        </w:rPr>
        <w:t>физиологических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особенностей</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адаптации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ксерофитных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злаков</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с</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се­</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менной</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продуктивностью</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растений</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Научная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новизна</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работы</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В</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предлагаемой</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работе</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на</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большом</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экспери­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ментальном</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материале</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изучены</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механизмы</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адаптации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ксерофитных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злаков</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Забайкалья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к</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среде</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обитания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Впервые</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показана</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физиологическая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роль</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анатомо</w:t>
      </w:r>
      <w:r w:rsidRPr="00301D89">
        <w:rPr>
          <w:rFonts w:ascii="Helvetica" w:hAnsi="Helvetica" w:cs="Helvetica"/>
          <w:b/>
          <w:bCs/>
          <w:color w:val="222222"/>
          <w:sz w:val="21"/>
          <w:szCs w:val="21"/>
        </w:rPr>
        <w:t>-</w:t>
      </w:r>
      <w:r w:rsidRPr="00301D89">
        <w:rPr>
          <w:rFonts w:ascii="Helvetica" w:hAnsi="Helvetica" w:cs="Helvetica" w:hint="eastAsia"/>
          <w:b/>
          <w:bCs/>
          <w:color w:val="222222"/>
          <w:sz w:val="21"/>
          <w:szCs w:val="21"/>
        </w:rPr>
        <w:t>морфологических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структур</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зародышей</w:t>
      </w:r>
      <w:r w:rsidRPr="00301D89">
        <w:rPr>
          <w:rFonts w:ascii="Helvetica" w:hAnsi="Helvetica" w:cs="Helvetica"/>
          <w:b/>
          <w:bCs/>
          <w:color w:val="222222"/>
          <w:sz w:val="21"/>
          <w:szCs w:val="21"/>
        </w:rPr>
        <w:t>...</w:t>
      </w:r>
    </w:p>
    <w:p w14:paraId="7153C0E6" w14:textId="77777777" w:rsidR="00301D89" w:rsidRPr="00301D89" w:rsidRDefault="00301D89" w:rsidP="00301D89">
      <w:pPr>
        <w:rPr>
          <w:rFonts w:ascii="Helvetica" w:hAnsi="Helvetica" w:cs="Helvetica"/>
          <w:b/>
          <w:bCs/>
          <w:color w:val="222222"/>
          <w:sz w:val="21"/>
          <w:szCs w:val="21"/>
        </w:rPr>
      </w:pPr>
    </w:p>
    <w:p w14:paraId="351C1CC9"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lastRenderedPageBreak/>
        <w:t>Оглавление</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диссертации</w:t>
      </w:r>
    </w:p>
    <w:p w14:paraId="12890DC9"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кандидат</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биологических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наук</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Якимова</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Елена</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Павловна</w:t>
      </w:r>
    </w:p>
    <w:p w14:paraId="2EE2856D"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ОГЛАВЛЕНИЕ</w:t>
      </w:r>
    </w:p>
    <w:p w14:paraId="43258349" w14:textId="77777777" w:rsidR="00301D89" w:rsidRPr="00301D89" w:rsidRDefault="00301D89" w:rsidP="00301D89">
      <w:pPr>
        <w:rPr>
          <w:rFonts w:ascii="Helvetica" w:hAnsi="Helvetica" w:cs="Helvetica"/>
          <w:b/>
          <w:bCs/>
          <w:color w:val="222222"/>
          <w:sz w:val="21"/>
          <w:szCs w:val="21"/>
        </w:rPr>
      </w:pPr>
    </w:p>
    <w:p w14:paraId="112A5573"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Введение</w:t>
      </w:r>
    </w:p>
    <w:p w14:paraId="201CCCA9" w14:textId="77777777" w:rsidR="00301D89" w:rsidRPr="00301D89" w:rsidRDefault="00301D89" w:rsidP="00301D89">
      <w:pPr>
        <w:rPr>
          <w:rFonts w:ascii="Helvetica" w:hAnsi="Helvetica" w:cs="Helvetica"/>
          <w:b/>
          <w:bCs/>
          <w:color w:val="222222"/>
          <w:sz w:val="21"/>
          <w:szCs w:val="21"/>
        </w:rPr>
      </w:pPr>
    </w:p>
    <w:p w14:paraId="0BE4257F"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Обзор</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литературы</w:t>
      </w:r>
    </w:p>
    <w:p w14:paraId="4A7F3228" w14:textId="77777777" w:rsidR="00301D89" w:rsidRPr="00301D89" w:rsidRDefault="00301D89" w:rsidP="00301D89">
      <w:pPr>
        <w:rPr>
          <w:rFonts w:ascii="Helvetica" w:hAnsi="Helvetica" w:cs="Helvetica"/>
          <w:b/>
          <w:bCs/>
          <w:color w:val="222222"/>
          <w:sz w:val="21"/>
          <w:szCs w:val="21"/>
        </w:rPr>
      </w:pPr>
    </w:p>
    <w:p w14:paraId="0CB40B24"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Глава</w:t>
      </w:r>
      <w:r w:rsidRPr="00301D89">
        <w:rPr>
          <w:rFonts w:ascii="Helvetica" w:hAnsi="Helvetica" w:cs="Helvetica"/>
          <w:b/>
          <w:bCs/>
          <w:color w:val="222222"/>
          <w:sz w:val="21"/>
          <w:szCs w:val="21"/>
        </w:rPr>
        <w:t xml:space="preserve"> 1. </w:t>
      </w:r>
      <w:r w:rsidRPr="00301D89">
        <w:rPr>
          <w:rFonts w:ascii="Helvetica" w:hAnsi="Helvetica" w:cs="Helvetica" w:hint="eastAsia"/>
          <w:b/>
          <w:bCs/>
          <w:color w:val="222222"/>
          <w:sz w:val="21"/>
          <w:szCs w:val="21"/>
        </w:rPr>
        <w:t>Механизмы</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защиты</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устойчивости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растений</w:t>
      </w:r>
    </w:p>
    <w:p w14:paraId="721C190D" w14:textId="77777777" w:rsidR="00301D89" w:rsidRPr="00301D89" w:rsidRDefault="00301D89" w:rsidP="00301D89">
      <w:pPr>
        <w:rPr>
          <w:rFonts w:ascii="Helvetica" w:hAnsi="Helvetica" w:cs="Helvetica"/>
          <w:b/>
          <w:bCs/>
          <w:color w:val="222222"/>
          <w:sz w:val="21"/>
          <w:szCs w:val="21"/>
        </w:rPr>
      </w:pPr>
    </w:p>
    <w:p w14:paraId="3AF9F1AC"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b/>
          <w:bCs/>
          <w:color w:val="222222"/>
          <w:sz w:val="21"/>
          <w:szCs w:val="21"/>
        </w:rPr>
        <w:t xml:space="preserve">1.1. </w:t>
      </w:r>
      <w:r w:rsidRPr="00301D89">
        <w:rPr>
          <w:rFonts w:ascii="Helvetica" w:hAnsi="Helvetica" w:cs="Helvetica" w:hint="eastAsia"/>
          <w:b/>
          <w:bCs/>
          <w:color w:val="222222"/>
          <w:sz w:val="21"/>
          <w:szCs w:val="21"/>
        </w:rPr>
        <w:t>Надежность</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устойчивость</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растений</w:t>
      </w:r>
    </w:p>
    <w:p w14:paraId="21B92755" w14:textId="77777777" w:rsidR="00301D89" w:rsidRPr="00301D89" w:rsidRDefault="00301D89" w:rsidP="00301D89">
      <w:pPr>
        <w:rPr>
          <w:rFonts w:ascii="Helvetica" w:hAnsi="Helvetica" w:cs="Helvetica"/>
          <w:b/>
          <w:bCs/>
          <w:color w:val="222222"/>
          <w:sz w:val="21"/>
          <w:szCs w:val="21"/>
        </w:rPr>
      </w:pPr>
    </w:p>
    <w:p w14:paraId="5726A52B"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b/>
          <w:bCs/>
          <w:color w:val="222222"/>
          <w:sz w:val="21"/>
          <w:szCs w:val="21"/>
        </w:rPr>
        <w:t xml:space="preserve">1.2. </w:t>
      </w:r>
      <w:r w:rsidRPr="00301D89">
        <w:rPr>
          <w:rFonts w:ascii="Helvetica" w:hAnsi="Helvetica" w:cs="Helvetica" w:hint="eastAsia"/>
          <w:b/>
          <w:bCs/>
          <w:color w:val="222222"/>
          <w:sz w:val="21"/>
          <w:szCs w:val="21"/>
        </w:rPr>
        <w:t>Адаптация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растений</w:t>
      </w:r>
    </w:p>
    <w:p w14:paraId="009B52CB" w14:textId="77777777" w:rsidR="00301D89" w:rsidRPr="00301D89" w:rsidRDefault="00301D89" w:rsidP="00301D89">
      <w:pPr>
        <w:rPr>
          <w:rFonts w:ascii="Helvetica" w:hAnsi="Helvetica" w:cs="Helvetica"/>
          <w:b/>
          <w:bCs/>
          <w:color w:val="222222"/>
          <w:sz w:val="21"/>
          <w:szCs w:val="21"/>
        </w:rPr>
      </w:pPr>
    </w:p>
    <w:p w14:paraId="61C3E600"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b/>
          <w:bCs/>
          <w:color w:val="222222"/>
          <w:sz w:val="21"/>
          <w:szCs w:val="21"/>
        </w:rPr>
        <w:t xml:space="preserve">1.3. </w:t>
      </w:r>
      <w:r w:rsidRPr="00301D89">
        <w:rPr>
          <w:rFonts w:ascii="Helvetica" w:hAnsi="Helvetica" w:cs="Helvetica" w:hint="eastAsia"/>
          <w:b/>
          <w:bCs/>
          <w:color w:val="222222"/>
          <w:sz w:val="21"/>
          <w:szCs w:val="21"/>
        </w:rPr>
        <w:t>Физиология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формирования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зерновок</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злаков</w:t>
      </w:r>
    </w:p>
    <w:p w14:paraId="335B66F1" w14:textId="77777777" w:rsidR="00301D89" w:rsidRPr="00301D89" w:rsidRDefault="00301D89" w:rsidP="00301D89">
      <w:pPr>
        <w:rPr>
          <w:rFonts w:ascii="Helvetica" w:hAnsi="Helvetica" w:cs="Helvetica"/>
          <w:b/>
          <w:bCs/>
          <w:color w:val="222222"/>
          <w:sz w:val="21"/>
          <w:szCs w:val="21"/>
        </w:rPr>
      </w:pPr>
    </w:p>
    <w:p w14:paraId="548901CB"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b/>
          <w:bCs/>
          <w:color w:val="222222"/>
          <w:sz w:val="21"/>
          <w:szCs w:val="21"/>
        </w:rPr>
        <w:t xml:space="preserve">1.4. </w:t>
      </w:r>
      <w:r w:rsidRPr="00301D89">
        <w:rPr>
          <w:rFonts w:ascii="Helvetica" w:hAnsi="Helvetica" w:cs="Helvetica" w:hint="eastAsia"/>
          <w:b/>
          <w:bCs/>
          <w:color w:val="222222"/>
          <w:sz w:val="21"/>
          <w:szCs w:val="21"/>
        </w:rPr>
        <w:t>Прорастание</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зерновок</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злаков</w:t>
      </w:r>
    </w:p>
    <w:p w14:paraId="2716A536" w14:textId="77777777" w:rsidR="00301D89" w:rsidRPr="00301D89" w:rsidRDefault="00301D89" w:rsidP="00301D89">
      <w:pPr>
        <w:rPr>
          <w:rFonts w:ascii="Helvetica" w:hAnsi="Helvetica" w:cs="Helvetica"/>
          <w:b/>
          <w:bCs/>
          <w:color w:val="222222"/>
          <w:sz w:val="21"/>
          <w:szCs w:val="21"/>
        </w:rPr>
      </w:pPr>
    </w:p>
    <w:p w14:paraId="2ACCC1A4"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b/>
          <w:bCs/>
          <w:color w:val="222222"/>
          <w:sz w:val="21"/>
          <w:szCs w:val="21"/>
        </w:rPr>
        <w:t xml:space="preserve">1.5. </w:t>
      </w:r>
      <w:r w:rsidRPr="00301D89">
        <w:rPr>
          <w:rFonts w:ascii="Helvetica" w:hAnsi="Helvetica" w:cs="Helvetica" w:hint="eastAsia"/>
          <w:b/>
          <w:bCs/>
          <w:color w:val="222222"/>
          <w:sz w:val="21"/>
          <w:szCs w:val="21"/>
        </w:rPr>
        <w:t>Запасные</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питательные</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вещества</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их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мобили</w:t>
      </w:r>
      <w:r w:rsidRPr="00301D89">
        <w:rPr>
          <w:rFonts w:ascii="Helvetica" w:hAnsi="Helvetica" w:cs="Helvetica"/>
          <w:b/>
          <w:bCs/>
          <w:color w:val="222222"/>
          <w:sz w:val="21"/>
          <w:szCs w:val="21"/>
        </w:rPr>
        <w:t xml:space="preserve">- 23 </w:t>
      </w:r>
      <w:r w:rsidRPr="00301D89">
        <w:rPr>
          <w:rFonts w:ascii="Helvetica" w:hAnsi="Helvetica" w:cs="Helvetica" w:hint="eastAsia"/>
          <w:b/>
          <w:bCs/>
          <w:color w:val="222222"/>
          <w:sz w:val="21"/>
          <w:szCs w:val="21"/>
        </w:rPr>
        <w:t>зация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у</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прорастающих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зерновок</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злаков</w:t>
      </w:r>
    </w:p>
    <w:p w14:paraId="0C2D6CD3" w14:textId="77777777" w:rsidR="00301D89" w:rsidRPr="00301D89" w:rsidRDefault="00301D89" w:rsidP="00301D89">
      <w:pPr>
        <w:rPr>
          <w:rFonts w:ascii="Helvetica" w:hAnsi="Helvetica" w:cs="Helvetica"/>
          <w:b/>
          <w:bCs/>
          <w:color w:val="222222"/>
          <w:sz w:val="21"/>
          <w:szCs w:val="21"/>
        </w:rPr>
      </w:pPr>
    </w:p>
    <w:p w14:paraId="45B48FA0"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b/>
          <w:bCs/>
          <w:color w:val="222222"/>
          <w:sz w:val="21"/>
          <w:szCs w:val="21"/>
        </w:rPr>
        <w:t xml:space="preserve">1.6. </w:t>
      </w:r>
      <w:r w:rsidRPr="00301D89">
        <w:rPr>
          <w:rFonts w:ascii="Helvetica" w:hAnsi="Helvetica" w:cs="Helvetica" w:hint="eastAsia"/>
          <w:b/>
          <w:bCs/>
          <w:color w:val="222222"/>
          <w:sz w:val="21"/>
          <w:szCs w:val="21"/>
        </w:rPr>
        <w:t>Особенности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водного</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обмена</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у</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ксерофитов</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в</w:t>
      </w:r>
      <w:r w:rsidRPr="00301D89">
        <w:rPr>
          <w:rFonts w:ascii="Helvetica" w:hAnsi="Helvetica" w:cs="Helvetica"/>
          <w:b/>
          <w:bCs/>
          <w:color w:val="222222"/>
          <w:sz w:val="21"/>
          <w:szCs w:val="21"/>
        </w:rPr>
        <w:t xml:space="preserve"> 29 </w:t>
      </w:r>
      <w:r w:rsidRPr="00301D89">
        <w:rPr>
          <w:rFonts w:ascii="Helvetica" w:hAnsi="Helvetica" w:cs="Helvetica" w:hint="eastAsia"/>
          <w:b/>
          <w:bCs/>
          <w:color w:val="222222"/>
          <w:sz w:val="21"/>
          <w:szCs w:val="21"/>
        </w:rPr>
        <w:t>связи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с</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их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адаптацией</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к</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условиям</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среды</w:t>
      </w:r>
    </w:p>
    <w:p w14:paraId="3AF6D713" w14:textId="77777777" w:rsidR="00301D89" w:rsidRPr="00301D89" w:rsidRDefault="00301D89" w:rsidP="00301D89">
      <w:pPr>
        <w:rPr>
          <w:rFonts w:ascii="Helvetica" w:hAnsi="Helvetica" w:cs="Helvetica"/>
          <w:b/>
          <w:bCs/>
          <w:color w:val="222222"/>
          <w:sz w:val="21"/>
          <w:szCs w:val="21"/>
        </w:rPr>
      </w:pPr>
    </w:p>
    <w:p w14:paraId="2AA5C799"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Глава</w:t>
      </w:r>
      <w:r w:rsidRPr="00301D89">
        <w:rPr>
          <w:rFonts w:ascii="Helvetica" w:hAnsi="Helvetica" w:cs="Helvetica"/>
          <w:b/>
          <w:bCs/>
          <w:color w:val="222222"/>
          <w:sz w:val="21"/>
          <w:szCs w:val="21"/>
        </w:rPr>
        <w:t xml:space="preserve"> 2. </w:t>
      </w:r>
      <w:r w:rsidRPr="00301D89">
        <w:rPr>
          <w:rFonts w:ascii="Helvetica" w:hAnsi="Helvetica" w:cs="Helvetica" w:hint="eastAsia"/>
          <w:b/>
          <w:bCs/>
          <w:color w:val="222222"/>
          <w:sz w:val="21"/>
          <w:szCs w:val="21"/>
        </w:rPr>
        <w:t>Условия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объекты</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методы</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исследования</w:t>
      </w:r>
    </w:p>
    <w:p w14:paraId="34E70E4D" w14:textId="77777777" w:rsidR="00301D89" w:rsidRPr="00301D89" w:rsidRDefault="00301D89" w:rsidP="00301D89">
      <w:pPr>
        <w:rPr>
          <w:rFonts w:ascii="Helvetica" w:hAnsi="Helvetica" w:cs="Helvetica"/>
          <w:b/>
          <w:bCs/>
          <w:color w:val="222222"/>
          <w:sz w:val="21"/>
          <w:szCs w:val="21"/>
        </w:rPr>
      </w:pPr>
    </w:p>
    <w:p w14:paraId="1F1C7205"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b/>
          <w:bCs/>
          <w:color w:val="222222"/>
          <w:sz w:val="21"/>
          <w:szCs w:val="21"/>
        </w:rPr>
        <w:t xml:space="preserve">2.1. </w:t>
      </w:r>
      <w:r w:rsidRPr="00301D89">
        <w:rPr>
          <w:rFonts w:ascii="Helvetica" w:hAnsi="Helvetica" w:cs="Helvetica" w:hint="eastAsia"/>
          <w:b/>
          <w:bCs/>
          <w:color w:val="222222"/>
          <w:sz w:val="21"/>
          <w:szCs w:val="21"/>
        </w:rPr>
        <w:t>Особенности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условий</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среды</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обитания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ксеро</w:t>
      </w:r>
      <w:r w:rsidRPr="00301D89">
        <w:rPr>
          <w:rFonts w:ascii="Helvetica" w:hAnsi="Helvetica" w:cs="Helvetica"/>
          <w:b/>
          <w:bCs/>
          <w:color w:val="222222"/>
          <w:sz w:val="21"/>
          <w:szCs w:val="21"/>
        </w:rPr>
        <w:t xml:space="preserve">- 34 </w:t>
      </w:r>
      <w:r w:rsidRPr="00301D89">
        <w:rPr>
          <w:rFonts w:ascii="Helvetica" w:hAnsi="Helvetica" w:cs="Helvetica" w:hint="eastAsia"/>
          <w:b/>
          <w:bCs/>
          <w:color w:val="222222"/>
          <w:sz w:val="21"/>
          <w:szCs w:val="21"/>
        </w:rPr>
        <w:t>фитных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злаков</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Восточного</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Забайкалья</w:t>
      </w:r>
    </w:p>
    <w:p w14:paraId="214EFFB0" w14:textId="77777777" w:rsidR="00301D89" w:rsidRPr="00301D89" w:rsidRDefault="00301D89" w:rsidP="00301D89">
      <w:pPr>
        <w:rPr>
          <w:rFonts w:ascii="Helvetica" w:hAnsi="Helvetica" w:cs="Helvetica"/>
          <w:b/>
          <w:bCs/>
          <w:color w:val="222222"/>
          <w:sz w:val="21"/>
          <w:szCs w:val="21"/>
        </w:rPr>
      </w:pPr>
    </w:p>
    <w:p w14:paraId="6EB3BC8E"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b/>
          <w:bCs/>
          <w:color w:val="222222"/>
          <w:sz w:val="21"/>
          <w:szCs w:val="21"/>
        </w:rPr>
        <w:t xml:space="preserve">2.2. </w:t>
      </w:r>
      <w:r w:rsidRPr="00301D89">
        <w:rPr>
          <w:rFonts w:ascii="Helvetica" w:hAnsi="Helvetica" w:cs="Helvetica" w:hint="eastAsia"/>
          <w:b/>
          <w:bCs/>
          <w:color w:val="222222"/>
          <w:sz w:val="21"/>
          <w:szCs w:val="21"/>
        </w:rPr>
        <w:t>Биологическая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характеристика</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объектов</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ис</w:t>
      </w:r>
      <w:r w:rsidRPr="00301D89">
        <w:rPr>
          <w:rFonts w:ascii="Helvetica" w:hAnsi="Helvetica" w:cs="Helvetica"/>
          <w:b/>
          <w:bCs/>
          <w:color w:val="222222"/>
          <w:sz w:val="21"/>
          <w:szCs w:val="21"/>
        </w:rPr>
        <w:t xml:space="preserve">- 41 </w:t>
      </w:r>
      <w:r w:rsidRPr="00301D89">
        <w:rPr>
          <w:rFonts w:ascii="Helvetica" w:hAnsi="Helvetica" w:cs="Helvetica" w:hint="eastAsia"/>
          <w:b/>
          <w:bCs/>
          <w:color w:val="222222"/>
          <w:sz w:val="21"/>
          <w:szCs w:val="21"/>
        </w:rPr>
        <w:t>следования</w:t>
      </w:r>
      <w:r w:rsidRPr="00301D89">
        <w:rPr>
          <w:rFonts w:ascii="Helvetica" w:hAnsi="Helvetica" w:cs="Helvetica"/>
          <w:b/>
          <w:bCs/>
          <w:color w:val="222222"/>
          <w:sz w:val="21"/>
          <w:szCs w:val="21"/>
        </w:rPr>
        <w:t>.</w:t>
      </w:r>
    </w:p>
    <w:p w14:paraId="00558794" w14:textId="77777777" w:rsidR="00301D89" w:rsidRPr="00301D89" w:rsidRDefault="00301D89" w:rsidP="00301D89">
      <w:pPr>
        <w:rPr>
          <w:rFonts w:ascii="Helvetica" w:hAnsi="Helvetica" w:cs="Helvetica"/>
          <w:b/>
          <w:bCs/>
          <w:color w:val="222222"/>
          <w:sz w:val="21"/>
          <w:szCs w:val="21"/>
        </w:rPr>
      </w:pPr>
    </w:p>
    <w:p w14:paraId="6C3EF322"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b/>
          <w:bCs/>
          <w:color w:val="222222"/>
          <w:sz w:val="21"/>
          <w:szCs w:val="21"/>
        </w:rPr>
        <w:t xml:space="preserve">2.3. </w:t>
      </w:r>
      <w:r w:rsidRPr="00301D89">
        <w:rPr>
          <w:rFonts w:ascii="Helvetica" w:hAnsi="Helvetica" w:cs="Helvetica" w:hint="eastAsia"/>
          <w:b/>
          <w:bCs/>
          <w:color w:val="222222"/>
          <w:sz w:val="21"/>
          <w:szCs w:val="21"/>
        </w:rPr>
        <w:t>Методы</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исследования</w:t>
      </w:r>
    </w:p>
    <w:p w14:paraId="46024C4C" w14:textId="77777777" w:rsidR="00301D89" w:rsidRPr="00301D89" w:rsidRDefault="00301D89" w:rsidP="00301D89">
      <w:pPr>
        <w:rPr>
          <w:rFonts w:ascii="Helvetica" w:hAnsi="Helvetica" w:cs="Helvetica"/>
          <w:b/>
          <w:bCs/>
          <w:color w:val="222222"/>
          <w:sz w:val="21"/>
          <w:szCs w:val="21"/>
        </w:rPr>
      </w:pPr>
    </w:p>
    <w:p w14:paraId="6135EBE1"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Экспериментальная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часть</w:t>
      </w:r>
    </w:p>
    <w:p w14:paraId="6CA702A2" w14:textId="77777777" w:rsidR="00301D89" w:rsidRPr="00301D89" w:rsidRDefault="00301D89" w:rsidP="00301D89">
      <w:pPr>
        <w:rPr>
          <w:rFonts w:ascii="Helvetica" w:hAnsi="Helvetica" w:cs="Helvetica"/>
          <w:b/>
          <w:bCs/>
          <w:color w:val="222222"/>
          <w:sz w:val="21"/>
          <w:szCs w:val="21"/>
        </w:rPr>
      </w:pPr>
    </w:p>
    <w:p w14:paraId="5E1CF045"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Глава</w:t>
      </w:r>
      <w:r w:rsidRPr="00301D89">
        <w:rPr>
          <w:rFonts w:ascii="Helvetica" w:hAnsi="Helvetica" w:cs="Helvetica"/>
          <w:b/>
          <w:bCs/>
          <w:color w:val="222222"/>
          <w:sz w:val="21"/>
          <w:szCs w:val="21"/>
        </w:rPr>
        <w:t xml:space="preserve"> 3. </w:t>
      </w:r>
      <w:r w:rsidRPr="00301D89">
        <w:rPr>
          <w:rFonts w:ascii="Helvetica" w:hAnsi="Helvetica" w:cs="Helvetica" w:hint="eastAsia"/>
          <w:b/>
          <w:bCs/>
          <w:color w:val="222222"/>
          <w:sz w:val="21"/>
          <w:szCs w:val="21"/>
        </w:rPr>
        <w:t>Физиология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прорастания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зерновок</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дикорастущих</w:t>
      </w:r>
      <w:r w:rsidRPr="00301D89">
        <w:rPr>
          <w:rFonts w:ascii="Helvetica" w:hAnsi="Helvetica" w:cs="Helvetica"/>
          <w:b/>
          <w:bCs/>
          <w:color w:val="222222"/>
          <w:sz w:val="21"/>
          <w:szCs w:val="21"/>
        </w:rPr>
        <w:t xml:space="preserve"> 49 </w:t>
      </w:r>
      <w:r w:rsidRPr="00301D89">
        <w:rPr>
          <w:rFonts w:ascii="Helvetica" w:hAnsi="Helvetica" w:cs="Helvetica" w:hint="eastAsia"/>
          <w:b/>
          <w:bCs/>
          <w:color w:val="222222"/>
          <w:sz w:val="21"/>
          <w:szCs w:val="21"/>
        </w:rPr>
        <w:t>злаков</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Восточного</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Забайкалья</w:t>
      </w:r>
      <w:r w:rsidRPr="00301D89">
        <w:rPr>
          <w:rFonts w:ascii="Helvetica" w:hAnsi="Helvetica" w:cs="Helvetica"/>
          <w:b/>
          <w:bCs/>
          <w:color w:val="222222"/>
          <w:sz w:val="21"/>
          <w:szCs w:val="21"/>
        </w:rPr>
        <w:t>.</w:t>
      </w:r>
    </w:p>
    <w:p w14:paraId="173A64CE" w14:textId="77777777" w:rsidR="00301D89" w:rsidRPr="00301D89" w:rsidRDefault="00301D89" w:rsidP="00301D89">
      <w:pPr>
        <w:rPr>
          <w:rFonts w:ascii="Helvetica" w:hAnsi="Helvetica" w:cs="Helvetica"/>
          <w:b/>
          <w:bCs/>
          <w:color w:val="222222"/>
          <w:sz w:val="21"/>
          <w:szCs w:val="21"/>
        </w:rPr>
      </w:pPr>
    </w:p>
    <w:p w14:paraId="3639EF3B"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b/>
          <w:bCs/>
          <w:color w:val="222222"/>
          <w:sz w:val="21"/>
          <w:szCs w:val="21"/>
        </w:rPr>
        <w:t xml:space="preserve">3.1. </w:t>
      </w:r>
      <w:r w:rsidRPr="00301D89">
        <w:rPr>
          <w:rFonts w:ascii="Helvetica" w:hAnsi="Helvetica" w:cs="Helvetica" w:hint="eastAsia"/>
          <w:b/>
          <w:bCs/>
          <w:color w:val="222222"/>
          <w:sz w:val="21"/>
          <w:szCs w:val="21"/>
        </w:rPr>
        <w:t>Особенности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сформированности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зерновок</w:t>
      </w:r>
      <w:r w:rsidRPr="00301D89">
        <w:rPr>
          <w:rFonts w:ascii="Helvetica" w:hAnsi="Helvetica" w:cs="Helvetica"/>
          <w:b/>
          <w:bCs/>
          <w:color w:val="222222"/>
          <w:sz w:val="21"/>
          <w:szCs w:val="21"/>
        </w:rPr>
        <w:t xml:space="preserve"> 49 </w:t>
      </w:r>
      <w:r w:rsidRPr="00301D89">
        <w:rPr>
          <w:rFonts w:ascii="Helvetica" w:hAnsi="Helvetica" w:cs="Helvetica" w:hint="eastAsia"/>
          <w:b/>
          <w:bCs/>
          <w:color w:val="222222"/>
          <w:sz w:val="21"/>
          <w:szCs w:val="21"/>
        </w:rPr>
        <w:t>злаков</w:t>
      </w:r>
      <w:r w:rsidRPr="00301D89">
        <w:rPr>
          <w:rFonts w:ascii="Helvetica" w:hAnsi="Helvetica" w:cs="Helvetica"/>
          <w:b/>
          <w:bCs/>
          <w:color w:val="222222"/>
          <w:sz w:val="21"/>
          <w:szCs w:val="21"/>
        </w:rPr>
        <w:t>.</w:t>
      </w:r>
    </w:p>
    <w:p w14:paraId="679B6D58" w14:textId="77777777" w:rsidR="00301D89" w:rsidRPr="00301D89" w:rsidRDefault="00301D89" w:rsidP="00301D89">
      <w:pPr>
        <w:rPr>
          <w:rFonts w:ascii="Helvetica" w:hAnsi="Helvetica" w:cs="Helvetica"/>
          <w:b/>
          <w:bCs/>
          <w:color w:val="222222"/>
          <w:sz w:val="21"/>
          <w:szCs w:val="21"/>
        </w:rPr>
      </w:pPr>
    </w:p>
    <w:p w14:paraId="50BEAAAD"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b/>
          <w:bCs/>
          <w:color w:val="222222"/>
          <w:sz w:val="21"/>
          <w:szCs w:val="21"/>
        </w:rPr>
        <w:t xml:space="preserve">3.2. </w:t>
      </w:r>
      <w:r w:rsidRPr="00301D89">
        <w:rPr>
          <w:rFonts w:ascii="Helvetica" w:hAnsi="Helvetica" w:cs="Helvetica" w:hint="eastAsia"/>
          <w:b/>
          <w:bCs/>
          <w:color w:val="222222"/>
          <w:sz w:val="21"/>
          <w:szCs w:val="21"/>
        </w:rPr>
        <w:t>Морфофизиологические</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особенности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прорас</w:t>
      </w:r>
      <w:r w:rsidRPr="00301D89">
        <w:rPr>
          <w:rFonts w:ascii="Helvetica" w:hAnsi="Helvetica" w:cs="Helvetica"/>
          <w:b/>
          <w:bCs/>
          <w:color w:val="222222"/>
          <w:sz w:val="21"/>
          <w:szCs w:val="21"/>
        </w:rPr>
        <w:t xml:space="preserve">- 55 </w:t>
      </w:r>
      <w:r w:rsidRPr="00301D89">
        <w:rPr>
          <w:rFonts w:ascii="Helvetica" w:hAnsi="Helvetica" w:cs="Helvetica" w:hint="eastAsia"/>
          <w:b/>
          <w:bCs/>
          <w:color w:val="222222"/>
          <w:sz w:val="21"/>
          <w:szCs w:val="21"/>
        </w:rPr>
        <w:t>тания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зерновок</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злаков</w:t>
      </w:r>
    </w:p>
    <w:p w14:paraId="3DA6834B" w14:textId="77777777" w:rsidR="00301D89" w:rsidRPr="00301D89" w:rsidRDefault="00301D89" w:rsidP="00301D89">
      <w:pPr>
        <w:rPr>
          <w:rFonts w:ascii="Helvetica" w:hAnsi="Helvetica" w:cs="Helvetica"/>
          <w:b/>
          <w:bCs/>
          <w:color w:val="222222"/>
          <w:sz w:val="21"/>
          <w:szCs w:val="21"/>
        </w:rPr>
      </w:pPr>
    </w:p>
    <w:p w14:paraId="3807A2EC"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b/>
          <w:bCs/>
          <w:color w:val="222222"/>
          <w:sz w:val="21"/>
          <w:szCs w:val="21"/>
        </w:rPr>
        <w:t xml:space="preserve">3.2.1. </w:t>
      </w:r>
      <w:r w:rsidRPr="00301D89">
        <w:rPr>
          <w:rFonts w:ascii="Helvetica" w:hAnsi="Helvetica" w:cs="Helvetica" w:hint="eastAsia"/>
          <w:b/>
          <w:bCs/>
          <w:color w:val="222222"/>
          <w:sz w:val="21"/>
          <w:szCs w:val="21"/>
        </w:rPr>
        <w:t>Прорастание</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зерновок</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ксерофитных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злаков</w:t>
      </w:r>
    </w:p>
    <w:p w14:paraId="180206F0" w14:textId="77777777" w:rsidR="00301D89" w:rsidRPr="00301D89" w:rsidRDefault="00301D89" w:rsidP="00301D89">
      <w:pPr>
        <w:rPr>
          <w:rFonts w:ascii="Helvetica" w:hAnsi="Helvetica" w:cs="Helvetica"/>
          <w:b/>
          <w:bCs/>
          <w:color w:val="222222"/>
          <w:sz w:val="21"/>
          <w:szCs w:val="21"/>
        </w:rPr>
      </w:pPr>
    </w:p>
    <w:p w14:paraId="20D0D871"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Глава</w:t>
      </w:r>
      <w:r w:rsidRPr="00301D89">
        <w:rPr>
          <w:rFonts w:ascii="Helvetica" w:hAnsi="Helvetica" w:cs="Helvetica"/>
          <w:b/>
          <w:bCs/>
          <w:color w:val="222222"/>
          <w:sz w:val="21"/>
          <w:szCs w:val="21"/>
        </w:rPr>
        <w:t xml:space="preserve"> 4. </w:t>
      </w:r>
      <w:r w:rsidRPr="00301D89">
        <w:rPr>
          <w:rFonts w:ascii="Helvetica" w:hAnsi="Helvetica" w:cs="Helvetica" w:hint="eastAsia"/>
          <w:b/>
          <w:bCs/>
          <w:color w:val="222222"/>
          <w:sz w:val="21"/>
          <w:szCs w:val="21"/>
        </w:rPr>
        <w:t>Мобилизация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запасных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веществ</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при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прорастании</w:t>
      </w:r>
    </w:p>
    <w:p w14:paraId="070C23D2" w14:textId="77777777" w:rsidR="00301D89" w:rsidRPr="00301D89" w:rsidRDefault="00301D89" w:rsidP="00301D89">
      <w:pPr>
        <w:rPr>
          <w:rFonts w:ascii="Helvetica" w:hAnsi="Helvetica" w:cs="Helvetica"/>
          <w:b/>
          <w:bCs/>
          <w:color w:val="222222"/>
          <w:sz w:val="21"/>
          <w:szCs w:val="21"/>
        </w:rPr>
      </w:pPr>
    </w:p>
    <w:p w14:paraId="77C6EEAD"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зерновок</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ксерофитных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злаков</w:t>
      </w:r>
      <w:r w:rsidRPr="00301D89">
        <w:rPr>
          <w:rFonts w:ascii="Helvetica" w:hAnsi="Helvetica" w:cs="Helvetica"/>
          <w:b/>
          <w:bCs/>
          <w:color w:val="222222"/>
          <w:sz w:val="21"/>
          <w:szCs w:val="21"/>
        </w:rPr>
        <w:t>.</w:t>
      </w:r>
    </w:p>
    <w:p w14:paraId="25BF5650" w14:textId="77777777" w:rsidR="00301D89" w:rsidRPr="00301D89" w:rsidRDefault="00301D89" w:rsidP="00301D89">
      <w:pPr>
        <w:rPr>
          <w:rFonts w:ascii="Helvetica" w:hAnsi="Helvetica" w:cs="Helvetica"/>
          <w:b/>
          <w:bCs/>
          <w:color w:val="222222"/>
          <w:sz w:val="21"/>
          <w:szCs w:val="21"/>
        </w:rPr>
      </w:pPr>
    </w:p>
    <w:p w14:paraId="385F1175"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Глава</w:t>
      </w:r>
      <w:r w:rsidRPr="00301D89">
        <w:rPr>
          <w:rFonts w:ascii="Helvetica" w:hAnsi="Helvetica" w:cs="Helvetica"/>
          <w:b/>
          <w:bCs/>
          <w:color w:val="222222"/>
          <w:sz w:val="21"/>
          <w:szCs w:val="21"/>
        </w:rPr>
        <w:t xml:space="preserve"> 5. </w:t>
      </w:r>
      <w:r w:rsidRPr="00301D89">
        <w:rPr>
          <w:rFonts w:ascii="Helvetica" w:hAnsi="Helvetica" w:cs="Helvetica" w:hint="eastAsia"/>
          <w:b/>
          <w:bCs/>
          <w:color w:val="222222"/>
          <w:sz w:val="21"/>
          <w:szCs w:val="21"/>
        </w:rPr>
        <w:t>Особенности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водного</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режима</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ксерофитных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злаков</w:t>
      </w:r>
    </w:p>
    <w:p w14:paraId="322D798A" w14:textId="77777777" w:rsidR="00301D89" w:rsidRPr="00301D89" w:rsidRDefault="00301D89" w:rsidP="00301D89">
      <w:pPr>
        <w:rPr>
          <w:rFonts w:ascii="Helvetica" w:hAnsi="Helvetica" w:cs="Helvetica"/>
          <w:b/>
          <w:bCs/>
          <w:color w:val="222222"/>
          <w:sz w:val="21"/>
          <w:szCs w:val="21"/>
        </w:rPr>
      </w:pPr>
    </w:p>
    <w:p w14:paraId="159C7A47"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Восточного</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Забайкалья</w:t>
      </w:r>
    </w:p>
    <w:p w14:paraId="2F0BB2C9" w14:textId="77777777" w:rsidR="00301D89" w:rsidRPr="00301D89" w:rsidRDefault="00301D89" w:rsidP="00301D89">
      <w:pPr>
        <w:rPr>
          <w:rFonts w:ascii="Helvetica" w:hAnsi="Helvetica" w:cs="Helvetica"/>
          <w:b/>
          <w:bCs/>
          <w:color w:val="222222"/>
          <w:sz w:val="21"/>
          <w:szCs w:val="21"/>
        </w:rPr>
      </w:pPr>
    </w:p>
    <w:p w14:paraId="6ED69D50"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b/>
          <w:bCs/>
          <w:color w:val="222222"/>
          <w:sz w:val="21"/>
          <w:szCs w:val="21"/>
        </w:rPr>
        <w:t xml:space="preserve">5.1. </w:t>
      </w:r>
      <w:r w:rsidRPr="00301D89">
        <w:rPr>
          <w:rFonts w:ascii="Helvetica" w:hAnsi="Helvetica" w:cs="Helvetica" w:hint="eastAsia"/>
          <w:b/>
          <w:bCs/>
          <w:color w:val="222222"/>
          <w:sz w:val="21"/>
          <w:szCs w:val="21"/>
        </w:rPr>
        <w:t>Водный</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режим</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растений</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в</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связи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с</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их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эколого</w:t>
      </w:r>
      <w:r w:rsidRPr="00301D89">
        <w:rPr>
          <w:rFonts w:ascii="Helvetica" w:hAnsi="Helvetica" w:cs="Helvetica"/>
          <w:b/>
          <w:bCs/>
          <w:color w:val="222222"/>
          <w:sz w:val="21"/>
          <w:szCs w:val="21"/>
        </w:rPr>
        <w:t xml:space="preserve">- 78 </w:t>
      </w:r>
      <w:r w:rsidRPr="00301D89">
        <w:rPr>
          <w:rFonts w:ascii="Helvetica" w:hAnsi="Helvetica" w:cs="Helvetica" w:hint="eastAsia"/>
          <w:b/>
          <w:bCs/>
          <w:color w:val="222222"/>
          <w:sz w:val="21"/>
          <w:szCs w:val="21"/>
        </w:rPr>
        <w:t>физиологическими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особенностями</w:t>
      </w:r>
    </w:p>
    <w:p w14:paraId="3A5DED2A" w14:textId="77777777" w:rsidR="00301D89" w:rsidRPr="00301D89" w:rsidRDefault="00301D89" w:rsidP="00301D89">
      <w:pPr>
        <w:rPr>
          <w:rFonts w:ascii="Helvetica" w:hAnsi="Helvetica" w:cs="Helvetica"/>
          <w:b/>
          <w:bCs/>
          <w:color w:val="222222"/>
          <w:sz w:val="21"/>
          <w:szCs w:val="21"/>
        </w:rPr>
      </w:pPr>
    </w:p>
    <w:p w14:paraId="40603BB3"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b/>
          <w:bCs/>
          <w:color w:val="222222"/>
          <w:sz w:val="21"/>
          <w:szCs w:val="21"/>
        </w:rPr>
        <w:t xml:space="preserve">5.2. </w:t>
      </w:r>
      <w:r w:rsidRPr="00301D89">
        <w:rPr>
          <w:rFonts w:ascii="Helvetica" w:hAnsi="Helvetica" w:cs="Helvetica" w:hint="eastAsia"/>
          <w:b/>
          <w:bCs/>
          <w:color w:val="222222"/>
          <w:sz w:val="21"/>
          <w:szCs w:val="21"/>
        </w:rPr>
        <w:t>Эколого</w:t>
      </w:r>
      <w:r w:rsidRPr="00301D89">
        <w:rPr>
          <w:rFonts w:ascii="Helvetica" w:hAnsi="Helvetica" w:cs="Helvetica"/>
          <w:b/>
          <w:bCs/>
          <w:color w:val="222222"/>
          <w:sz w:val="21"/>
          <w:szCs w:val="21"/>
        </w:rPr>
        <w:t>-</w:t>
      </w:r>
      <w:r w:rsidRPr="00301D89">
        <w:rPr>
          <w:rFonts w:ascii="Helvetica" w:hAnsi="Helvetica" w:cs="Helvetica" w:hint="eastAsia"/>
          <w:b/>
          <w:bCs/>
          <w:color w:val="222222"/>
          <w:sz w:val="21"/>
          <w:szCs w:val="21"/>
        </w:rPr>
        <w:t>физиологические</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свойства</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растений</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в</w:t>
      </w:r>
      <w:r w:rsidRPr="00301D89">
        <w:rPr>
          <w:rFonts w:ascii="Helvetica" w:hAnsi="Helvetica" w:cs="Helvetica"/>
          <w:b/>
          <w:bCs/>
          <w:color w:val="222222"/>
          <w:sz w:val="21"/>
          <w:szCs w:val="21"/>
        </w:rPr>
        <w:t xml:space="preserve"> 83 </w:t>
      </w:r>
      <w:r w:rsidRPr="00301D89">
        <w:rPr>
          <w:rFonts w:ascii="Helvetica" w:hAnsi="Helvetica" w:cs="Helvetica" w:hint="eastAsia"/>
          <w:b/>
          <w:bCs/>
          <w:color w:val="222222"/>
          <w:sz w:val="21"/>
          <w:szCs w:val="21"/>
        </w:rPr>
        <w:t>связи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с</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продуктивностью</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пастбищ</w:t>
      </w:r>
    </w:p>
    <w:p w14:paraId="46DF1AE4" w14:textId="77777777" w:rsidR="00301D89" w:rsidRPr="00301D89" w:rsidRDefault="00301D89" w:rsidP="00301D89">
      <w:pPr>
        <w:rPr>
          <w:rFonts w:ascii="Helvetica" w:hAnsi="Helvetica" w:cs="Helvetica"/>
          <w:b/>
          <w:bCs/>
          <w:color w:val="222222"/>
          <w:sz w:val="21"/>
          <w:szCs w:val="21"/>
        </w:rPr>
      </w:pPr>
    </w:p>
    <w:p w14:paraId="78178700"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Глава</w:t>
      </w:r>
      <w:r w:rsidRPr="00301D89">
        <w:rPr>
          <w:rFonts w:ascii="Helvetica" w:hAnsi="Helvetica" w:cs="Helvetica"/>
          <w:b/>
          <w:bCs/>
          <w:color w:val="222222"/>
          <w:sz w:val="21"/>
          <w:szCs w:val="21"/>
        </w:rPr>
        <w:t xml:space="preserve"> 6. </w:t>
      </w:r>
      <w:r w:rsidRPr="00301D89">
        <w:rPr>
          <w:rFonts w:ascii="Helvetica" w:hAnsi="Helvetica" w:cs="Helvetica" w:hint="eastAsia"/>
          <w:b/>
          <w:bCs/>
          <w:color w:val="222222"/>
          <w:sz w:val="21"/>
          <w:szCs w:val="21"/>
        </w:rPr>
        <w:t>Семенная</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продуктивность</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ксерофитных</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злаков</w:t>
      </w:r>
    </w:p>
    <w:p w14:paraId="39A2F39A" w14:textId="77777777" w:rsidR="00301D89" w:rsidRPr="00301D89" w:rsidRDefault="00301D89" w:rsidP="00301D89">
      <w:pPr>
        <w:rPr>
          <w:rFonts w:ascii="Helvetica" w:hAnsi="Helvetica" w:cs="Helvetica"/>
          <w:b/>
          <w:bCs/>
          <w:color w:val="222222"/>
          <w:sz w:val="21"/>
          <w:szCs w:val="21"/>
        </w:rPr>
      </w:pPr>
    </w:p>
    <w:p w14:paraId="3B68244D" w14:textId="77777777" w:rsidR="00301D89" w:rsidRPr="00301D89" w:rsidRDefault="00301D89" w:rsidP="00301D89">
      <w:pPr>
        <w:rPr>
          <w:rFonts w:ascii="Helvetica" w:hAnsi="Helvetica" w:cs="Helvetica"/>
          <w:b/>
          <w:bCs/>
          <w:color w:val="222222"/>
          <w:sz w:val="21"/>
          <w:szCs w:val="21"/>
        </w:rPr>
      </w:pPr>
      <w:r w:rsidRPr="00301D89">
        <w:rPr>
          <w:rFonts w:ascii="Helvetica" w:hAnsi="Helvetica" w:cs="Helvetica" w:hint="eastAsia"/>
          <w:b/>
          <w:bCs/>
          <w:color w:val="222222"/>
          <w:sz w:val="21"/>
          <w:szCs w:val="21"/>
        </w:rPr>
        <w:t>Заключение</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и</w:t>
      </w:r>
      <w:r w:rsidRPr="00301D89">
        <w:rPr>
          <w:rFonts w:ascii="Helvetica" w:hAnsi="Helvetica" w:cs="Helvetica"/>
          <w:b/>
          <w:bCs/>
          <w:color w:val="222222"/>
          <w:sz w:val="21"/>
          <w:szCs w:val="21"/>
        </w:rPr>
        <w:t xml:space="preserve"> </w:t>
      </w:r>
      <w:r w:rsidRPr="00301D89">
        <w:rPr>
          <w:rFonts w:ascii="Helvetica" w:hAnsi="Helvetica" w:cs="Helvetica" w:hint="eastAsia"/>
          <w:b/>
          <w:bCs/>
          <w:color w:val="222222"/>
          <w:sz w:val="21"/>
          <w:szCs w:val="21"/>
        </w:rPr>
        <w:t>выводы</w:t>
      </w:r>
    </w:p>
    <w:p w14:paraId="25457125" w14:textId="77777777" w:rsidR="00301D89" w:rsidRPr="00301D89" w:rsidRDefault="00301D89" w:rsidP="00301D89">
      <w:pPr>
        <w:rPr>
          <w:rFonts w:ascii="Helvetica" w:hAnsi="Helvetica" w:cs="Helvetica"/>
          <w:b/>
          <w:bCs/>
          <w:color w:val="222222"/>
          <w:sz w:val="21"/>
          <w:szCs w:val="21"/>
        </w:rPr>
      </w:pPr>
    </w:p>
    <w:p w14:paraId="4CCADE6E" w14:textId="741263BE" w:rsidR="004F7911" w:rsidRPr="00301D89" w:rsidRDefault="00301D89" w:rsidP="00301D89">
      <w:r w:rsidRPr="00301D89">
        <w:rPr>
          <w:rFonts w:ascii="Helvetica" w:hAnsi="Helvetica" w:cs="Helvetica" w:hint="eastAsia"/>
          <w:b/>
          <w:bCs/>
          <w:color w:val="222222"/>
          <w:sz w:val="21"/>
          <w:szCs w:val="21"/>
        </w:rPr>
        <w:t>Литература</w:t>
      </w:r>
    </w:p>
    <w:sectPr w:rsidR="004F7911" w:rsidRPr="00301D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9C3D8" w14:textId="77777777" w:rsidR="003F01C6" w:rsidRDefault="003F01C6">
      <w:pPr>
        <w:spacing w:after="0" w:line="240" w:lineRule="auto"/>
      </w:pPr>
      <w:r>
        <w:separator/>
      </w:r>
    </w:p>
  </w:endnote>
  <w:endnote w:type="continuationSeparator" w:id="0">
    <w:p w14:paraId="287A83ED" w14:textId="77777777" w:rsidR="003F01C6" w:rsidRDefault="003F0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C9BDD" w14:textId="77777777" w:rsidR="003F01C6" w:rsidRDefault="003F01C6"/>
    <w:p w14:paraId="637459DB" w14:textId="77777777" w:rsidR="003F01C6" w:rsidRDefault="003F01C6"/>
    <w:p w14:paraId="01A807F8" w14:textId="77777777" w:rsidR="003F01C6" w:rsidRDefault="003F01C6"/>
    <w:p w14:paraId="26466DAB" w14:textId="77777777" w:rsidR="003F01C6" w:rsidRDefault="003F01C6"/>
    <w:p w14:paraId="76E9F1EA" w14:textId="77777777" w:rsidR="003F01C6" w:rsidRDefault="003F01C6"/>
    <w:p w14:paraId="07F29D94" w14:textId="77777777" w:rsidR="003F01C6" w:rsidRDefault="003F01C6"/>
    <w:p w14:paraId="0193E081" w14:textId="77777777" w:rsidR="003F01C6" w:rsidRDefault="003F01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176627" wp14:editId="46B6C5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73A7B" w14:textId="77777777" w:rsidR="003F01C6" w:rsidRDefault="003F01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1766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273A7B" w14:textId="77777777" w:rsidR="003F01C6" w:rsidRDefault="003F01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186F03" w14:textId="77777777" w:rsidR="003F01C6" w:rsidRDefault="003F01C6"/>
    <w:p w14:paraId="416777C5" w14:textId="77777777" w:rsidR="003F01C6" w:rsidRDefault="003F01C6"/>
    <w:p w14:paraId="396A8FF4" w14:textId="77777777" w:rsidR="003F01C6" w:rsidRDefault="003F01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BFD516" wp14:editId="165E90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2A501" w14:textId="77777777" w:rsidR="003F01C6" w:rsidRDefault="003F01C6"/>
                          <w:p w14:paraId="49711DA2" w14:textId="77777777" w:rsidR="003F01C6" w:rsidRDefault="003F01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BFD5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B2A501" w14:textId="77777777" w:rsidR="003F01C6" w:rsidRDefault="003F01C6"/>
                    <w:p w14:paraId="49711DA2" w14:textId="77777777" w:rsidR="003F01C6" w:rsidRDefault="003F01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215B75" w14:textId="77777777" w:rsidR="003F01C6" w:rsidRDefault="003F01C6"/>
    <w:p w14:paraId="42BE6CD9" w14:textId="77777777" w:rsidR="003F01C6" w:rsidRDefault="003F01C6">
      <w:pPr>
        <w:rPr>
          <w:sz w:val="2"/>
          <w:szCs w:val="2"/>
        </w:rPr>
      </w:pPr>
    </w:p>
    <w:p w14:paraId="1E629667" w14:textId="77777777" w:rsidR="003F01C6" w:rsidRDefault="003F01C6"/>
    <w:p w14:paraId="4730B187" w14:textId="77777777" w:rsidR="003F01C6" w:rsidRDefault="003F01C6">
      <w:pPr>
        <w:spacing w:after="0" w:line="240" w:lineRule="auto"/>
      </w:pPr>
    </w:p>
  </w:footnote>
  <w:footnote w:type="continuationSeparator" w:id="0">
    <w:p w14:paraId="714750C4" w14:textId="77777777" w:rsidR="003F01C6" w:rsidRDefault="003F0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1C6"/>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195073</TotalTime>
  <Pages>4</Pages>
  <Words>419</Words>
  <Characters>2392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958</cp:revision>
  <cp:lastPrinted>2009-02-06T05:36:00Z</cp:lastPrinted>
  <dcterms:created xsi:type="dcterms:W3CDTF">2024-01-07T13:43:00Z</dcterms:created>
  <dcterms:modified xsi:type="dcterms:W3CDTF">2025-10-31T12:34:00Z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