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F" w:rsidRPr="00CE0CEE" w:rsidRDefault="00CE0CEE" w:rsidP="00CE0CEE">
      <w:r w:rsidRPr="00FC5A63">
        <w:rPr>
          <w:rStyle w:val="afffffa"/>
          <w:rFonts w:ascii="Times New Roman" w:hAnsi="Times New Roman" w:cs="Times New Roman"/>
          <w:sz w:val="24"/>
          <w:szCs w:val="24"/>
        </w:rPr>
        <w:t>Куваєв Микола Володимирович</w:t>
      </w:r>
      <w:r w:rsidRPr="00FC5A63">
        <w:rPr>
          <w:rFonts w:ascii="Times New Roman" w:hAnsi="Times New Roman" w:cs="Times New Roman"/>
          <w:sz w:val="24"/>
          <w:szCs w:val="24"/>
        </w:rPr>
        <w:t>, молодший науковий співробітник кафедри електропривода ДВНЗ «Національ</w:t>
      </w:r>
      <w:r w:rsidRPr="00FC5A63">
        <w:rPr>
          <w:rFonts w:ascii="Times New Roman" w:hAnsi="Times New Roman" w:cs="Times New Roman"/>
          <w:sz w:val="24"/>
          <w:szCs w:val="24"/>
        </w:rPr>
        <w:softHyphen/>
        <w:t>ний гірничий університет» МОН України: «Електромеханіч</w:t>
      </w:r>
      <w:r w:rsidRPr="00FC5A63">
        <w:rPr>
          <w:rFonts w:ascii="Times New Roman" w:hAnsi="Times New Roman" w:cs="Times New Roman"/>
          <w:sz w:val="24"/>
          <w:szCs w:val="24"/>
        </w:rPr>
        <w:softHyphen/>
        <w:t>на система сервопреса на базі електричної машини з по</w:t>
      </w:r>
      <w:r w:rsidRPr="00FC5A63">
        <w:rPr>
          <w:rFonts w:ascii="Times New Roman" w:hAnsi="Times New Roman" w:cs="Times New Roman"/>
          <w:sz w:val="24"/>
          <w:szCs w:val="24"/>
        </w:rPr>
        <w:softHyphen/>
        <w:t>перечним полем» (05.09.03 - електротехнічні комплекси та системи). Спецрада Д 08.080.07 у ДВНЗ «Національний гірничий університет»</w:t>
      </w:r>
      <w:bookmarkStart w:id="0" w:name="_GoBack"/>
      <w:bookmarkEnd w:id="0"/>
    </w:p>
    <w:sectPr w:rsidR="0093543F" w:rsidRPr="00CE0CEE"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8A" w:rsidRDefault="0068258A">
      <w:pPr>
        <w:spacing w:after="0" w:line="240" w:lineRule="auto"/>
      </w:pPr>
      <w:r>
        <w:separator/>
      </w:r>
    </w:p>
  </w:endnote>
  <w:endnote w:type="continuationSeparator" w:id="0">
    <w:p w:rsidR="0068258A" w:rsidRDefault="0068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68258A">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8A" w:rsidRDefault="0068258A"/>
    <w:p w:rsidR="0068258A" w:rsidRDefault="0068258A"/>
    <w:p w:rsidR="0068258A" w:rsidRDefault="0068258A"/>
    <w:p w:rsidR="0068258A" w:rsidRDefault="0068258A"/>
    <w:p w:rsidR="0068258A" w:rsidRDefault="0068258A">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68258A" w:rsidRDefault="0068258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68258A" w:rsidRDefault="0068258A"/>
    <w:p w:rsidR="0068258A" w:rsidRDefault="0068258A"/>
    <w:p w:rsidR="0068258A" w:rsidRDefault="0068258A">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68258A" w:rsidRDefault="0068258A"/>
              </w:txbxContent>
            </v:textbox>
            <w10:wrap anchorx="page" anchory="page"/>
          </v:shape>
        </w:pict>
      </w:r>
    </w:p>
    <w:p w:rsidR="0068258A" w:rsidRDefault="0068258A"/>
    <w:p w:rsidR="0068258A" w:rsidRDefault="0068258A">
      <w:pPr>
        <w:rPr>
          <w:sz w:val="2"/>
          <w:szCs w:val="2"/>
        </w:rPr>
      </w:pPr>
    </w:p>
    <w:p w:rsidR="0068258A" w:rsidRDefault="0068258A"/>
    <w:p w:rsidR="0068258A" w:rsidRDefault="0068258A">
      <w:pPr>
        <w:spacing w:after="0" w:line="240" w:lineRule="auto"/>
      </w:pPr>
    </w:p>
  </w:footnote>
  <w:footnote w:type="continuationSeparator" w:id="0">
    <w:p w:rsidR="0068258A" w:rsidRDefault="00682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58A"/>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D77E6-5A6A-41AB-A77D-7541AC10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20451</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4266</cp:revision>
  <cp:lastPrinted>2009-02-06T05:36:00Z</cp:lastPrinted>
  <dcterms:created xsi:type="dcterms:W3CDTF">2019-12-11T19:28:00Z</dcterms:created>
  <dcterms:modified xsi:type="dcterms:W3CDTF">2020-02-13T10:15:00Z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