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A7" w:rsidRDefault="00412511" w:rsidP="00412511">
      <w:pPr>
        <w:rPr>
          <w:rFonts w:ascii="Times New Roman" w:eastAsia="Times New Roman" w:hAnsi="Times New Roman" w:cs="Times New Roman"/>
          <w:b/>
          <w:kern w:val="24"/>
          <w:sz w:val="24"/>
          <w:szCs w:val="28"/>
          <w:lang w:eastAsia="ru-RU"/>
        </w:rPr>
      </w:pPr>
      <w:r w:rsidRPr="00412511">
        <w:rPr>
          <w:rFonts w:ascii="Times New Roman" w:eastAsia="Times New Roman" w:hAnsi="Times New Roman" w:cs="Times New Roman" w:hint="eastAsia"/>
          <w:b/>
          <w:kern w:val="24"/>
          <w:sz w:val="24"/>
          <w:szCs w:val="28"/>
          <w:lang w:eastAsia="ru-RU"/>
        </w:rPr>
        <w:t>Казак</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Оксана</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Валериевна</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Оптимизация</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двигательной</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активности</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дошкольников</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в</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условиях</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семейного</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воспитания</w:t>
      </w:r>
      <w:r w:rsidRPr="00412511">
        <w:rPr>
          <w:rFonts w:ascii="Times New Roman" w:eastAsia="Times New Roman" w:hAnsi="Times New Roman" w:cs="Times New Roman"/>
          <w:b/>
          <w:kern w:val="24"/>
          <w:sz w:val="24"/>
          <w:szCs w:val="28"/>
          <w:lang w:eastAsia="ru-RU"/>
        </w:rPr>
        <w:t xml:space="preserve"> : </w:t>
      </w:r>
      <w:r w:rsidRPr="00412511">
        <w:rPr>
          <w:rFonts w:ascii="Times New Roman" w:eastAsia="Times New Roman" w:hAnsi="Times New Roman" w:cs="Times New Roman" w:hint="eastAsia"/>
          <w:b/>
          <w:kern w:val="24"/>
          <w:sz w:val="24"/>
          <w:szCs w:val="28"/>
          <w:lang w:eastAsia="ru-RU"/>
        </w:rPr>
        <w:t>Дис</w:t>
      </w:r>
      <w:r w:rsidRPr="00412511">
        <w:rPr>
          <w:rFonts w:ascii="Times New Roman" w:eastAsia="Times New Roman" w:hAnsi="Times New Roman" w:cs="Times New Roman"/>
          <w:b/>
          <w:kern w:val="24"/>
          <w:sz w:val="24"/>
          <w:szCs w:val="28"/>
          <w:lang w:eastAsia="ru-RU"/>
        </w:rPr>
        <w:t xml:space="preserve">. ... </w:t>
      </w:r>
      <w:r w:rsidRPr="00412511">
        <w:rPr>
          <w:rFonts w:ascii="Times New Roman" w:eastAsia="Times New Roman" w:hAnsi="Times New Roman" w:cs="Times New Roman" w:hint="eastAsia"/>
          <w:b/>
          <w:kern w:val="24"/>
          <w:sz w:val="24"/>
          <w:szCs w:val="28"/>
          <w:lang w:eastAsia="ru-RU"/>
        </w:rPr>
        <w:t>канд</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пед</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наук</w:t>
      </w:r>
      <w:r w:rsidRPr="00412511">
        <w:rPr>
          <w:rFonts w:ascii="Times New Roman" w:eastAsia="Times New Roman" w:hAnsi="Times New Roman" w:cs="Times New Roman"/>
          <w:b/>
          <w:kern w:val="24"/>
          <w:sz w:val="24"/>
          <w:szCs w:val="28"/>
          <w:lang w:eastAsia="ru-RU"/>
        </w:rPr>
        <w:t xml:space="preserve"> : 13.00.04 : </w:t>
      </w:r>
      <w:r w:rsidRPr="00412511">
        <w:rPr>
          <w:rFonts w:ascii="Times New Roman" w:eastAsia="Times New Roman" w:hAnsi="Times New Roman" w:cs="Times New Roman" w:hint="eastAsia"/>
          <w:b/>
          <w:kern w:val="24"/>
          <w:sz w:val="24"/>
          <w:szCs w:val="28"/>
          <w:lang w:eastAsia="ru-RU"/>
        </w:rPr>
        <w:t>Красноярск</w:t>
      </w:r>
      <w:r w:rsidRPr="00412511">
        <w:rPr>
          <w:rFonts w:ascii="Times New Roman" w:eastAsia="Times New Roman" w:hAnsi="Times New Roman" w:cs="Times New Roman"/>
          <w:b/>
          <w:kern w:val="24"/>
          <w:sz w:val="24"/>
          <w:szCs w:val="28"/>
          <w:lang w:eastAsia="ru-RU"/>
        </w:rPr>
        <w:t xml:space="preserve">, 2005 210 c. </w:t>
      </w:r>
      <w:r w:rsidRPr="00412511">
        <w:rPr>
          <w:rFonts w:ascii="Times New Roman" w:eastAsia="Times New Roman" w:hAnsi="Times New Roman" w:cs="Times New Roman" w:hint="eastAsia"/>
          <w:b/>
          <w:kern w:val="24"/>
          <w:sz w:val="24"/>
          <w:szCs w:val="28"/>
          <w:lang w:eastAsia="ru-RU"/>
        </w:rPr>
        <w:t>РГБ</w:t>
      </w:r>
      <w:r w:rsidRPr="00412511">
        <w:rPr>
          <w:rFonts w:ascii="Times New Roman" w:eastAsia="Times New Roman" w:hAnsi="Times New Roman" w:cs="Times New Roman"/>
          <w:b/>
          <w:kern w:val="24"/>
          <w:sz w:val="24"/>
          <w:szCs w:val="28"/>
          <w:lang w:eastAsia="ru-RU"/>
        </w:rPr>
        <w:t xml:space="preserve"> </w:t>
      </w:r>
      <w:r w:rsidRPr="00412511">
        <w:rPr>
          <w:rFonts w:ascii="Times New Roman" w:eastAsia="Times New Roman" w:hAnsi="Times New Roman" w:cs="Times New Roman" w:hint="eastAsia"/>
          <w:b/>
          <w:kern w:val="24"/>
          <w:sz w:val="24"/>
          <w:szCs w:val="28"/>
          <w:lang w:eastAsia="ru-RU"/>
        </w:rPr>
        <w:t>ОД</w:t>
      </w:r>
      <w:r w:rsidRPr="00412511">
        <w:rPr>
          <w:rFonts w:ascii="Times New Roman" w:eastAsia="Times New Roman" w:hAnsi="Times New Roman" w:cs="Times New Roman"/>
          <w:b/>
          <w:kern w:val="24"/>
          <w:sz w:val="24"/>
          <w:szCs w:val="28"/>
          <w:lang w:eastAsia="ru-RU"/>
        </w:rPr>
        <w:t>, 61:05-13/1509</w:t>
      </w:r>
    </w:p>
    <w:p w:rsidR="00412511" w:rsidRDefault="00412511" w:rsidP="00412511">
      <w:pPr>
        <w:rPr>
          <w:rFonts w:ascii="Times New Roman" w:eastAsia="Times New Roman" w:hAnsi="Times New Roman" w:cs="Times New Roman"/>
          <w:b/>
          <w:kern w:val="24"/>
          <w:sz w:val="24"/>
          <w:szCs w:val="28"/>
          <w:lang w:eastAsia="ru-RU"/>
        </w:rPr>
      </w:pPr>
    </w:p>
    <w:p w:rsidR="00412511" w:rsidRDefault="00412511" w:rsidP="00412511">
      <w:pPr>
        <w:rPr>
          <w:rFonts w:ascii="Times New Roman" w:eastAsia="Times New Roman" w:hAnsi="Times New Roman" w:cs="Times New Roman"/>
          <w:b/>
          <w:kern w:val="24"/>
          <w:sz w:val="24"/>
          <w:szCs w:val="28"/>
          <w:lang w:eastAsia="ru-RU"/>
        </w:rPr>
      </w:pPr>
    </w:p>
    <w:p w:rsidR="00490596" w:rsidRPr="00490596" w:rsidRDefault="00490596" w:rsidP="00490596">
      <w:pPr>
        <w:tabs>
          <w:tab w:val="clear" w:pos="709"/>
        </w:tabs>
        <w:suppressAutoHyphens w:val="0"/>
        <w:spacing w:after="1045" w:line="280"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ПЕДАГОГИЧЕСКИЙ УНИВЕРСИТЕТ им. В.П. АСТАФЬЕВА»</w:t>
      </w:r>
    </w:p>
    <w:p w:rsidR="00490596" w:rsidRPr="00490596" w:rsidRDefault="00490596" w:rsidP="00490596">
      <w:pPr>
        <w:tabs>
          <w:tab w:val="clear" w:pos="709"/>
        </w:tabs>
        <w:suppressAutoHyphens w:val="0"/>
        <w:spacing w:after="1054" w:line="280" w:lineRule="exact"/>
        <w:ind w:firstLine="0"/>
        <w:jc w:val="righ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На правах рукописи</w:t>
      </w:r>
    </w:p>
    <w:p w:rsidR="00490596" w:rsidRPr="00490596" w:rsidRDefault="00490596" w:rsidP="00490596">
      <w:pPr>
        <w:tabs>
          <w:tab w:val="clear" w:pos="709"/>
        </w:tabs>
        <w:suppressAutoHyphens w:val="0"/>
        <w:spacing w:after="909" w:line="280"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КАЗАК Оксана Валериевна</w:t>
      </w:r>
    </w:p>
    <w:p w:rsidR="00490596" w:rsidRPr="00490596" w:rsidRDefault="00490596" w:rsidP="00490596">
      <w:pPr>
        <w:tabs>
          <w:tab w:val="clear" w:pos="709"/>
        </w:tabs>
        <w:suppressAutoHyphens w:val="0"/>
        <w:spacing w:after="840" w:line="462"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ОПТИМИЗАЦИЯ ДВИГАТЕЛЬНОЙ АКТИВНОСТИ</w:t>
      </w:r>
      <w:r w:rsidRPr="00490596">
        <w:rPr>
          <w:rFonts w:ascii="Times New Roman" w:eastAsia="Times New Roman" w:hAnsi="Times New Roman" w:cs="Times New Roman"/>
          <w:color w:val="000000"/>
          <w:spacing w:val="20"/>
          <w:kern w:val="0"/>
          <w:sz w:val="28"/>
          <w:szCs w:val="28"/>
          <w:lang w:eastAsia="ru-RU" w:bidi="ru-RU"/>
        </w:rPr>
        <w:br/>
        <w:t>ДОШКОЛЬНИКОВ В УСЛОВИЯХ СЕМЕЙНОГО ВОСПИТАНИЯ</w:t>
      </w:r>
    </w:p>
    <w:p w:rsidR="00490596" w:rsidRPr="00490596" w:rsidRDefault="00490596" w:rsidP="00490596">
      <w:pPr>
        <w:tabs>
          <w:tab w:val="clear" w:pos="709"/>
        </w:tabs>
        <w:suppressAutoHyphens w:val="0"/>
        <w:spacing w:after="844" w:line="462" w:lineRule="exact"/>
        <w:ind w:left="1540" w:hanging="15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13.00.04 - теория и методика физического воспитания, спортивной тренировки, оздоровительной и адаптивной физической культуры</w:t>
      </w:r>
    </w:p>
    <w:p w:rsidR="00490596" w:rsidRPr="00490596" w:rsidRDefault="00490596" w:rsidP="00490596">
      <w:pPr>
        <w:tabs>
          <w:tab w:val="clear" w:pos="709"/>
        </w:tabs>
        <w:suppressAutoHyphens w:val="0"/>
        <w:spacing w:after="836" w:line="457"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Диссертация на соискание ученой степени</w:t>
      </w:r>
      <w:r w:rsidRPr="00490596">
        <w:rPr>
          <w:rFonts w:ascii="Times New Roman" w:eastAsia="Times New Roman" w:hAnsi="Times New Roman" w:cs="Times New Roman"/>
          <w:color w:val="000000"/>
          <w:spacing w:val="20"/>
          <w:kern w:val="0"/>
          <w:sz w:val="28"/>
          <w:szCs w:val="28"/>
          <w:lang w:eastAsia="ru-RU" w:bidi="ru-RU"/>
        </w:rPr>
        <w:br/>
        <w:t>кандидата педагогических наук</w:t>
      </w:r>
    </w:p>
    <w:p w:rsidR="00490596" w:rsidRPr="00490596" w:rsidRDefault="00490596" w:rsidP="00490596">
      <w:pPr>
        <w:tabs>
          <w:tab w:val="clear" w:pos="709"/>
        </w:tabs>
        <w:suppressAutoHyphens w:val="0"/>
        <w:spacing w:after="1465" w:line="462" w:lineRule="exact"/>
        <w:ind w:left="524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Научный руководитель - доктор педагогических наук, профессор Усаков В.И.</w:t>
      </w:r>
    </w:p>
    <w:p w:rsidR="00490596" w:rsidRPr="00490596" w:rsidRDefault="00490596" w:rsidP="00490596">
      <w:pPr>
        <w:tabs>
          <w:tab w:val="clear" w:pos="709"/>
        </w:tabs>
        <w:suppressAutoHyphens w:val="0"/>
        <w:spacing w:after="0" w:line="280" w:lineRule="exact"/>
        <w:ind w:left="40" w:firstLine="0"/>
        <w:jc w:val="center"/>
        <w:rPr>
          <w:rFonts w:ascii="Times New Roman" w:eastAsia="Times New Roman" w:hAnsi="Times New Roman" w:cs="Times New Roman"/>
          <w:color w:val="000000"/>
          <w:spacing w:val="20"/>
          <w:kern w:val="0"/>
          <w:sz w:val="28"/>
          <w:szCs w:val="28"/>
          <w:lang w:eastAsia="ru-RU" w:bidi="ru-RU"/>
        </w:rPr>
        <w:sectPr w:rsidR="00490596" w:rsidRPr="00490596">
          <w:type w:val="continuous"/>
          <w:pgSz w:w="12240" w:h="15840"/>
          <w:pgMar w:top="470" w:right="1286" w:bottom="1162" w:left="1508" w:header="0" w:footer="3" w:gutter="0"/>
          <w:cols w:space="720"/>
          <w:noEndnote/>
          <w:docGrid w:linePitch="360"/>
        </w:sectPr>
      </w:pPr>
      <w:r w:rsidRPr="00490596">
        <w:rPr>
          <w:rFonts w:ascii="Times New Roman" w:eastAsia="Times New Roman" w:hAnsi="Times New Roman" w:cs="Times New Roman"/>
          <w:color w:val="000000"/>
          <w:spacing w:val="20"/>
          <w:kern w:val="0"/>
          <w:sz w:val="28"/>
          <w:szCs w:val="28"/>
          <w:lang w:eastAsia="ru-RU" w:bidi="ru-RU"/>
        </w:rPr>
        <w:t>Красноярск - 2005</w:t>
      </w:r>
    </w:p>
    <w:p w:rsidR="00490596" w:rsidRPr="00490596" w:rsidRDefault="00490596" w:rsidP="00490596">
      <w:pPr>
        <w:tabs>
          <w:tab w:val="clear" w:pos="709"/>
        </w:tabs>
        <w:suppressAutoHyphens w:val="0"/>
        <w:spacing w:after="0" w:line="458" w:lineRule="exact"/>
        <w:ind w:right="100" w:firstLine="0"/>
        <w:jc w:val="center"/>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СОДЕРЖАНИЕ:</w:t>
      </w:r>
    </w:p>
    <w:p w:rsidR="00490596" w:rsidRPr="00490596" w:rsidRDefault="00490596" w:rsidP="00490596">
      <w:pPr>
        <w:tabs>
          <w:tab w:val="clear" w:pos="709"/>
        </w:tabs>
        <w:suppressAutoHyphens w:val="0"/>
        <w:spacing w:after="0" w:line="458" w:lineRule="exact"/>
        <w:ind w:firstLine="0"/>
        <w:jc w:val="righ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Стр.</w:t>
      </w:r>
    </w:p>
    <w:p w:rsidR="00490596" w:rsidRPr="00490596" w:rsidRDefault="00490596" w:rsidP="00490596">
      <w:pPr>
        <w:tabs>
          <w:tab w:val="clear" w:pos="709"/>
          <w:tab w:val="left" w:leader="dot" w:pos="8378"/>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fldChar w:fldCharType="begin"/>
      </w:r>
      <w:r w:rsidRPr="00490596">
        <w:rPr>
          <w:rFonts w:ascii="Times New Roman" w:eastAsia="Times New Roman" w:hAnsi="Times New Roman" w:cs="Times New Roman"/>
          <w:color w:val="000000"/>
          <w:spacing w:val="20"/>
          <w:kern w:val="0"/>
          <w:sz w:val="28"/>
          <w:szCs w:val="28"/>
          <w:lang w:eastAsia="ru-RU" w:bidi="ru-RU"/>
        </w:rPr>
        <w:instrText xml:space="preserve"> TOC \o "1-5" \h \z </w:instrText>
      </w:r>
      <w:r w:rsidRPr="00490596">
        <w:rPr>
          <w:rFonts w:ascii="Times New Roman" w:eastAsia="Times New Roman" w:hAnsi="Times New Roman" w:cs="Times New Roman"/>
          <w:color w:val="000000"/>
          <w:spacing w:val="20"/>
          <w:kern w:val="0"/>
          <w:sz w:val="28"/>
          <w:szCs w:val="28"/>
          <w:lang w:eastAsia="ru-RU" w:bidi="ru-RU"/>
        </w:rPr>
        <w:fldChar w:fldCharType="separate"/>
      </w:r>
      <w:hyperlink w:anchor="bookmark0" w:tooltip="Current Document">
        <w:r w:rsidRPr="00490596">
          <w:rPr>
            <w:rFonts w:ascii="Times New Roman" w:eastAsia="Times New Roman" w:hAnsi="Times New Roman" w:cs="Times New Roman"/>
            <w:color w:val="000000"/>
            <w:spacing w:val="20"/>
            <w:kern w:val="0"/>
            <w:sz w:val="28"/>
            <w:szCs w:val="28"/>
            <w:lang w:eastAsia="ru-RU" w:bidi="ru-RU"/>
          </w:rPr>
          <w:t xml:space="preserve">ВВЕДЕНИЕ </w:t>
        </w:r>
        <w:r w:rsidRPr="00490596">
          <w:rPr>
            <w:rFonts w:ascii="Times New Roman" w:eastAsia="Times New Roman" w:hAnsi="Times New Roman" w:cs="Times New Roman"/>
            <w:color w:val="000000"/>
            <w:spacing w:val="20"/>
            <w:kern w:val="0"/>
            <w:sz w:val="28"/>
            <w:szCs w:val="28"/>
            <w:lang w:eastAsia="ru-RU" w:bidi="ru-RU"/>
          </w:rPr>
          <w:tab/>
          <w:t xml:space="preserve"> 5</w:t>
        </w:r>
      </w:hyperlink>
    </w:p>
    <w:p w:rsidR="00490596" w:rsidRPr="00490596" w:rsidRDefault="00490596" w:rsidP="00490596">
      <w:pPr>
        <w:tabs>
          <w:tab w:val="clear" w:pos="709"/>
          <w:tab w:val="left" w:pos="1313"/>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Глава</w:t>
      </w:r>
      <w:r w:rsidRPr="00490596">
        <w:rPr>
          <w:rFonts w:ascii="Times New Roman" w:eastAsia="Times New Roman" w:hAnsi="Times New Roman" w:cs="Times New Roman"/>
          <w:color w:val="000000"/>
          <w:spacing w:val="20"/>
          <w:kern w:val="0"/>
          <w:sz w:val="28"/>
          <w:szCs w:val="28"/>
          <w:lang w:eastAsia="ru-RU" w:bidi="ru-RU"/>
        </w:rPr>
        <w:tab/>
        <w:t>1. ТЕОРЕТИЧЕСКИЕ ОСНОВЫ ДВИГАТЕЛЬНОЙ</w:t>
      </w:r>
    </w:p>
    <w:p w:rsidR="00490596" w:rsidRPr="00490596" w:rsidRDefault="00490596" w:rsidP="00490596">
      <w:pPr>
        <w:tabs>
          <w:tab w:val="clear" w:pos="709"/>
        </w:tabs>
        <w:suppressAutoHyphens w:val="0"/>
        <w:spacing w:after="0" w:line="458" w:lineRule="exact"/>
        <w:ind w:left="188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ДЕЯТЕЛЬНОСТИ ДЕТЕЙ ДОШКОЛЬНОГО ВОЗРАСТА</w:t>
      </w:r>
    </w:p>
    <w:p w:rsidR="00490596" w:rsidRPr="00490596" w:rsidRDefault="00490596" w:rsidP="00490596">
      <w:pPr>
        <w:numPr>
          <w:ilvl w:val="0"/>
          <w:numId w:val="38"/>
        </w:numPr>
        <w:tabs>
          <w:tab w:val="clear" w:pos="709"/>
          <w:tab w:val="left" w:pos="1893"/>
          <w:tab w:val="right" w:leader="dot" w:pos="9138"/>
        </w:tabs>
        <w:suppressAutoHyphens w:val="0"/>
        <w:spacing w:after="0" w:line="458" w:lineRule="exact"/>
        <w:ind w:left="1880" w:hanging="68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Роль физической активности в жизнедеятельно</w:t>
      </w:r>
      <w:r w:rsidRPr="00490596">
        <w:rPr>
          <w:rFonts w:ascii="Times New Roman" w:eastAsia="Times New Roman" w:hAnsi="Times New Roman" w:cs="Times New Roman"/>
          <w:color w:val="000000"/>
          <w:spacing w:val="20"/>
          <w:kern w:val="0"/>
          <w:sz w:val="28"/>
          <w:szCs w:val="28"/>
          <w:lang w:eastAsia="ru-RU" w:bidi="ru-RU"/>
        </w:rPr>
        <w:softHyphen/>
        <w:t>сти человека</w:t>
      </w:r>
      <w:r w:rsidRPr="00490596">
        <w:rPr>
          <w:rFonts w:ascii="Times New Roman" w:eastAsia="Times New Roman" w:hAnsi="Times New Roman" w:cs="Times New Roman"/>
          <w:color w:val="000000"/>
          <w:spacing w:val="20"/>
          <w:kern w:val="0"/>
          <w:sz w:val="28"/>
          <w:szCs w:val="28"/>
          <w:lang w:eastAsia="ru-RU" w:bidi="ru-RU"/>
        </w:rPr>
        <w:tab/>
        <w:t xml:space="preserve"> 13</w:t>
      </w:r>
    </w:p>
    <w:p w:rsidR="00490596" w:rsidRPr="00490596" w:rsidRDefault="00490596" w:rsidP="00490596">
      <w:pPr>
        <w:numPr>
          <w:ilvl w:val="0"/>
          <w:numId w:val="39"/>
        </w:numPr>
        <w:tabs>
          <w:tab w:val="clear" w:pos="709"/>
          <w:tab w:val="left" w:pos="1893"/>
          <w:tab w:val="right" w:pos="9138"/>
        </w:tabs>
        <w:suppressAutoHyphens w:val="0"/>
        <w:spacing w:after="0" w:line="458" w:lineRule="exact"/>
        <w:ind w:left="1880" w:hanging="82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Роль и место двигательной активности в соци</w:t>
      </w:r>
      <w:r w:rsidRPr="00490596">
        <w:rPr>
          <w:rFonts w:ascii="Times New Roman" w:eastAsia="Times New Roman" w:hAnsi="Times New Roman" w:cs="Times New Roman"/>
          <w:color w:val="000000"/>
          <w:spacing w:val="20"/>
          <w:kern w:val="0"/>
          <w:sz w:val="28"/>
          <w:szCs w:val="28"/>
          <w:lang w:eastAsia="ru-RU" w:bidi="ru-RU"/>
        </w:rPr>
        <w:softHyphen/>
        <w:t>ально-биологическом развитии ребенка. ...</w:t>
      </w:r>
      <w:r w:rsidRPr="00490596">
        <w:rPr>
          <w:rFonts w:ascii="Times New Roman" w:eastAsia="Times New Roman" w:hAnsi="Times New Roman" w:cs="Times New Roman"/>
          <w:color w:val="000000"/>
          <w:spacing w:val="20"/>
          <w:kern w:val="0"/>
          <w:sz w:val="28"/>
          <w:szCs w:val="28"/>
          <w:lang w:eastAsia="ru-RU" w:bidi="ru-RU"/>
        </w:rPr>
        <w:tab/>
        <w:t>15</w:t>
      </w:r>
    </w:p>
    <w:p w:rsidR="00490596" w:rsidRPr="00490596" w:rsidRDefault="00490596" w:rsidP="00490596">
      <w:pPr>
        <w:numPr>
          <w:ilvl w:val="0"/>
          <w:numId w:val="39"/>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Двигательная активность в ранние возрастные</w:t>
      </w:r>
    </w:p>
    <w:p w:rsidR="00490596" w:rsidRPr="00490596" w:rsidRDefault="00490596" w:rsidP="00490596">
      <w:pPr>
        <w:tabs>
          <w:tab w:val="clear" w:pos="709"/>
          <w:tab w:val="right" w:leader="dot" w:pos="9138"/>
        </w:tabs>
        <w:suppressAutoHyphens w:val="0"/>
        <w:spacing w:after="0" w:line="458" w:lineRule="exact"/>
        <w:ind w:left="188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периоды и ее роль в построении процесса физи</w:t>
      </w:r>
      <w:r w:rsidRPr="00490596">
        <w:rPr>
          <w:rFonts w:ascii="Times New Roman" w:eastAsia="Times New Roman" w:hAnsi="Times New Roman" w:cs="Times New Roman"/>
          <w:color w:val="000000"/>
          <w:spacing w:val="20"/>
          <w:kern w:val="0"/>
          <w:sz w:val="28"/>
          <w:szCs w:val="28"/>
          <w:lang w:eastAsia="ru-RU" w:bidi="ru-RU"/>
        </w:rPr>
        <w:softHyphen/>
        <w:t>ческого воспитания детей</w:t>
      </w:r>
      <w:r w:rsidRPr="00490596">
        <w:rPr>
          <w:rFonts w:ascii="Times New Roman" w:eastAsia="Times New Roman" w:hAnsi="Times New Roman" w:cs="Times New Roman"/>
          <w:color w:val="000000"/>
          <w:spacing w:val="20"/>
          <w:kern w:val="0"/>
          <w:sz w:val="28"/>
          <w:szCs w:val="28"/>
          <w:lang w:eastAsia="ru-RU" w:bidi="ru-RU"/>
        </w:rPr>
        <w:tab/>
        <w:t xml:space="preserve"> 20</w:t>
      </w:r>
    </w:p>
    <w:p w:rsidR="00490596" w:rsidRPr="00490596" w:rsidRDefault="00490596" w:rsidP="00490596">
      <w:pPr>
        <w:numPr>
          <w:ilvl w:val="0"/>
          <w:numId w:val="38"/>
        </w:numPr>
        <w:tabs>
          <w:tab w:val="clear" w:pos="709"/>
          <w:tab w:val="left" w:pos="1893"/>
        </w:tabs>
        <w:suppressAutoHyphens w:val="0"/>
        <w:spacing w:after="0" w:line="458"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Основные подходы к оптимизации двигательной</w:t>
      </w:r>
    </w:p>
    <w:p w:rsidR="00490596" w:rsidRPr="00490596" w:rsidRDefault="00490596" w:rsidP="00490596">
      <w:pPr>
        <w:tabs>
          <w:tab w:val="clear" w:pos="709"/>
          <w:tab w:val="left" w:leader="dot" w:pos="8378"/>
          <w:tab w:val="righ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деятельности детей дошкольного возраста</w:t>
      </w:r>
      <w:r w:rsidRPr="00490596">
        <w:rPr>
          <w:rFonts w:ascii="Times New Roman" w:eastAsia="Times New Roman" w:hAnsi="Times New Roman" w:cs="Times New Roman"/>
          <w:color w:val="000000"/>
          <w:spacing w:val="20"/>
          <w:kern w:val="0"/>
          <w:sz w:val="28"/>
          <w:szCs w:val="28"/>
          <w:lang w:eastAsia="ru-RU" w:bidi="ru-RU"/>
        </w:rPr>
        <w:tab/>
      </w:r>
      <w:r w:rsidRPr="00490596">
        <w:rPr>
          <w:rFonts w:ascii="Times New Roman" w:eastAsia="Times New Roman" w:hAnsi="Times New Roman" w:cs="Times New Roman"/>
          <w:color w:val="000000"/>
          <w:spacing w:val="20"/>
          <w:kern w:val="0"/>
          <w:sz w:val="28"/>
          <w:szCs w:val="28"/>
          <w:lang w:eastAsia="ru-RU" w:bidi="ru-RU"/>
        </w:rPr>
        <w:tab/>
        <w:t>26</w:t>
      </w:r>
    </w:p>
    <w:p w:rsidR="00490596" w:rsidRPr="00490596" w:rsidRDefault="00490596" w:rsidP="00490596">
      <w:pPr>
        <w:numPr>
          <w:ilvl w:val="0"/>
          <w:numId w:val="40"/>
        </w:numPr>
        <w:tabs>
          <w:tab w:val="clear" w:pos="709"/>
          <w:tab w:val="left" w:pos="1893"/>
          <w:tab w:val="right" w:leader="dot" w:pos="9138"/>
        </w:tabs>
        <w:suppressAutoHyphens w:val="0"/>
        <w:spacing w:after="0" w:line="458" w:lineRule="exact"/>
        <w:ind w:left="1880" w:hanging="82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Принципы нормирования двигательной активно</w:t>
      </w:r>
      <w:r w:rsidRPr="00490596">
        <w:rPr>
          <w:rFonts w:ascii="Times New Roman" w:eastAsia="Times New Roman" w:hAnsi="Times New Roman" w:cs="Times New Roman"/>
          <w:color w:val="000000"/>
          <w:spacing w:val="20"/>
          <w:kern w:val="0"/>
          <w:sz w:val="28"/>
          <w:szCs w:val="28"/>
          <w:lang w:eastAsia="ru-RU" w:bidi="ru-RU"/>
        </w:rPr>
        <w:softHyphen/>
        <w:t>сти детей дошкольного возраста</w:t>
      </w:r>
      <w:r w:rsidRPr="00490596">
        <w:rPr>
          <w:rFonts w:ascii="Times New Roman" w:eastAsia="Times New Roman" w:hAnsi="Times New Roman" w:cs="Times New Roman"/>
          <w:color w:val="000000"/>
          <w:spacing w:val="20"/>
          <w:kern w:val="0"/>
          <w:sz w:val="28"/>
          <w:szCs w:val="28"/>
          <w:lang w:eastAsia="ru-RU" w:bidi="ru-RU"/>
        </w:rPr>
        <w:tab/>
        <w:t xml:space="preserve"> 37</w:t>
      </w:r>
    </w:p>
    <w:p w:rsidR="00490596" w:rsidRPr="00490596" w:rsidRDefault="00490596" w:rsidP="00490596">
      <w:pPr>
        <w:numPr>
          <w:ilvl w:val="0"/>
          <w:numId w:val="40"/>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Педагогические основы двигательного режима</w:t>
      </w:r>
    </w:p>
    <w:p w:rsidR="00490596" w:rsidRPr="00490596" w:rsidRDefault="00490596" w:rsidP="00490596">
      <w:pPr>
        <w:tabs>
          <w:tab w:val="clear" w:pos="709"/>
          <w:tab w:val="right" w:leader="do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детей дошкольного возраста</w:t>
      </w:r>
      <w:r w:rsidRPr="00490596">
        <w:rPr>
          <w:rFonts w:ascii="Times New Roman" w:eastAsia="Times New Roman" w:hAnsi="Times New Roman" w:cs="Times New Roman"/>
          <w:color w:val="000000"/>
          <w:spacing w:val="20"/>
          <w:kern w:val="0"/>
          <w:sz w:val="28"/>
          <w:szCs w:val="28"/>
          <w:lang w:eastAsia="ru-RU" w:bidi="ru-RU"/>
        </w:rPr>
        <w:tab/>
        <w:t xml:space="preserve"> 45</w:t>
      </w:r>
    </w:p>
    <w:p w:rsidR="00490596" w:rsidRPr="00490596" w:rsidRDefault="00490596" w:rsidP="00490596">
      <w:pPr>
        <w:tabs>
          <w:tab w:val="clear" w:pos="709"/>
          <w:tab w:val="left" w:pos="1313"/>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Глава</w:t>
      </w:r>
      <w:r w:rsidRPr="00490596">
        <w:rPr>
          <w:rFonts w:ascii="Times New Roman" w:eastAsia="Times New Roman" w:hAnsi="Times New Roman" w:cs="Times New Roman"/>
          <w:color w:val="000000"/>
          <w:spacing w:val="20"/>
          <w:kern w:val="0"/>
          <w:sz w:val="28"/>
          <w:szCs w:val="28"/>
          <w:lang w:eastAsia="ru-RU" w:bidi="ru-RU"/>
        </w:rPr>
        <w:tab/>
        <w:t>2. МЕТОДЫ И ОРГАНИЗАЦИЯ ИССЛЕДОВАНИЯ</w:t>
      </w:r>
    </w:p>
    <w:p w:rsidR="00490596" w:rsidRPr="00490596" w:rsidRDefault="00490596" w:rsidP="00490596">
      <w:pPr>
        <w:numPr>
          <w:ilvl w:val="1"/>
          <w:numId w:val="40"/>
        </w:numPr>
        <w:tabs>
          <w:tab w:val="clear" w:pos="709"/>
          <w:tab w:val="left" w:pos="1893"/>
          <w:tab w:val="right" w:leader="dot" w:pos="9138"/>
        </w:tabs>
        <w:suppressAutoHyphens w:val="0"/>
        <w:spacing w:after="0" w:line="458"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Методы исследования</w:t>
      </w:r>
      <w:r w:rsidRPr="00490596">
        <w:rPr>
          <w:rFonts w:ascii="Times New Roman" w:eastAsia="Times New Roman" w:hAnsi="Times New Roman" w:cs="Times New Roman"/>
          <w:color w:val="000000"/>
          <w:spacing w:val="20"/>
          <w:kern w:val="0"/>
          <w:sz w:val="28"/>
          <w:szCs w:val="28"/>
          <w:lang w:eastAsia="ru-RU" w:bidi="ru-RU"/>
        </w:rPr>
        <w:tab/>
        <w:t xml:space="preserve"> 55</w:t>
      </w:r>
    </w:p>
    <w:p w:rsidR="00490596" w:rsidRPr="00490596" w:rsidRDefault="00490596" w:rsidP="00490596">
      <w:pPr>
        <w:numPr>
          <w:ilvl w:val="2"/>
          <w:numId w:val="40"/>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Теоретический анализ и обобщение научной и</w:t>
      </w:r>
    </w:p>
    <w:p w:rsidR="00490596" w:rsidRPr="00490596" w:rsidRDefault="00490596" w:rsidP="00490596">
      <w:pPr>
        <w:tabs>
          <w:tab w:val="clear" w:pos="709"/>
          <w:tab w:val="right" w:leader="do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методической литературы.</w:t>
      </w:r>
      <w:r w:rsidRPr="00490596">
        <w:rPr>
          <w:rFonts w:ascii="Times New Roman" w:eastAsia="Times New Roman" w:hAnsi="Times New Roman" w:cs="Times New Roman"/>
          <w:color w:val="000000"/>
          <w:spacing w:val="20"/>
          <w:kern w:val="0"/>
          <w:sz w:val="28"/>
          <w:szCs w:val="28"/>
          <w:lang w:eastAsia="ru-RU" w:bidi="ru-RU"/>
        </w:rPr>
        <w:tab/>
        <w:t xml:space="preserve"> 55</w:t>
      </w:r>
    </w:p>
    <w:p w:rsidR="00490596" w:rsidRPr="00490596" w:rsidRDefault="00490596" w:rsidP="00490596">
      <w:pPr>
        <w:numPr>
          <w:ilvl w:val="2"/>
          <w:numId w:val="40"/>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Педагогическое наблюдение</w:t>
      </w:r>
      <w:r w:rsidRPr="00490596">
        <w:rPr>
          <w:rFonts w:ascii="Times New Roman" w:eastAsia="Times New Roman" w:hAnsi="Times New Roman" w:cs="Times New Roman"/>
          <w:color w:val="000000"/>
          <w:spacing w:val="20"/>
          <w:kern w:val="0"/>
          <w:sz w:val="28"/>
          <w:szCs w:val="28"/>
          <w:lang w:eastAsia="ru-RU" w:bidi="ru-RU"/>
        </w:rPr>
        <w:tab/>
        <w:t xml:space="preserve"> 56</w:t>
      </w:r>
    </w:p>
    <w:p w:rsidR="00490596" w:rsidRPr="00490596" w:rsidRDefault="00490596" w:rsidP="00490596">
      <w:pPr>
        <w:numPr>
          <w:ilvl w:val="2"/>
          <w:numId w:val="40"/>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Анкетирование</w:t>
      </w:r>
      <w:r w:rsidRPr="00490596">
        <w:rPr>
          <w:rFonts w:ascii="Times New Roman" w:eastAsia="Times New Roman" w:hAnsi="Times New Roman" w:cs="Times New Roman"/>
          <w:color w:val="000000"/>
          <w:spacing w:val="20"/>
          <w:kern w:val="0"/>
          <w:sz w:val="28"/>
          <w:szCs w:val="28"/>
          <w:lang w:eastAsia="ru-RU" w:bidi="ru-RU"/>
        </w:rPr>
        <w:tab/>
        <w:t xml:space="preserve"> 56</w:t>
      </w:r>
    </w:p>
    <w:p w:rsidR="00490596" w:rsidRPr="00490596" w:rsidRDefault="00490596" w:rsidP="00490596">
      <w:pPr>
        <w:numPr>
          <w:ilvl w:val="2"/>
          <w:numId w:val="40"/>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Педагогическое тестирование</w:t>
      </w:r>
      <w:r w:rsidRPr="00490596">
        <w:rPr>
          <w:rFonts w:ascii="Times New Roman" w:eastAsia="Times New Roman" w:hAnsi="Times New Roman" w:cs="Times New Roman"/>
          <w:color w:val="000000"/>
          <w:spacing w:val="20"/>
          <w:kern w:val="0"/>
          <w:sz w:val="28"/>
          <w:szCs w:val="28"/>
          <w:lang w:eastAsia="ru-RU" w:bidi="ru-RU"/>
        </w:rPr>
        <w:tab/>
        <w:t xml:space="preserve"> 57</w:t>
      </w:r>
    </w:p>
    <w:p w:rsidR="00490596" w:rsidRPr="00490596" w:rsidRDefault="00490596" w:rsidP="00490596">
      <w:pPr>
        <w:numPr>
          <w:ilvl w:val="3"/>
          <w:numId w:val="40"/>
        </w:numPr>
        <w:tabs>
          <w:tab w:val="clear" w:pos="709"/>
          <w:tab w:val="left" w:pos="1893"/>
          <w:tab w:val="right" w:pos="9138"/>
        </w:tabs>
        <w:suppressAutoHyphens w:val="0"/>
        <w:spacing w:after="0" w:line="458" w:lineRule="exact"/>
        <w:ind w:left="7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 xml:space="preserve">Методы определения физического развития </w:t>
      </w:r>
      <w:r w:rsidRPr="00490596">
        <w:rPr>
          <w:rFonts w:ascii="Times New Roman" w:eastAsia="Times New Roman" w:hAnsi="Times New Roman" w:cs="Times New Roman"/>
          <w:color w:val="000000"/>
          <w:spacing w:val="110"/>
          <w:kern w:val="0"/>
          <w:sz w:val="28"/>
          <w:szCs w:val="28"/>
          <w:lang w:eastAsia="ru-RU" w:bidi="ru-RU"/>
        </w:rPr>
        <w:t>....</w:t>
      </w:r>
      <w:r w:rsidRPr="00490596">
        <w:rPr>
          <w:rFonts w:ascii="Times New Roman" w:eastAsia="Times New Roman" w:hAnsi="Times New Roman" w:cs="Times New Roman"/>
          <w:color w:val="000000"/>
          <w:spacing w:val="20"/>
          <w:kern w:val="0"/>
          <w:sz w:val="28"/>
          <w:szCs w:val="28"/>
          <w:lang w:eastAsia="ru-RU" w:bidi="ru-RU"/>
        </w:rPr>
        <w:tab/>
        <w:t>57</w:t>
      </w:r>
    </w:p>
    <w:p w:rsidR="00490596" w:rsidRPr="00490596" w:rsidRDefault="00490596" w:rsidP="00490596">
      <w:pPr>
        <w:numPr>
          <w:ilvl w:val="3"/>
          <w:numId w:val="40"/>
        </w:numPr>
        <w:tabs>
          <w:tab w:val="clear" w:pos="709"/>
          <w:tab w:val="left" w:pos="1893"/>
          <w:tab w:val="right" w:leader="dot" w:pos="9138"/>
        </w:tabs>
        <w:suppressAutoHyphens w:val="0"/>
        <w:spacing w:after="0" w:line="458" w:lineRule="exact"/>
        <w:ind w:left="1880" w:hanging="118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Методы определения физической подготовлен</w:t>
      </w:r>
      <w:r w:rsidRPr="00490596">
        <w:rPr>
          <w:rFonts w:ascii="Times New Roman" w:eastAsia="Times New Roman" w:hAnsi="Times New Roman" w:cs="Times New Roman"/>
          <w:color w:val="000000"/>
          <w:spacing w:val="20"/>
          <w:kern w:val="0"/>
          <w:sz w:val="28"/>
          <w:szCs w:val="28"/>
          <w:lang w:eastAsia="ru-RU" w:bidi="ru-RU"/>
        </w:rPr>
        <w:softHyphen/>
        <w:t>ности</w:t>
      </w:r>
      <w:r w:rsidRPr="00490596">
        <w:rPr>
          <w:rFonts w:ascii="Times New Roman" w:eastAsia="Times New Roman" w:hAnsi="Times New Roman" w:cs="Times New Roman"/>
          <w:color w:val="000000"/>
          <w:spacing w:val="20"/>
          <w:kern w:val="0"/>
          <w:sz w:val="28"/>
          <w:szCs w:val="28"/>
          <w:lang w:eastAsia="ru-RU" w:bidi="ru-RU"/>
        </w:rPr>
        <w:tab/>
        <w:t xml:space="preserve"> 58</w:t>
      </w:r>
    </w:p>
    <w:p w:rsidR="00490596" w:rsidRPr="00490596" w:rsidRDefault="00490596" w:rsidP="00490596">
      <w:pPr>
        <w:numPr>
          <w:ilvl w:val="3"/>
          <w:numId w:val="40"/>
        </w:numPr>
        <w:tabs>
          <w:tab w:val="clear" w:pos="709"/>
          <w:tab w:val="left" w:pos="1893"/>
          <w:tab w:val="right" w:pos="9138"/>
        </w:tabs>
        <w:suppressAutoHyphens w:val="0"/>
        <w:spacing w:after="0" w:line="458" w:lineRule="exact"/>
        <w:ind w:left="700" w:firstLine="0"/>
        <w:jc w:val="left"/>
        <w:rPr>
          <w:rFonts w:ascii="Times New Roman" w:eastAsia="Times New Roman" w:hAnsi="Times New Roman" w:cs="Times New Roman"/>
          <w:color w:val="000000"/>
          <w:spacing w:val="20"/>
          <w:kern w:val="0"/>
          <w:sz w:val="28"/>
          <w:szCs w:val="28"/>
          <w:lang w:eastAsia="ru-RU" w:bidi="ru-RU"/>
        </w:rPr>
        <w:sectPr w:rsidR="00490596" w:rsidRPr="00490596">
          <w:headerReference w:type="even" r:id="rId8"/>
          <w:headerReference w:type="default" r:id="rId9"/>
          <w:pgSz w:w="12240" w:h="15840"/>
          <w:pgMar w:top="470" w:right="1286" w:bottom="1162" w:left="1508" w:header="0" w:footer="3" w:gutter="0"/>
          <w:pgNumType w:start="2"/>
          <w:cols w:space="720"/>
          <w:noEndnote/>
          <w:docGrid w:linePitch="360"/>
        </w:sectPr>
      </w:pPr>
      <w:r w:rsidRPr="00490596">
        <w:rPr>
          <w:rFonts w:ascii="Times New Roman" w:eastAsia="Times New Roman" w:hAnsi="Times New Roman" w:cs="Times New Roman"/>
          <w:color w:val="000000"/>
          <w:spacing w:val="20"/>
          <w:kern w:val="0"/>
          <w:sz w:val="28"/>
          <w:szCs w:val="28"/>
          <w:lang w:eastAsia="ru-RU" w:bidi="ru-RU"/>
        </w:rPr>
        <w:t>Методы определения функционального состояния...</w:t>
      </w:r>
      <w:r w:rsidRPr="00490596">
        <w:rPr>
          <w:rFonts w:ascii="Times New Roman" w:eastAsia="Times New Roman" w:hAnsi="Times New Roman" w:cs="Times New Roman"/>
          <w:color w:val="000000"/>
          <w:spacing w:val="20"/>
          <w:kern w:val="0"/>
          <w:sz w:val="28"/>
          <w:szCs w:val="28"/>
          <w:lang w:eastAsia="ru-RU" w:bidi="ru-RU"/>
        </w:rPr>
        <w:tab/>
        <w:t>58</w:t>
      </w:r>
      <w:r w:rsidRPr="00490596">
        <w:rPr>
          <w:rFonts w:ascii="Times New Roman" w:eastAsia="Times New Roman" w:hAnsi="Times New Roman" w:cs="Times New Roman"/>
          <w:color w:val="000000"/>
          <w:spacing w:val="20"/>
          <w:kern w:val="0"/>
          <w:sz w:val="28"/>
          <w:szCs w:val="28"/>
          <w:lang w:eastAsia="ru-RU" w:bidi="ru-RU"/>
        </w:rPr>
        <w:fldChar w:fldCharType="end"/>
      </w:r>
    </w:p>
    <w:p w:rsidR="00490596" w:rsidRPr="00490596" w:rsidRDefault="00490596" w:rsidP="00490596">
      <w:pPr>
        <w:tabs>
          <w:tab w:val="clear" w:pos="709"/>
        </w:tabs>
        <w:suppressAutoHyphens w:val="0"/>
        <w:spacing w:after="544" w:line="340" w:lineRule="exact"/>
        <w:ind w:right="240" w:firstLine="0"/>
        <w:jc w:val="center"/>
        <w:rPr>
          <w:rFonts w:ascii="Times New Roman" w:eastAsia="Times New Roman" w:hAnsi="Times New Roman" w:cs="Times New Roman"/>
          <w:b/>
          <w:bCs/>
          <w:color w:val="000000"/>
          <w:w w:val="80"/>
          <w:kern w:val="0"/>
          <w:sz w:val="34"/>
          <w:szCs w:val="34"/>
          <w:lang w:eastAsia="ru-RU" w:bidi="ru-RU"/>
        </w:rPr>
      </w:pPr>
      <w:r w:rsidRPr="00490596">
        <w:rPr>
          <w:rFonts w:ascii="Times New Roman" w:eastAsia="Times New Roman" w:hAnsi="Times New Roman" w:cs="Times New Roman"/>
          <w:b/>
          <w:bCs/>
          <w:color w:val="000000"/>
          <w:w w:val="80"/>
          <w:kern w:val="0"/>
          <w:sz w:val="34"/>
          <w:szCs w:val="34"/>
          <w:lang w:val="uk-UA" w:eastAsia="uk-UA" w:bidi="uk-UA"/>
        </w:rPr>
        <w:t>з</w:t>
      </w:r>
    </w:p>
    <w:p w:rsidR="00490596" w:rsidRPr="00490596" w:rsidRDefault="00490596" w:rsidP="00490596">
      <w:pPr>
        <w:numPr>
          <w:ilvl w:val="2"/>
          <w:numId w:val="40"/>
        </w:numPr>
        <w:tabs>
          <w:tab w:val="clear" w:pos="709"/>
          <w:tab w:val="left" w:pos="1899"/>
          <w:tab w:val="right" w:leader="do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fldChar w:fldCharType="begin"/>
      </w:r>
      <w:r w:rsidRPr="00490596">
        <w:rPr>
          <w:rFonts w:ascii="Times New Roman" w:eastAsia="Times New Roman" w:hAnsi="Times New Roman" w:cs="Times New Roman"/>
          <w:color w:val="000000"/>
          <w:spacing w:val="20"/>
          <w:kern w:val="0"/>
          <w:sz w:val="28"/>
          <w:szCs w:val="28"/>
          <w:lang w:eastAsia="ru-RU" w:bidi="ru-RU"/>
        </w:rPr>
        <w:instrText xml:space="preserve"> TOC \o "1-5" \h \z </w:instrText>
      </w:r>
      <w:r w:rsidRPr="00490596">
        <w:rPr>
          <w:rFonts w:ascii="Times New Roman" w:eastAsia="Times New Roman" w:hAnsi="Times New Roman" w:cs="Times New Roman"/>
          <w:color w:val="000000"/>
          <w:spacing w:val="20"/>
          <w:kern w:val="0"/>
          <w:sz w:val="28"/>
          <w:szCs w:val="28"/>
          <w:lang w:eastAsia="ru-RU" w:bidi="ru-RU"/>
        </w:rPr>
        <w:fldChar w:fldCharType="separate"/>
      </w:r>
      <w:r w:rsidRPr="00490596">
        <w:rPr>
          <w:rFonts w:ascii="Times New Roman" w:eastAsia="Times New Roman" w:hAnsi="Times New Roman" w:cs="Times New Roman"/>
          <w:color w:val="000000"/>
          <w:spacing w:val="20"/>
          <w:kern w:val="0"/>
          <w:sz w:val="28"/>
          <w:szCs w:val="28"/>
          <w:lang w:eastAsia="ru-RU" w:bidi="ru-RU"/>
        </w:rPr>
        <w:t>Педагогический эксперимент</w:t>
      </w:r>
      <w:r w:rsidRPr="00490596">
        <w:rPr>
          <w:rFonts w:ascii="Times New Roman" w:eastAsia="Times New Roman" w:hAnsi="Times New Roman" w:cs="Times New Roman"/>
          <w:color w:val="000000"/>
          <w:spacing w:val="20"/>
          <w:kern w:val="0"/>
          <w:sz w:val="28"/>
          <w:szCs w:val="28"/>
          <w:lang w:eastAsia="ru-RU" w:bidi="ru-RU"/>
        </w:rPr>
        <w:tab/>
        <w:t xml:space="preserve"> 59</w:t>
      </w:r>
    </w:p>
    <w:p w:rsidR="00490596" w:rsidRPr="00490596" w:rsidRDefault="00490596" w:rsidP="00490596">
      <w:pPr>
        <w:numPr>
          <w:ilvl w:val="2"/>
          <w:numId w:val="40"/>
        </w:numPr>
        <w:tabs>
          <w:tab w:val="clear" w:pos="709"/>
          <w:tab w:val="left" w:pos="1899"/>
          <w:tab w:val="right" w:leader="dot" w:pos="9203"/>
        </w:tabs>
        <w:suppressAutoHyphens w:val="0"/>
        <w:spacing w:after="0" w:line="457" w:lineRule="exact"/>
        <w:ind w:left="1900" w:hanging="90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Математико-статистическая обработка резуль</w:t>
      </w:r>
      <w:r w:rsidRPr="00490596">
        <w:rPr>
          <w:rFonts w:ascii="Times New Roman" w:eastAsia="Times New Roman" w:hAnsi="Times New Roman" w:cs="Times New Roman"/>
          <w:color w:val="000000"/>
          <w:spacing w:val="20"/>
          <w:kern w:val="0"/>
          <w:sz w:val="28"/>
          <w:szCs w:val="28"/>
          <w:lang w:eastAsia="ru-RU" w:bidi="ru-RU"/>
        </w:rPr>
        <w:softHyphen/>
        <w:t>татов</w:t>
      </w:r>
      <w:r w:rsidRPr="00490596">
        <w:rPr>
          <w:rFonts w:ascii="Times New Roman" w:eastAsia="Times New Roman" w:hAnsi="Times New Roman" w:cs="Times New Roman"/>
          <w:color w:val="000000"/>
          <w:spacing w:val="20"/>
          <w:kern w:val="0"/>
          <w:sz w:val="28"/>
          <w:szCs w:val="28"/>
          <w:lang w:eastAsia="ru-RU" w:bidi="ru-RU"/>
        </w:rPr>
        <w:tab/>
        <w:t xml:space="preserve"> 60</w:t>
      </w:r>
    </w:p>
    <w:p w:rsidR="00490596" w:rsidRPr="00490596" w:rsidRDefault="00490596" w:rsidP="00490596">
      <w:pPr>
        <w:numPr>
          <w:ilvl w:val="1"/>
          <w:numId w:val="40"/>
        </w:numPr>
        <w:tabs>
          <w:tab w:val="clear" w:pos="709"/>
          <w:tab w:val="left" w:pos="1899"/>
          <w:tab w:val="right" w:leader="dot" w:pos="9203"/>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Организация исследования</w:t>
      </w:r>
      <w:r w:rsidRPr="00490596">
        <w:rPr>
          <w:rFonts w:ascii="Times New Roman" w:eastAsia="Times New Roman" w:hAnsi="Times New Roman" w:cs="Times New Roman"/>
          <w:color w:val="000000"/>
          <w:spacing w:val="20"/>
          <w:kern w:val="0"/>
          <w:sz w:val="28"/>
          <w:szCs w:val="28"/>
          <w:lang w:eastAsia="ru-RU" w:bidi="ru-RU"/>
        </w:rPr>
        <w:tab/>
        <w:t xml:space="preserve"> 63</w:t>
      </w:r>
    </w:p>
    <w:p w:rsidR="00490596" w:rsidRPr="00490596" w:rsidRDefault="00490596" w:rsidP="00490596">
      <w:pPr>
        <w:tabs>
          <w:tab w:val="clear" w:pos="709"/>
          <w:tab w:val="left" w:pos="1276"/>
        </w:tabs>
        <w:suppressAutoHyphens w:val="0"/>
        <w:spacing w:after="0" w:line="457"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Глава</w:t>
      </w:r>
      <w:r w:rsidRPr="00490596">
        <w:rPr>
          <w:rFonts w:ascii="Times New Roman" w:eastAsia="Times New Roman" w:hAnsi="Times New Roman" w:cs="Times New Roman"/>
          <w:color w:val="000000"/>
          <w:spacing w:val="20"/>
          <w:kern w:val="0"/>
          <w:sz w:val="28"/>
          <w:szCs w:val="28"/>
          <w:lang w:eastAsia="ru-RU" w:bidi="ru-RU"/>
        </w:rPr>
        <w:tab/>
        <w:t>3. СОСТОЯНИЕ И ОЦЕНКА ПОКАЗАТЕЛЕЙ</w:t>
      </w:r>
    </w:p>
    <w:p w:rsidR="00490596" w:rsidRPr="00490596" w:rsidRDefault="00490596" w:rsidP="00490596">
      <w:pPr>
        <w:tabs>
          <w:tab w:val="clear" w:pos="709"/>
        </w:tabs>
        <w:suppressAutoHyphens w:val="0"/>
        <w:spacing w:after="0" w:line="457" w:lineRule="exact"/>
        <w:ind w:left="1900" w:right="244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ФИЗИЧЕСКИХ КОНДИЦИЙ ДЕТЕЙ ДОШКОЛЬНОГО ВОЗРАСТА</w:t>
      </w:r>
    </w:p>
    <w:p w:rsidR="00490596" w:rsidRPr="00490596" w:rsidRDefault="00490596" w:rsidP="00490596">
      <w:pPr>
        <w:numPr>
          <w:ilvl w:val="0"/>
          <w:numId w:val="41"/>
        </w:numPr>
        <w:tabs>
          <w:tab w:val="clear" w:pos="709"/>
          <w:tab w:val="left" w:pos="1899"/>
          <w:tab w:val="right" w:leader="do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Исследование показателей физического разви</w:t>
      </w:r>
      <w:r w:rsidRPr="00490596">
        <w:rPr>
          <w:rFonts w:ascii="Times New Roman" w:eastAsia="Times New Roman" w:hAnsi="Times New Roman" w:cs="Times New Roman"/>
          <w:color w:val="000000"/>
          <w:spacing w:val="20"/>
          <w:kern w:val="0"/>
          <w:sz w:val="28"/>
          <w:szCs w:val="28"/>
          <w:lang w:eastAsia="ru-RU" w:bidi="ru-RU"/>
        </w:rPr>
        <w:softHyphen/>
        <w:t>тия дошкольников</w:t>
      </w:r>
      <w:r w:rsidRPr="00490596">
        <w:rPr>
          <w:rFonts w:ascii="Times New Roman" w:eastAsia="Times New Roman" w:hAnsi="Times New Roman" w:cs="Times New Roman"/>
          <w:color w:val="000000"/>
          <w:spacing w:val="20"/>
          <w:kern w:val="0"/>
          <w:sz w:val="28"/>
          <w:szCs w:val="28"/>
          <w:lang w:eastAsia="ru-RU" w:bidi="ru-RU"/>
        </w:rPr>
        <w:tab/>
        <w:t xml:space="preserve"> 65</w:t>
      </w:r>
    </w:p>
    <w:p w:rsidR="00490596" w:rsidRPr="00490596" w:rsidRDefault="00490596" w:rsidP="00490596">
      <w:pPr>
        <w:numPr>
          <w:ilvl w:val="0"/>
          <w:numId w:val="41"/>
        </w:numPr>
        <w:tabs>
          <w:tab w:val="clear" w:pos="709"/>
          <w:tab w:val="left" w:pos="1899"/>
          <w:tab w:val="right" w:leader="do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Оценка исходного уровня функционального со</w:t>
      </w:r>
      <w:r w:rsidRPr="00490596">
        <w:rPr>
          <w:rFonts w:ascii="Times New Roman" w:eastAsia="Times New Roman" w:hAnsi="Times New Roman" w:cs="Times New Roman"/>
          <w:color w:val="000000"/>
          <w:spacing w:val="20"/>
          <w:kern w:val="0"/>
          <w:sz w:val="28"/>
          <w:szCs w:val="28"/>
          <w:lang w:eastAsia="ru-RU" w:bidi="ru-RU"/>
        </w:rPr>
        <w:softHyphen/>
        <w:t>стояния дошкольников</w:t>
      </w:r>
      <w:r w:rsidRPr="00490596">
        <w:rPr>
          <w:rFonts w:ascii="Times New Roman" w:eastAsia="Times New Roman" w:hAnsi="Times New Roman" w:cs="Times New Roman"/>
          <w:color w:val="000000"/>
          <w:spacing w:val="20"/>
          <w:kern w:val="0"/>
          <w:sz w:val="28"/>
          <w:szCs w:val="28"/>
          <w:lang w:eastAsia="ru-RU" w:bidi="ru-RU"/>
        </w:rPr>
        <w:tab/>
        <w:t xml:space="preserve"> 69</w:t>
      </w:r>
    </w:p>
    <w:p w:rsidR="00490596" w:rsidRPr="00490596" w:rsidRDefault="00490596" w:rsidP="00490596">
      <w:pPr>
        <w:numPr>
          <w:ilvl w:val="0"/>
          <w:numId w:val="41"/>
        </w:numPr>
        <w:tabs>
          <w:tab w:val="clear" w:pos="709"/>
          <w:tab w:val="left" w:pos="1899"/>
          <w:tab w:val="righ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Исследование и оценка исходного уровня физи</w:t>
      </w:r>
      <w:r w:rsidRPr="00490596">
        <w:rPr>
          <w:rFonts w:ascii="Times New Roman" w:eastAsia="Times New Roman" w:hAnsi="Times New Roman" w:cs="Times New Roman"/>
          <w:color w:val="000000"/>
          <w:spacing w:val="20"/>
          <w:kern w:val="0"/>
          <w:sz w:val="28"/>
          <w:szCs w:val="28"/>
          <w:lang w:eastAsia="ru-RU" w:bidi="ru-RU"/>
        </w:rPr>
        <w:softHyphen/>
        <w:t>ческой подготовленности дошкольников. . .</w:t>
      </w:r>
      <w:r w:rsidRPr="00490596">
        <w:rPr>
          <w:rFonts w:ascii="Times New Roman" w:eastAsia="Times New Roman" w:hAnsi="Times New Roman" w:cs="Times New Roman"/>
          <w:color w:val="000000"/>
          <w:spacing w:val="20"/>
          <w:kern w:val="0"/>
          <w:sz w:val="28"/>
          <w:szCs w:val="28"/>
          <w:lang w:eastAsia="ru-RU" w:bidi="ru-RU"/>
        </w:rPr>
        <w:tab/>
        <w:t>73</w:t>
      </w:r>
    </w:p>
    <w:p w:rsidR="00490596" w:rsidRPr="00490596" w:rsidRDefault="00490596" w:rsidP="00490596">
      <w:pPr>
        <w:numPr>
          <w:ilvl w:val="0"/>
          <w:numId w:val="41"/>
        </w:numPr>
        <w:tabs>
          <w:tab w:val="clear" w:pos="709"/>
          <w:tab w:val="left" w:pos="1899"/>
          <w:tab w:val="righ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Оценка эффективности оздоровительной дея</w:t>
      </w:r>
      <w:r w:rsidRPr="00490596">
        <w:rPr>
          <w:rFonts w:ascii="Times New Roman" w:eastAsia="Times New Roman" w:hAnsi="Times New Roman" w:cs="Times New Roman"/>
          <w:color w:val="000000"/>
          <w:spacing w:val="20"/>
          <w:kern w:val="0"/>
          <w:sz w:val="28"/>
          <w:szCs w:val="28"/>
          <w:lang w:eastAsia="ru-RU" w:bidi="ru-RU"/>
        </w:rPr>
        <w:softHyphen/>
        <w:t>тельности дошкольников в условиях семьи. .</w:t>
      </w:r>
      <w:r w:rsidRPr="00490596">
        <w:rPr>
          <w:rFonts w:ascii="Times New Roman" w:eastAsia="Times New Roman" w:hAnsi="Times New Roman" w:cs="Times New Roman"/>
          <w:color w:val="000000"/>
          <w:spacing w:val="20"/>
          <w:kern w:val="0"/>
          <w:sz w:val="28"/>
          <w:szCs w:val="28"/>
          <w:lang w:eastAsia="ru-RU" w:bidi="ru-RU"/>
        </w:rPr>
        <w:tab/>
        <w:t>76</w:t>
      </w:r>
      <w:r w:rsidRPr="00490596">
        <w:rPr>
          <w:rFonts w:ascii="Times New Roman" w:eastAsia="Times New Roman" w:hAnsi="Times New Roman" w:cs="Times New Roman"/>
          <w:color w:val="000000"/>
          <w:spacing w:val="20"/>
          <w:kern w:val="0"/>
          <w:sz w:val="28"/>
          <w:szCs w:val="28"/>
          <w:lang w:eastAsia="ru-RU" w:bidi="ru-RU"/>
        </w:rPr>
        <w:fldChar w:fldCharType="end"/>
      </w:r>
    </w:p>
    <w:p w:rsidR="00490596" w:rsidRPr="00490596" w:rsidRDefault="00490596" w:rsidP="00490596">
      <w:pPr>
        <w:tabs>
          <w:tab w:val="clear" w:pos="709"/>
          <w:tab w:val="left" w:pos="1276"/>
        </w:tabs>
        <w:suppressAutoHyphens w:val="0"/>
        <w:spacing w:after="0" w:line="457"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Глава</w:t>
      </w:r>
      <w:r w:rsidRPr="00490596">
        <w:rPr>
          <w:rFonts w:ascii="Times New Roman" w:eastAsia="Times New Roman" w:hAnsi="Times New Roman" w:cs="Times New Roman"/>
          <w:color w:val="000000"/>
          <w:spacing w:val="20"/>
          <w:kern w:val="0"/>
          <w:sz w:val="28"/>
          <w:szCs w:val="28"/>
          <w:lang w:eastAsia="ru-RU" w:bidi="ru-RU"/>
        </w:rPr>
        <w:tab/>
        <w:t>4. ОСНОВЫ ПОСТРОЕНИЯ ПРОГРАММНО</w:t>
      </w:r>
      <w:r w:rsidRPr="00490596">
        <w:rPr>
          <w:rFonts w:ascii="Times New Roman" w:eastAsia="Times New Roman" w:hAnsi="Times New Roman" w:cs="Times New Roman"/>
          <w:color w:val="000000"/>
          <w:spacing w:val="20"/>
          <w:kern w:val="0"/>
          <w:sz w:val="28"/>
          <w:szCs w:val="28"/>
          <w:lang w:eastAsia="ru-RU" w:bidi="ru-RU"/>
        </w:rPr>
        <w:softHyphen/>
      </w:r>
    </w:p>
    <w:p w:rsidR="00490596" w:rsidRPr="00490596" w:rsidRDefault="00490596" w:rsidP="00490596">
      <w:pPr>
        <w:tabs>
          <w:tab w:val="clear" w:pos="709"/>
        </w:tabs>
        <w:suppressAutoHyphens w:val="0"/>
        <w:spacing w:after="0" w:line="457" w:lineRule="exact"/>
        <w:ind w:left="1900" w:right="72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МЕТОДИЧЕСКОГО ОБЕСПЕЧЕНИЯ ФИЗИЧЕ</w:t>
      </w:r>
      <w:r w:rsidRPr="00490596">
        <w:rPr>
          <w:rFonts w:ascii="Times New Roman" w:eastAsia="Times New Roman" w:hAnsi="Times New Roman" w:cs="Times New Roman"/>
          <w:color w:val="000000"/>
          <w:spacing w:val="20"/>
          <w:kern w:val="0"/>
          <w:sz w:val="28"/>
          <w:szCs w:val="28"/>
          <w:lang w:eastAsia="ru-RU" w:bidi="ru-RU"/>
        </w:rPr>
        <w:softHyphen/>
        <w:t>СКОГО РАЗВИТИЯ И ВОСПИТАНИЯ ДЕТЕЙ ДОШКОЛЬНОГО ВОЗРАСТА В УСЛОВИЯХ СЕМЬИ</w:t>
      </w:r>
    </w:p>
    <w:p w:rsidR="00490596" w:rsidRPr="00490596" w:rsidRDefault="00490596" w:rsidP="00490596">
      <w:pPr>
        <w:numPr>
          <w:ilvl w:val="1"/>
          <w:numId w:val="41"/>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Анализ программно-методического обеспечения</w:t>
      </w:r>
    </w:p>
    <w:p w:rsidR="00490596" w:rsidRPr="00490596" w:rsidRDefault="00490596" w:rsidP="00490596">
      <w:pPr>
        <w:tabs>
          <w:tab w:val="clear" w:pos="709"/>
          <w:tab w:val="right" w:pos="9203"/>
        </w:tabs>
        <w:suppressAutoHyphens w:val="0"/>
        <w:spacing w:after="0" w:line="457" w:lineRule="exact"/>
        <w:ind w:left="190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fldChar w:fldCharType="begin"/>
      </w:r>
      <w:r w:rsidRPr="00490596">
        <w:rPr>
          <w:rFonts w:ascii="Times New Roman" w:eastAsia="Times New Roman" w:hAnsi="Times New Roman" w:cs="Times New Roman"/>
          <w:color w:val="000000"/>
          <w:spacing w:val="20"/>
          <w:kern w:val="0"/>
          <w:sz w:val="28"/>
          <w:szCs w:val="28"/>
          <w:lang w:eastAsia="ru-RU" w:bidi="ru-RU"/>
        </w:rPr>
        <w:instrText xml:space="preserve"> TOC \o "1-5" \h \z </w:instrText>
      </w:r>
      <w:r w:rsidRPr="00490596">
        <w:rPr>
          <w:rFonts w:ascii="Times New Roman" w:eastAsia="Times New Roman" w:hAnsi="Times New Roman" w:cs="Times New Roman"/>
          <w:color w:val="000000"/>
          <w:spacing w:val="20"/>
          <w:kern w:val="0"/>
          <w:sz w:val="28"/>
          <w:szCs w:val="28"/>
          <w:lang w:eastAsia="ru-RU" w:bidi="ru-RU"/>
        </w:rPr>
        <w:fldChar w:fldCharType="separate"/>
      </w:r>
      <w:r w:rsidRPr="00490596">
        <w:rPr>
          <w:rFonts w:ascii="Times New Roman" w:eastAsia="Times New Roman" w:hAnsi="Times New Roman" w:cs="Times New Roman"/>
          <w:color w:val="000000"/>
          <w:spacing w:val="20"/>
          <w:kern w:val="0"/>
          <w:sz w:val="28"/>
          <w:szCs w:val="28"/>
          <w:lang w:eastAsia="ru-RU" w:bidi="ru-RU"/>
        </w:rPr>
        <w:t>физкультурного образования дошкольников. ...</w:t>
      </w:r>
      <w:r w:rsidRPr="00490596">
        <w:rPr>
          <w:rFonts w:ascii="Times New Roman" w:eastAsia="Times New Roman" w:hAnsi="Times New Roman" w:cs="Times New Roman"/>
          <w:color w:val="000000"/>
          <w:spacing w:val="20"/>
          <w:kern w:val="0"/>
          <w:sz w:val="28"/>
          <w:szCs w:val="28"/>
          <w:lang w:eastAsia="ru-RU" w:bidi="ru-RU"/>
        </w:rPr>
        <w:tab/>
        <w:t>87</w:t>
      </w:r>
    </w:p>
    <w:p w:rsidR="00490596" w:rsidRPr="00490596" w:rsidRDefault="00490596" w:rsidP="00490596">
      <w:pPr>
        <w:numPr>
          <w:ilvl w:val="1"/>
          <w:numId w:val="41"/>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Концепция физического развития и воспитания</w:t>
      </w:r>
    </w:p>
    <w:p w:rsidR="00490596" w:rsidRPr="00490596" w:rsidRDefault="00490596" w:rsidP="00490596">
      <w:pPr>
        <w:tabs>
          <w:tab w:val="clear" w:pos="709"/>
          <w:tab w:val="right" w:pos="9203"/>
        </w:tabs>
        <w:suppressAutoHyphens w:val="0"/>
        <w:spacing w:after="0" w:line="457" w:lineRule="exact"/>
        <w:ind w:left="190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детей дошкольного возраста в условиях семьи. .</w:t>
      </w:r>
      <w:r w:rsidRPr="00490596">
        <w:rPr>
          <w:rFonts w:ascii="Times New Roman" w:eastAsia="Times New Roman" w:hAnsi="Times New Roman" w:cs="Times New Roman"/>
          <w:color w:val="000000"/>
          <w:spacing w:val="20"/>
          <w:kern w:val="0"/>
          <w:sz w:val="28"/>
          <w:szCs w:val="28"/>
          <w:lang w:eastAsia="ru-RU" w:bidi="ru-RU"/>
        </w:rPr>
        <w:tab/>
        <w:t>97</w:t>
      </w:r>
    </w:p>
    <w:p w:rsidR="00490596" w:rsidRPr="00490596" w:rsidRDefault="00490596" w:rsidP="00490596">
      <w:pPr>
        <w:numPr>
          <w:ilvl w:val="1"/>
          <w:numId w:val="41"/>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Основные положения программы физического</w:t>
      </w:r>
    </w:p>
    <w:p w:rsidR="00490596" w:rsidRPr="00490596" w:rsidRDefault="00490596" w:rsidP="00490596">
      <w:pPr>
        <w:tabs>
          <w:tab w:val="clear" w:pos="709"/>
          <w:tab w:val="right" w:leader="dot" w:pos="9203"/>
        </w:tabs>
        <w:suppressAutoHyphens w:val="0"/>
        <w:spacing w:after="0" w:line="457" w:lineRule="exact"/>
        <w:ind w:left="19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развития и воспитания ребенка в условиях се</w:t>
      </w:r>
      <w:r w:rsidRPr="00490596">
        <w:rPr>
          <w:rFonts w:ascii="Times New Roman" w:eastAsia="Times New Roman" w:hAnsi="Times New Roman" w:cs="Times New Roman"/>
          <w:color w:val="000000"/>
          <w:spacing w:val="20"/>
          <w:kern w:val="0"/>
          <w:sz w:val="28"/>
          <w:szCs w:val="28"/>
          <w:lang w:eastAsia="ru-RU" w:bidi="ru-RU"/>
        </w:rPr>
        <w:softHyphen/>
        <w:t>мьи</w:t>
      </w:r>
      <w:r w:rsidRPr="00490596">
        <w:rPr>
          <w:rFonts w:ascii="Times New Roman" w:eastAsia="Times New Roman" w:hAnsi="Times New Roman" w:cs="Times New Roman"/>
          <w:color w:val="000000"/>
          <w:spacing w:val="20"/>
          <w:kern w:val="0"/>
          <w:sz w:val="28"/>
          <w:szCs w:val="28"/>
          <w:lang w:eastAsia="ru-RU" w:bidi="ru-RU"/>
        </w:rPr>
        <w:tab/>
        <w:t xml:space="preserve"> 105</w:t>
      </w:r>
    </w:p>
    <w:p w:rsidR="00490596" w:rsidRPr="00490596" w:rsidRDefault="00490596" w:rsidP="00490596">
      <w:pPr>
        <w:numPr>
          <w:ilvl w:val="2"/>
          <w:numId w:val="41"/>
        </w:numPr>
        <w:tabs>
          <w:tab w:val="clear" w:pos="709"/>
          <w:tab w:val="left" w:pos="1899"/>
          <w:tab w:val="righ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Структура и содержание блока 1 «Здоровье». . .</w:t>
      </w:r>
      <w:r w:rsidRPr="00490596">
        <w:rPr>
          <w:rFonts w:ascii="Times New Roman" w:eastAsia="Times New Roman" w:hAnsi="Times New Roman" w:cs="Times New Roman"/>
          <w:color w:val="000000"/>
          <w:spacing w:val="20"/>
          <w:kern w:val="0"/>
          <w:sz w:val="28"/>
          <w:szCs w:val="28"/>
          <w:lang w:eastAsia="ru-RU" w:bidi="ru-RU"/>
        </w:rPr>
        <w:tab/>
        <w:t>107</w:t>
      </w:r>
    </w:p>
    <w:p w:rsidR="00490596" w:rsidRPr="00490596" w:rsidRDefault="00490596" w:rsidP="00490596">
      <w:pPr>
        <w:numPr>
          <w:ilvl w:val="2"/>
          <w:numId w:val="41"/>
        </w:numPr>
        <w:tabs>
          <w:tab w:val="clear" w:pos="709"/>
          <w:tab w:val="left" w:pos="1899"/>
          <w:tab w:val="righ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sectPr w:rsidR="00490596" w:rsidRPr="00490596">
          <w:headerReference w:type="even" r:id="rId10"/>
          <w:headerReference w:type="default" r:id="rId11"/>
          <w:pgSz w:w="12240" w:h="15840"/>
          <w:pgMar w:top="470" w:right="1286" w:bottom="1162" w:left="1508" w:header="0" w:footer="3" w:gutter="0"/>
          <w:pgNumType w:start="6"/>
          <w:cols w:space="720"/>
          <w:noEndnote/>
          <w:docGrid w:linePitch="360"/>
        </w:sectPr>
      </w:pPr>
      <w:r w:rsidRPr="00490596">
        <w:rPr>
          <w:rFonts w:ascii="Times New Roman" w:eastAsia="Times New Roman" w:hAnsi="Times New Roman" w:cs="Times New Roman"/>
          <w:color w:val="000000"/>
          <w:spacing w:val="20"/>
          <w:kern w:val="0"/>
          <w:sz w:val="28"/>
          <w:szCs w:val="28"/>
          <w:lang w:eastAsia="ru-RU" w:bidi="ru-RU"/>
        </w:rPr>
        <w:t>Структура и содержание блока 2 «Движение». . .</w:t>
      </w:r>
      <w:r w:rsidRPr="00490596">
        <w:rPr>
          <w:rFonts w:ascii="Times New Roman" w:eastAsia="Times New Roman" w:hAnsi="Times New Roman" w:cs="Times New Roman"/>
          <w:color w:val="000000"/>
          <w:spacing w:val="20"/>
          <w:kern w:val="0"/>
          <w:sz w:val="28"/>
          <w:szCs w:val="28"/>
          <w:lang w:eastAsia="ru-RU" w:bidi="ru-RU"/>
        </w:rPr>
        <w:tab/>
        <w:t>110</w:t>
      </w:r>
      <w:r w:rsidRPr="00490596">
        <w:rPr>
          <w:rFonts w:ascii="Times New Roman" w:eastAsia="Times New Roman" w:hAnsi="Times New Roman" w:cs="Times New Roman"/>
          <w:color w:val="000000"/>
          <w:spacing w:val="20"/>
          <w:kern w:val="0"/>
          <w:sz w:val="28"/>
          <w:szCs w:val="28"/>
          <w:lang w:eastAsia="ru-RU" w:bidi="ru-RU"/>
        </w:rPr>
        <w:fldChar w:fldCharType="end"/>
      </w:r>
    </w:p>
    <w:p w:rsidR="00490596" w:rsidRPr="00490596" w:rsidRDefault="00490596" w:rsidP="00490596">
      <w:pPr>
        <w:numPr>
          <w:ilvl w:val="2"/>
          <w:numId w:val="41"/>
        </w:numPr>
        <w:tabs>
          <w:tab w:val="clear" w:pos="709"/>
          <w:tab w:val="left" w:pos="1889"/>
          <w:tab w:val="left" w:pos="8746"/>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pict>
          <v:shapetype id="_x0000_t202" coordsize="21600,21600" o:spt="202" path="m,l,21600r21600,l21600,xe">
            <v:stroke joinstyle="miter"/>
            <v:path gradientshapeok="t" o:connecttype="rect"/>
          </v:shapetype>
          <v:shape id="_x0000_s1181" type="#_x0000_t202" style="position:absolute;left:0;text-align:left;margin-left:-42.85pt;margin-top:165.15pt;width:508.65pt;height:72.4pt;z-index:-251656192;mso-wrap-distance-left:5pt;mso-wrap-distance-top:12.5pt;mso-wrap-distance-right:5pt;mso-position-horizontal-relative:margin;mso-position-vertical-relative:margin" filled="f" stroked="f">
            <v:textbox style="mso-fit-shape-to-text:t" inset="0,0,0,0">
              <w:txbxContent>
                <w:p w:rsidR="00490596" w:rsidRDefault="00490596" w:rsidP="00490596">
                  <w:pPr>
                    <w:pStyle w:val="7f0"/>
                    <w:shd w:val="clear" w:color="auto" w:fill="auto"/>
                    <w:spacing w:line="160" w:lineRule="exact"/>
                  </w:pPr>
                  <w:r>
                    <w:rPr>
                      <w:color w:val="000000"/>
                      <w:lang w:eastAsia="ru-RU" w:bidi="ru-RU"/>
                    </w:rPr>
                    <w:t></w:t>
                  </w:r>
                  <w:r>
                    <w:rPr>
                      <w:color w:val="000000"/>
                      <w:lang w:eastAsia="ru-RU" w:bidi="ru-RU"/>
                    </w:rPr>
                    <w:t></w:t>
                  </w:r>
                </w:p>
                <w:p w:rsidR="00490596" w:rsidRDefault="00490596" w:rsidP="00490596">
                  <w:pPr>
                    <w:pStyle w:val="2fff8"/>
                    <w:shd w:val="clear" w:color="auto" w:fill="auto"/>
                    <w:tabs>
                      <w:tab w:val="left" w:leader="dot" w:pos="9440"/>
                    </w:tabs>
                    <w:spacing w:after="0" w:line="458" w:lineRule="exact"/>
                    <w:ind w:left="28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p>
                <w:p w:rsidR="00490596" w:rsidRDefault="00490596" w:rsidP="00490596">
                  <w:pPr>
                    <w:pStyle w:val="2fff8"/>
                    <w:shd w:val="clear" w:color="auto" w:fill="auto"/>
                    <w:spacing w:after="0" w:line="458" w:lineRule="exact"/>
                    <w:ind w:left="218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490596" w:rsidRDefault="00490596" w:rsidP="00490596">
                  <w:pPr>
                    <w:pStyle w:val="2fff8"/>
                    <w:shd w:val="clear" w:color="auto" w:fill="auto"/>
                    <w:tabs>
                      <w:tab w:val="left" w:leader="dot" w:pos="9440"/>
                    </w:tabs>
                    <w:spacing w:after="0" w:line="458" w:lineRule="exact"/>
                    <w:ind w:left="28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p>
              </w:txbxContent>
            </v:textbox>
            <w10:wrap type="topAndBottom" anchorx="margin" anchory="margin"/>
          </v:shape>
        </w:pict>
      </w:r>
      <w:r w:rsidRPr="00490596">
        <w:rPr>
          <w:rFonts w:ascii="Times New Roman" w:eastAsia="Times New Roman" w:hAnsi="Times New Roman" w:cs="Times New Roman"/>
          <w:color w:val="000000"/>
          <w:spacing w:val="20"/>
          <w:kern w:val="0"/>
          <w:sz w:val="28"/>
          <w:szCs w:val="28"/>
          <w:lang w:eastAsia="ru-RU" w:bidi="ru-RU"/>
        </w:rPr>
        <w:pict>
          <v:shape id="_x0000_s1182" type="#_x0000_t202" style="position:absolute;left:0;text-align:left;margin-left:-45.4pt;margin-top:511pt;width:9.5pt;height:22.8pt;z-index:-251655168;mso-wrap-distance-left:5pt;mso-wrap-distance-right:5pt;mso-position-horizontal-relative:margin;mso-position-vertical-relative:margin" filled="f" stroked="f">
            <v:textbox style="mso-fit-shape-to-text:t" inset="0,0,0,0">
              <w:txbxContent>
                <w:p w:rsidR="00490596" w:rsidRDefault="00490596" w:rsidP="00490596">
                  <w:pPr>
                    <w:pStyle w:val="88"/>
                    <w:shd w:val="clear" w:color="auto" w:fill="auto"/>
                    <w:spacing w:line="400" w:lineRule="exact"/>
                  </w:pPr>
                  <w:r>
                    <w:rPr>
                      <w:color w:val="000000"/>
                      <w:lang w:eastAsia="ru-RU" w:bidi="ru-RU"/>
                    </w:rPr>
                    <w:t></w:t>
                  </w:r>
                </w:p>
              </w:txbxContent>
            </v:textbox>
            <w10:wrap type="topAndBottom" anchorx="margin" anchory="margin"/>
          </v:shape>
        </w:pict>
      </w:r>
      <w:r w:rsidRPr="00490596">
        <w:rPr>
          <w:rFonts w:ascii="Times New Roman" w:eastAsia="Times New Roman" w:hAnsi="Times New Roman" w:cs="Times New Roman"/>
          <w:color w:val="000000"/>
          <w:spacing w:val="20"/>
          <w:kern w:val="0"/>
          <w:sz w:val="28"/>
          <w:szCs w:val="28"/>
          <w:lang w:eastAsia="ru-RU" w:bidi="ru-RU"/>
        </w:rPr>
        <w:pict>
          <v:shape id="_x0000_s1183" type="#_x0000_t202" style="position:absolute;left:0;text-align:left;margin-left:-43.3pt;margin-top:547.65pt;width:7.4pt;height:8.75pt;z-index:-251654144;mso-wrap-distance-left:5pt;mso-wrap-distance-right:5pt;mso-position-horizontal-relative:margin;mso-position-vertical-relative:margin" filled="f" stroked="f">
            <v:textbox style="mso-fit-shape-to-text:t" inset="0,0,0,0">
              <w:txbxContent>
                <w:p w:rsidR="00490596" w:rsidRDefault="00490596" w:rsidP="00490596">
                  <w:pPr>
                    <w:pStyle w:val="9c"/>
                    <w:shd w:val="clear" w:color="auto" w:fill="auto"/>
                    <w:spacing w:line="120" w:lineRule="exact"/>
                  </w:pPr>
                  <w:r>
                    <w:rPr>
                      <w:color w:val="000000"/>
                      <w:lang w:eastAsia="ru-RU" w:bidi="ru-RU"/>
                    </w:rPr>
                    <w:t>к</w:t>
                  </w:r>
                </w:p>
              </w:txbxContent>
            </v:textbox>
            <w10:wrap type="topAndBottom" anchorx="margin" anchory="margin"/>
          </v:shape>
        </w:pict>
      </w:r>
      <w:r w:rsidRPr="00490596">
        <w:rPr>
          <w:rFonts w:ascii="Times New Roman" w:eastAsia="Times New Roman" w:hAnsi="Times New Roman" w:cs="Times New Roman"/>
          <w:color w:val="000000"/>
          <w:spacing w:val="20"/>
          <w:kern w:val="0"/>
          <w:sz w:val="28"/>
          <w:szCs w:val="28"/>
          <w:lang w:eastAsia="ru-RU" w:bidi="ru-RU"/>
        </w:rPr>
        <w:pict>
          <v:shape id="_x0000_s1184" type="#_x0000_t202" style="position:absolute;left:0;text-align:left;margin-left:-34.5pt;margin-top:536.85pt;width:8.35pt;height:15.55pt;z-index:-251653120;mso-wrap-distance-left:5pt;mso-wrap-distance-right:5pt;mso-position-horizontal-relative:margin;mso-position-vertical-relative:margin" filled="f" stroked="f">
            <v:textbox style="mso-fit-shape-to-text:t" inset="0,0,0,0">
              <w:txbxContent>
                <w:p w:rsidR="00490596" w:rsidRDefault="00490596" w:rsidP="00490596">
                  <w:pPr>
                    <w:pStyle w:val="108"/>
                    <w:shd w:val="clear" w:color="auto" w:fill="auto"/>
                    <w:spacing w:line="200" w:lineRule="exact"/>
                  </w:pPr>
                  <w:r>
                    <w:rPr>
                      <w:color w:val="000000"/>
                      <w:spacing w:val="0"/>
                      <w:w w:val="100"/>
                      <w:lang w:val="ru-RU" w:eastAsia="ru-RU" w:bidi="ru-RU"/>
                    </w:rPr>
                    <w:t></w:t>
                  </w:r>
                </w:p>
              </w:txbxContent>
            </v:textbox>
            <w10:wrap type="topAndBottom" anchorx="margin" anchory="margin"/>
          </v:shape>
        </w:pict>
      </w:r>
      <w:r w:rsidRPr="00490596">
        <w:rPr>
          <w:rFonts w:ascii="Times New Roman" w:eastAsia="Times New Roman" w:hAnsi="Times New Roman" w:cs="Times New Roman"/>
          <w:color w:val="000000"/>
          <w:spacing w:val="20"/>
          <w:kern w:val="0"/>
          <w:sz w:val="28"/>
          <w:szCs w:val="28"/>
          <w:lang w:val="uk-UA" w:eastAsia="uk-UA" w:bidi="uk-UA"/>
        </w:rPr>
        <w:t xml:space="preserve">Структура </w:t>
      </w:r>
      <w:r w:rsidRPr="00490596">
        <w:rPr>
          <w:rFonts w:ascii="Times New Roman" w:eastAsia="Times New Roman" w:hAnsi="Times New Roman" w:cs="Times New Roman"/>
          <w:color w:val="000000"/>
          <w:spacing w:val="20"/>
          <w:kern w:val="0"/>
          <w:sz w:val="28"/>
          <w:szCs w:val="28"/>
          <w:lang w:eastAsia="ru-RU" w:bidi="ru-RU"/>
        </w:rPr>
        <w:t>и содержание блока 3 «Гармония». . .</w:t>
      </w:r>
      <w:r w:rsidRPr="00490596">
        <w:rPr>
          <w:rFonts w:ascii="Times New Roman" w:eastAsia="Times New Roman" w:hAnsi="Times New Roman" w:cs="Times New Roman"/>
          <w:color w:val="000000"/>
          <w:spacing w:val="20"/>
          <w:kern w:val="0"/>
          <w:sz w:val="28"/>
          <w:szCs w:val="28"/>
          <w:lang w:eastAsia="ru-RU" w:bidi="ru-RU"/>
        </w:rPr>
        <w:tab/>
        <w:t>114</w:t>
      </w:r>
    </w:p>
    <w:p w:rsidR="00490596" w:rsidRPr="00490596" w:rsidRDefault="00490596" w:rsidP="00490596">
      <w:pPr>
        <w:tabs>
          <w:tab w:val="clear" w:pos="709"/>
        </w:tabs>
        <w:suppressAutoHyphens w:val="0"/>
        <w:spacing w:after="0" w:line="458" w:lineRule="exact"/>
        <w:ind w:left="1880" w:right="720" w:hanging="188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Глава 5. ОЦЕНКА ЭФФЕКТИВНОСТИ ПРОГРАММНО</w:t>
      </w:r>
      <w:r w:rsidRPr="00490596">
        <w:rPr>
          <w:rFonts w:ascii="Times New Roman" w:eastAsia="Times New Roman" w:hAnsi="Times New Roman" w:cs="Times New Roman"/>
          <w:color w:val="000000"/>
          <w:spacing w:val="20"/>
          <w:kern w:val="0"/>
          <w:sz w:val="28"/>
          <w:szCs w:val="28"/>
          <w:lang w:eastAsia="ru-RU" w:bidi="ru-RU"/>
        </w:rPr>
        <w:softHyphen/>
        <w:t>МЕТОДИЧЕСКОГО ОБЕСПЕЧЕНИЯ ПО ФИЗИ</w:t>
      </w:r>
      <w:r w:rsidRPr="00490596">
        <w:rPr>
          <w:rFonts w:ascii="Times New Roman" w:eastAsia="Times New Roman" w:hAnsi="Times New Roman" w:cs="Times New Roman"/>
          <w:color w:val="000000"/>
          <w:spacing w:val="20"/>
          <w:kern w:val="0"/>
          <w:sz w:val="28"/>
          <w:szCs w:val="28"/>
          <w:lang w:eastAsia="ru-RU" w:bidi="ru-RU"/>
        </w:rPr>
        <w:softHyphen/>
        <w:t>ЧЕСКОМУ РАЗВИТИЮ И ВОСПИТАНИЮ ДЕ</w:t>
      </w:r>
      <w:r w:rsidRPr="00490596">
        <w:rPr>
          <w:rFonts w:ascii="Times New Roman" w:eastAsia="Times New Roman" w:hAnsi="Times New Roman" w:cs="Times New Roman"/>
          <w:color w:val="000000"/>
          <w:spacing w:val="20"/>
          <w:kern w:val="0"/>
          <w:sz w:val="28"/>
          <w:szCs w:val="28"/>
          <w:lang w:eastAsia="ru-RU" w:bidi="ru-RU"/>
        </w:rPr>
        <w:softHyphen/>
        <w:t>ТЕЙ ДОШКОЛЬНОГО ВОЗРАСТА В УСЛОВИ</w:t>
      </w:r>
      <w:r w:rsidRPr="00490596">
        <w:rPr>
          <w:rFonts w:ascii="Times New Roman" w:eastAsia="Times New Roman" w:hAnsi="Times New Roman" w:cs="Times New Roman"/>
          <w:color w:val="000000"/>
          <w:spacing w:val="20"/>
          <w:kern w:val="0"/>
          <w:sz w:val="28"/>
          <w:szCs w:val="28"/>
          <w:lang w:eastAsia="ru-RU" w:bidi="ru-RU"/>
        </w:rPr>
        <w:softHyphen/>
        <w:t>ЯХ СЕМЬИ</w:t>
      </w:r>
    </w:p>
    <w:p w:rsidR="00490596" w:rsidRPr="00490596" w:rsidRDefault="00490596" w:rsidP="00490596">
      <w:pPr>
        <w:tabs>
          <w:tab w:val="clear" w:pos="709"/>
        </w:tabs>
        <w:suppressAutoHyphens w:val="0"/>
        <w:spacing w:after="176" w:line="458" w:lineRule="exact"/>
        <w:ind w:left="1880" w:hanging="680"/>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5.1. Исследование динамики физического развития</w:t>
      </w:r>
    </w:p>
    <w:p w:rsidR="00490596" w:rsidRPr="00490596" w:rsidRDefault="00490596" w:rsidP="00490596">
      <w:pPr>
        <w:numPr>
          <w:ilvl w:val="0"/>
          <w:numId w:val="42"/>
        </w:numPr>
        <w:tabs>
          <w:tab w:val="clear" w:pos="709"/>
          <w:tab w:val="left" w:pos="1889"/>
        </w:tabs>
        <w:suppressAutoHyphens w:val="0"/>
        <w:spacing w:after="0" w:line="463"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Изменение показателей функционального со</w:t>
      </w:r>
      <w:r w:rsidRPr="00490596">
        <w:rPr>
          <w:rFonts w:ascii="Times New Roman" w:eastAsia="Times New Roman" w:hAnsi="Times New Roman" w:cs="Times New Roman"/>
          <w:color w:val="000000"/>
          <w:spacing w:val="20"/>
          <w:kern w:val="0"/>
          <w:sz w:val="28"/>
          <w:szCs w:val="28"/>
          <w:lang w:eastAsia="ru-RU" w:bidi="ru-RU"/>
        </w:rPr>
        <w:softHyphen/>
        <w:t>стояния дошкольников в педагогическом экспе</w:t>
      </w:r>
      <w:r w:rsidRPr="00490596">
        <w:rPr>
          <w:rFonts w:ascii="Times New Roman" w:eastAsia="Times New Roman" w:hAnsi="Times New Roman" w:cs="Times New Roman"/>
          <w:color w:val="000000"/>
          <w:spacing w:val="20"/>
          <w:kern w:val="0"/>
          <w:sz w:val="28"/>
          <w:szCs w:val="28"/>
          <w:lang w:eastAsia="ru-RU" w:bidi="ru-RU"/>
        </w:rPr>
        <w:softHyphen/>
      </w:r>
    </w:p>
    <w:p w:rsidR="00490596" w:rsidRPr="00490596" w:rsidRDefault="00490596" w:rsidP="00490596">
      <w:pPr>
        <w:tabs>
          <w:tab w:val="clear" w:pos="709"/>
          <w:tab w:val="right" w:leader="dot" w:pos="9130"/>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fldChar w:fldCharType="begin"/>
      </w:r>
      <w:r w:rsidRPr="00490596">
        <w:rPr>
          <w:rFonts w:ascii="Times New Roman" w:eastAsia="Times New Roman" w:hAnsi="Times New Roman" w:cs="Times New Roman"/>
          <w:color w:val="000000"/>
          <w:spacing w:val="20"/>
          <w:kern w:val="0"/>
          <w:sz w:val="28"/>
          <w:szCs w:val="28"/>
          <w:lang w:eastAsia="ru-RU" w:bidi="ru-RU"/>
        </w:rPr>
        <w:instrText xml:space="preserve"> TOC \o "1-5" \h \z </w:instrText>
      </w:r>
      <w:r w:rsidRPr="00490596">
        <w:rPr>
          <w:rFonts w:ascii="Times New Roman" w:eastAsia="Times New Roman" w:hAnsi="Times New Roman" w:cs="Times New Roman"/>
          <w:color w:val="000000"/>
          <w:spacing w:val="20"/>
          <w:kern w:val="0"/>
          <w:sz w:val="28"/>
          <w:szCs w:val="28"/>
          <w:lang w:eastAsia="ru-RU" w:bidi="ru-RU"/>
        </w:rPr>
        <w:fldChar w:fldCharType="separate"/>
      </w:r>
      <w:r w:rsidRPr="00490596">
        <w:rPr>
          <w:rFonts w:ascii="Times New Roman" w:eastAsia="Times New Roman" w:hAnsi="Times New Roman" w:cs="Times New Roman"/>
          <w:color w:val="000000"/>
          <w:spacing w:val="20"/>
          <w:kern w:val="0"/>
          <w:sz w:val="28"/>
          <w:szCs w:val="28"/>
          <w:lang w:eastAsia="ru-RU" w:bidi="ru-RU"/>
        </w:rPr>
        <w:t>рименте</w:t>
      </w:r>
      <w:r w:rsidRPr="00490596">
        <w:rPr>
          <w:rFonts w:ascii="Times New Roman" w:eastAsia="Times New Roman" w:hAnsi="Times New Roman" w:cs="Times New Roman"/>
          <w:color w:val="000000"/>
          <w:spacing w:val="20"/>
          <w:kern w:val="0"/>
          <w:sz w:val="28"/>
          <w:szCs w:val="28"/>
          <w:lang w:eastAsia="ru-RU" w:bidi="ru-RU"/>
        </w:rPr>
        <w:tab/>
        <w:t xml:space="preserve"> 140</w:t>
      </w:r>
    </w:p>
    <w:p w:rsidR="00490596" w:rsidRPr="00490596" w:rsidRDefault="00490596" w:rsidP="00490596">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 xml:space="preserve">ВЫВОДЫ </w:t>
      </w:r>
      <w:r w:rsidRPr="00490596">
        <w:rPr>
          <w:rFonts w:ascii="Times New Roman" w:eastAsia="Times New Roman" w:hAnsi="Times New Roman" w:cs="Times New Roman"/>
          <w:color w:val="000000"/>
          <w:spacing w:val="20"/>
          <w:kern w:val="0"/>
          <w:sz w:val="28"/>
          <w:szCs w:val="28"/>
          <w:lang w:eastAsia="ru-RU" w:bidi="ru-RU"/>
        </w:rPr>
        <w:tab/>
        <w:t xml:space="preserve"> 148</w:t>
      </w:r>
    </w:p>
    <w:p w:rsidR="00490596" w:rsidRPr="00490596" w:rsidRDefault="00490596" w:rsidP="00490596">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ПРАКТИЧЕСКИЕ РЕКОМЕНДАЦИИ</w:t>
      </w:r>
      <w:r w:rsidRPr="00490596">
        <w:rPr>
          <w:rFonts w:ascii="Times New Roman" w:eastAsia="Times New Roman" w:hAnsi="Times New Roman" w:cs="Times New Roman"/>
          <w:color w:val="000000"/>
          <w:spacing w:val="20"/>
          <w:kern w:val="0"/>
          <w:sz w:val="28"/>
          <w:szCs w:val="28"/>
          <w:lang w:eastAsia="ru-RU" w:bidi="ru-RU"/>
        </w:rPr>
        <w:tab/>
        <w:t xml:space="preserve"> 151</w:t>
      </w:r>
    </w:p>
    <w:p w:rsidR="00490596" w:rsidRPr="00490596" w:rsidRDefault="00490596" w:rsidP="00490596">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СПИСОК ИСПОЛЬЗОВАННЫХ ИСТОЧНИКОВ</w:t>
      </w:r>
      <w:r w:rsidRPr="00490596">
        <w:rPr>
          <w:rFonts w:ascii="Times New Roman" w:eastAsia="Times New Roman" w:hAnsi="Times New Roman" w:cs="Times New Roman"/>
          <w:color w:val="000000"/>
          <w:spacing w:val="20"/>
          <w:kern w:val="0"/>
          <w:sz w:val="28"/>
          <w:szCs w:val="28"/>
          <w:lang w:eastAsia="ru-RU" w:bidi="ru-RU"/>
        </w:rPr>
        <w:tab/>
        <w:t xml:space="preserve"> 152</w:t>
      </w:r>
    </w:p>
    <w:p w:rsidR="00490596" w:rsidRPr="00490596" w:rsidRDefault="00490596" w:rsidP="00490596">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sectPr w:rsidR="00490596" w:rsidRPr="00490596">
          <w:headerReference w:type="even" r:id="rId12"/>
          <w:headerReference w:type="default" r:id="rId13"/>
          <w:pgSz w:w="12240" w:h="15840"/>
          <w:pgMar w:top="470" w:right="1286" w:bottom="1162" w:left="1508" w:header="0" w:footer="3" w:gutter="0"/>
          <w:pgNumType w:start="4"/>
          <w:cols w:space="720"/>
          <w:noEndnote/>
          <w:docGrid w:linePitch="360"/>
        </w:sectPr>
      </w:pPr>
      <w:r>
        <w:rPr>
          <w:rFonts w:ascii="Times New Roman" w:eastAsia="Times New Roman" w:hAnsi="Times New Roman" w:cs="Times New Roman"/>
          <w:noProof/>
          <w:color w:val="000000"/>
          <w:spacing w:val="20"/>
          <w:kern w:val="0"/>
          <w:sz w:val="28"/>
          <w:szCs w:val="28"/>
          <w:lang w:eastAsia="ru-RU"/>
        </w:rPr>
        <w:drawing>
          <wp:anchor distT="0" distB="254000" distL="63500" distR="2278380" simplePos="0" relativeHeight="251664384" behindDoc="1" locked="0" layoutInCell="1" allowOverlap="1">
            <wp:simplePos x="0" y="0"/>
            <wp:positionH relativeFrom="margin">
              <wp:posOffset>-593725</wp:posOffset>
            </wp:positionH>
            <wp:positionV relativeFrom="margin">
              <wp:posOffset>9165590</wp:posOffset>
            </wp:positionV>
            <wp:extent cx="4236720" cy="311150"/>
            <wp:effectExtent l="19050" t="0" r="0" b="0"/>
            <wp:wrapTopAndBottom/>
            <wp:docPr id="161" name="Рисунок 161" descr="C:\Users\Pavel\AppData\Local\Temp\Rar$DIa0.08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Pavel\AppData\Local\Temp\Rar$DIa0.080\media\image1.png"/>
                    <pic:cNvPicPr>
                      <a:picLocks noChangeAspect="1" noChangeArrowheads="1"/>
                    </pic:cNvPicPr>
                  </pic:nvPicPr>
                  <pic:blipFill>
                    <a:blip r:embed="rId14" cstate="print"/>
                    <a:srcRect/>
                    <a:stretch>
                      <a:fillRect/>
                    </a:stretch>
                  </pic:blipFill>
                  <pic:spPr bwMode="auto">
                    <a:xfrm>
                      <a:off x="0" y="0"/>
                      <a:ext cx="4236720" cy="311150"/>
                    </a:xfrm>
                    <a:prstGeom prst="rect">
                      <a:avLst/>
                    </a:prstGeom>
                    <a:noFill/>
                  </pic:spPr>
                </pic:pic>
              </a:graphicData>
            </a:graphic>
          </wp:anchor>
        </w:drawing>
      </w:r>
      <w:r w:rsidRPr="00490596">
        <w:rPr>
          <w:rFonts w:ascii="Times New Roman" w:eastAsia="Times New Roman" w:hAnsi="Times New Roman" w:cs="Times New Roman"/>
          <w:color w:val="000000"/>
          <w:spacing w:val="20"/>
          <w:kern w:val="0"/>
          <w:sz w:val="28"/>
          <w:szCs w:val="28"/>
          <w:lang w:eastAsia="ru-RU" w:bidi="ru-RU"/>
        </w:rPr>
        <w:t>ПРИЛОЖЕНИЕ</w:t>
      </w:r>
      <w:r w:rsidRPr="00490596">
        <w:rPr>
          <w:rFonts w:ascii="Times New Roman" w:eastAsia="Times New Roman" w:hAnsi="Times New Roman" w:cs="Times New Roman"/>
          <w:color w:val="000000"/>
          <w:spacing w:val="20"/>
          <w:kern w:val="0"/>
          <w:sz w:val="28"/>
          <w:szCs w:val="28"/>
          <w:lang w:eastAsia="ru-RU" w:bidi="ru-RU"/>
        </w:rPr>
        <w:tab/>
        <w:t xml:space="preserve"> 174</w:t>
      </w:r>
      <w:r w:rsidRPr="00490596">
        <w:rPr>
          <w:rFonts w:ascii="Times New Roman" w:eastAsia="Times New Roman" w:hAnsi="Times New Roman" w:cs="Times New Roman"/>
          <w:color w:val="000000"/>
          <w:spacing w:val="20"/>
          <w:kern w:val="0"/>
          <w:sz w:val="28"/>
          <w:szCs w:val="28"/>
          <w:lang w:eastAsia="ru-RU" w:bidi="ru-RU"/>
        </w:rPr>
        <w:fldChar w:fldCharType="end"/>
      </w:r>
    </w:p>
    <w:p w:rsidR="00490596" w:rsidRPr="00490596" w:rsidRDefault="00490596" w:rsidP="00490596">
      <w:pPr>
        <w:keepNext/>
        <w:keepLines/>
        <w:tabs>
          <w:tab w:val="clear" w:pos="709"/>
        </w:tabs>
        <w:suppressAutoHyphens w:val="0"/>
        <w:spacing w:after="316" w:line="280" w:lineRule="exact"/>
        <w:ind w:firstLine="0"/>
        <w:jc w:val="center"/>
        <w:outlineLvl w:val="2"/>
        <w:rPr>
          <w:rFonts w:ascii="Times New Roman" w:eastAsia="Times New Roman" w:hAnsi="Times New Roman" w:cs="Times New Roman"/>
          <w:color w:val="000000"/>
          <w:spacing w:val="20"/>
          <w:kern w:val="0"/>
          <w:sz w:val="28"/>
          <w:szCs w:val="28"/>
          <w:lang w:eastAsia="ru-RU" w:bidi="ru-RU"/>
        </w:rPr>
      </w:pPr>
      <w:bookmarkStart w:id="0" w:name="bookmark0"/>
      <w:r w:rsidRPr="00490596">
        <w:rPr>
          <w:rFonts w:ascii="Times New Roman" w:eastAsia="Times New Roman" w:hAnsi="Times New Roman" w:cs="Times New Roman"/>
          <w:color w:val="000000"/>
          <w:spacing w:val="20"/>
          <w:kern w:val="0"/>
          <w:sz w:val="28"/>
          <w:szCs w:val="28"/>
          <w:lang w:eastAsia="ru-RU" w:bidi="ru-RU"/>
        </w:rPr>
        <w:t>ВВЕДЕНИЕ</w:t>
      </w:r>
      <w:bookmarkEnd w:id="0"/>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80"/>
          <w:kern w:val="0"/>
          <w:sz w:val="28"/>
          <w:szCs w:val="28"/>
          <w:lang w:eastAsia="ru-RU" w:bidi="ru-RU"/>
        </w:rPr>
        <w:t>Актуальность исследования.</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Одной из важнейших проблем современного общества является существенное ухудшение состояния здоровья детей дошкольного возраста и постоянно снижающийся уровень их физических конди</w:t>
      </w:r>
      <w:r w:rsidRPr="00490596">
        <w:rPr>
          <w:rFonts w:ascii="Times New Roman" w:eastAsia="Times New Roman" w:hAnsi="Times New Roman" w:cs="Times New Roman"/>
          <w:color w:val="000000"/>
          <w:spacing w:val="20"/>
          <w:kern w:val="0"/>
          <w:sz w:val="28"/>
          <w:szCs w:val="28"/>
          <w:lang w:eastAsia="ru-RU" w:bidi="ru-RU"/>
        </w:rPr>
        <w:softHyphen/>
        <w:t>ций.</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Анализ многочисленных исследований этой проблемы свиде</w:t>
      </w:r>
      <w:r w:rsidRPr="00490596">
        <w:rPr>
          <w:rFonts w:ascii="Times New Roman" w:eastAsia="Times New Roman" w:hAnsi="Times New Roman" w:cs="Times New Roman"/>
          <w:color w:val="000000"/>
          <w:spacing w:val="20"/>
          <w:kern w:val="0"/>
          <w:sz w:val="28"/>
          <w:szCs w:val="28"/>
          <w:lang w:eastAsia="ru-RU" w:bidi="ru-RU"/>
        </w:rPr>
        <w:softHyphen/>
        <w:t xml:space="preserve">тельствует, что около 80 % рождающихся в России детей имеют функциональные отклонения в состоянии здоровья, и только около 30 </w:t>
      </w:r>
      <w:r w:rsidRPr="00490596">
        <w:rPr>
          <w:rFonts w:ascii="Times New Roman" w:eastAsia="Times New Roman" w:hAnsi="Times New Roman" w:cs="Times New Roman"/>
          <w:i/>
          <w:iCs/>
          <w:color w:val="000000"/>
          <w:kern w:val="0"/>
          <w:sz w:val="20"/>
          <w:szCs w:val="20"/>
          <w:lang w:eastAsia="ru-RU" w:bidi="ru-RU"/>
        </w:rPr>
        <w:t>%</w:t>
      </w:r>
      <w:r w:rsidRPr="00490596">
        <w:rPr>
          <w:rFonts w:ascii="Times New Roman" w:eastAsia="Times New Roman" w:hAnsi="Times New Roman" w:cs="Times New Roman"/>
          <w:color w:val="000000"/>
          <w:spacing w:val="20"/>
          <w:kern w:val="0"/>
          <w:sz w:val="28"/>
          <w:szCs w:val="28"/>
          <w:lang w:eastAsia="ru-RU" w:bidi="ru-RU"/>
        </w:rPr>
        <w:t xml:space="preserve"> детей можно считать вполне здоровыми (91, 151 и др.).</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 перечне наиболее важных причин, определяющих сложив</w:t>
      </w:r>
      <w:r w:rsidRPr="00490596">
        <w:rPr>
          <w:rFonts w:ascii="Times New Roman" w:eastAsia="Times New Roman" w:hAnsi="Times New Roman" w:cs="Times New Roman"/>
          <w:color w:val="000000"/>
          <w:spacing w:val="20"/>
          <w:kern w:val="0"/>
          <w:sz w:val="28"/>
          <w:szCs w:val="28"/>
          <w:lang w:eastAsia="ru-RU" w:bidi="ru-RU"/>
        </w:rPr>
        <w:softHyphen/>
        <w:t>шуюся ситуацию, называют снижение общего уровня жизни и соци</w:t>
      </w:r>
      <w:r w:rsidRPr="00490596">
        <w:rPr>
          <w:rFonts w:ascii="Times New Roman" w:eastAsia="Times New Roman" w:hAnsi="Times New Roman" w:cs="Times New Roman"/>
          <w:color w:val="000000"/>
          <w:spacing w:val="20"/>
          <w:kern w:val="0"/>
          <w:sz w:val="28"/>
          <w:szCs w:val="28"/>
          <w:lang w:eastAsia="ru-RU" w:bidi="ru-RU"/>
        </w:rPr>
        <w:softHyphen/>
        <w:t>альной защищенности населения, нарушение постоянства внешней среды обитания (экологический синдром), ухудшение состояния здоровья и дефицит двигательной активности детей, недостаточная квалификация педагогов и массовая безграмотность родителей в во</w:t>
      </w:r>
      <w:r w:rsidRPr="00490596">
        <w:rPr>
          <w:rFonts w:ascii="Times New Roman" w:eastAsia="Times New Roman" w:hAnsi="Times New Roman" w:cs="Times New Roman"/>
          <w:color w:val="000000"/>
          <w:spacing w:val="20"/>
          <w:kern w:val="0"/>
          <w:sz w:val="28"/>
          <w:szCs w:val="28"/>
          <w:lang w:eastAsia="ru-RU" w:bidi="ru-RU"/>
        </w:rPr>
        <w:softHyphen/>
        <w:t>просах сохранения, укрепления и формирования здоровья детей (12, 151, 170).</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К решению обозначенной проблемы приковано внимание веду</w:t>
      </w:r>
      <w:r w:rsidRPr="00490596">
        <w:rPr>
          <w:rFonts w:ascii="Times New Roman" w:eastAsia="Times New Roman" w:hAnsi="Times New Roman" w:cs="Times New Roman"/>
          <w:color w:val="000000"/>
          <w:spacing w:val="20"/>
          <w:kern w:val="0"/>
          <w:sz w:val="28"/>
          <w:szCs w:val="28"/>
          <w:lang w:eastAsia="ru-RU" w:bidi="ru-RU"/>
        </w:rPr>
        <w:softHyphen/>
        <w:t>щих ученых России (В.К Бальсевич, Л.И. Лубышева, В.И. Усаков, А.И. Кравчук, М.И. Сергеев, В.В. Шабунин, Л.К. Сидоров, Е.Н. Сав</w:t>
      </w:r>
      <w:r w:rsidRPr="00490596">
        <w:rPr>
          <w:rFonts w:ascii="Times New Roman" w:eastAsia="Times New Roman" w:hAnsi="Times New Roman" w:cs="Times New Roman"/>
          <w:color w:val="000000"/>
          <w:spacing w:val="20"/>
          <w:kern w:val="0"/>
          <w:sz w:val="28"/>
          <w:szCs w:val="28"/>
          <w:lang w:eastAsia="ru-RU" w:bidi="ru-RU"/>
        </w:rPr>
        <w:softHyphen/>
        <w:t>чук и др.). Очевидно, особая роль в решении как существующих проблем здоровья детей, так и возникающих в связи с изменениями в социально-экономической жизни общества принадлежит научным исследованиям, раскрывающим эффективные механизмы оздоровле</w:t>
      </w:r>
      <w:r w:rsidRPr="00490596">
        <w:rPr>
          <w:rFonts w:ascii="Times New Roman" w:eastAsia="Times New Roman" w:hAnsi="Times New Roman" w:cs="Times New Roman"/>
          <w:color w:val="000000"/>
          <w:spacing w:val="20"/>
          <w:kern w:val="0"/>
          <w:sz w:val="28"/>
          <w:szCs w:val="28"/>
          <w:lang w:eastAsia="ru-RU" w:bidi="ru-RU"/>
        </w:rPr>
        <w:softHyphen/>
        <w:t>ния человека.</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 течение последних десятилетий система дошкольного образо</w:t>
      </w:r>
      <w:r w:rsidRPr="00490596">
        <w:rPr>
          <w:rFonts w:ascii="Times New Roman" w:eastAsia="Times New Roman" w:hAnsi="Times New Roman" w:cs="Times New Roman"/>
          <w:color w:val="000000"/>
          <w:spacing w:val="20"/>
          <w:kern w:val="0"/>
          <w:sz w:val="28"/>
          <w:szCs w:val="28"/>
          <w:lang w:eastAsia="ru-RU" w:bidi="ru-RU"/>
        </w:rPr>
        <w:softHyphen/>
        <w:t>вания находится в весьма сложном противоречивом положении. С одной стороны, переходный период, переживаемый страной, оказы</w:t>
      </w:r>
      <w:r w:rsidRPr="00490596">
        <w:rPr>
          <w:rFonts w:ascii="Times New Roman" w:eastAsia="Times New Roman" w:hAnsi="Times New Roman" w:cs="Times New Roman"/>
          <w:color w:val="000000"/>
          <w:spacing w:val="20"/>
          <w:kern w:val="0"/>
          <w:sz w:val="28"/>
          <w:szCs w:val="28"/>
          <w:lang w:eastAsia="ru-RU" w:bidi="ru-RU"/>
        </w:rPr>
        <w:softHyphen/>
        <w:t>вает негативное влияние на их деятельность. Это выражается, преж</w:t>
      </w:r>
      <w:r w:rsidRPr="00490596">
        <w:rPr>
          <w:rFonts w:ascii="Times New Roman" w:eastAsia="Times New Roman" w:hAnsi="Times New Roman" w:cs="Times New Roman"/>
          <w:color w:val="000000"/>
          <w:spacing w:val="20"/>
          <w:kern w:val="0"/>
          <w:sz w:val="28"/>
          <w:szCs w:val="28"/>
          <w:lang w:eastAsia="ru-RU" w:bidi="ru-RU"/>
        </w:rPr>
        <w:softHyphen/>
        <w:t>де всего, в сокращении числа дошкольных образовательных учреж</w:t>
      </w:r>
      <w:r w:rsidRPr="00490596">
        <w:rPr>
          <w:rFonts w:ascii="Times New Roman" w:eastAsia="Times New Roman" w:hAnsi="Times New Roman" w:cs="Times New Roman"/>
          <w:color w:val="000000"/>
          <w:spacing w:val="20"/>
          <w:kern w:val="0"/>
          <w:sz w:val="28"/>
          <w:szCs w:val="28"/>
          <w:lang w:eastAsia="ru-RU" w:bidi="ru-RU"/>
        </w:rPr>
        <w:softHyphen/>
        <w:t>дений, в том числе ведомственных, что связано как со значительным снижением объема финансирования государством и ведомствами, так и с тем, что все большая часть родителей не способна оплачи</w:t>
      </w:r>
      <w:r w:rsidRPr="00490596">
        <w:rPr>
          <w:rFonts w:ascii="Times New Roman" w:eastAsia="Times New Roman" w:hAnsi="Times New Roman" w:cs="Times New Roman"/>
          <w:color w:val="000000"/>
          <w:spacing w:val="20"/>
          <w:kern w:val="0"/>
          <w:sz w:val="28"/>
          <w:szCs w:val="28"/>
          <w:lang w:eastAsia="ru-RU" w:bidi="ru-RU"/>
        </w:rPr>
        <w:softHyphen/>
        <w:t>вать постоянно растущую стоимость пребывания ребенка в детском саду.</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 другой стороны, социально-экономические и политические преобразования в стране оказывают и благоприятное влияние на раз</w:t>
      </w:r>
      <w:r w:rsidRPr="00490596">
        <w:rPr>
          <w:rFonts w:ascii="Times New Roman" w:eastAsia="Times New Roman" w:hAnsi="Times New Roman" w:cs="Times New Roman"/>
          <w:color w:val="000000"/>
          <w:spacing w:val="20"/>
          <w:kern w:val="0"/>
          <w:sz w:val="28"/>
          <w:szCs w:val="28"/>
          <w:lang w:eastAsia="ru-RU" w:bidi="ru-RU"/>
        </w:rPr>
        <w:softHyphen/>
        <w:t>витие системы дошкольного образования. Преодоление былых идео</w:t>
      </w:r>
      <w:r w:rsidRPr="00490596">
        <w:rPr>
          <w:rFonts w:ascii="Times New Roman" w:eastAsia="Times New Roman" w:hAnsi="Times New Roman" w:cs="Times New Roman"/>
          <w:color w:val="000000"/>
          <w:spacing w:val="20"/>
          <w:kern w:val="0"/>
          <w:sz w:val="28"/>
          <w:szCs w:val="28"/>
          <w:lang w:eastAsia="ru-RU" w:bidi="ru-RU"/>
        </w:rPr>
        <w:softHyphen/>
        <w:t>логических запретов и ограничений, всесторонняя информация о различных сферах человеческой деятельности в стране и в мире спо</w:t>
      </w:r>
      <w:r w:rsidRPr="00490596">
        <w:rPr>
          <w:rFonts w:ascii="Times New Roman" w:eastAsia="Times New Roman" w:hAnsi="Times New Roman" w:cs="Times New Roman"/>
          <w:color w:val="000000"/>
          <w:spacing w:val="20"/>
          <w:kern w:val="0"/>
          <w:sz w:val="28"/>
          <w:szCs w:val="28"/>
          <w:lang w:eastAsia="ru-RU" w:bidi="ru-RU"/>
        </w:rPr>
        <w:softHyphen/>
        <w:t>собствуют раскрепощению педагогической мысли, открывают про</w:t>
      </w:r>
      <w:r w:rsidRPr="00490596">
        <w:rPr>
          <w:rFonts w:ascii="Times New Roman" w:eastAsia="Times New Roman" w:hAnsi="Times New Roman" w:cs="Times New Roman"/>
          <w:color w:val="000000"/>
          <w:spacing w:val="20"/>
          <w:kern w:val="0"/>
          <w:sz w:val="28"/>
          <w:szCs w:val="28"/>
          <w:lang w:eastAsia="ru-RU" w:bidi="ru-RU"/>
        </w:rPr>
        <w:softHyphen/>
        <w:t>стор для новаторских поисков и экспериментов.</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Именно в этой обстановке в настоящее время сложились три организационные системы физкультурного образования детей до</w:t>
      </w:r>
      <w:r w:rsidRPr="00490596">
        <w:rPr>
          <w:rFonts w:ascii="Times New Roman" w:eastAsia="Times New Roman" w:hAnsi="Times New Roman" w:cs="Times New Roman"/>
          <w:color w:val="000000"/>
          <w:spacing w:val="20"/>
          <w:kern w:val="0"/>
          <w:sz w:val="28"/>
          <w:szCs w:val="28"/>
          <w:lang w:eastAsia="ru-RU" w:bidi="ru-RU"/>
        </w:rPr>
        <w:softHyphen/>
        <w:t>школьного возраста. Первая система - в детских садах, которая складывалась на протяжении десятилетий и является наиболее раз</w:t>
      </w:r>
      <w:r w:rsidRPr="00490596">
        <w:rPr>
          <w:rFonts w:ascii="Times New Roman" w:eastAsia="Times New Roman" w:hAnsi="Times New Roman" w:cs="Times New Roman"/>
          <w:color w:val="000000"/>
          <w:spacing w:val="20"/>
          <w:kern w:val="0"/>
          <w:sz w:val="28"/>
          <w:szCs w:val="28"/>
          <w:lang w:eastAsia="ru-RU" w:bidi="ru-RU"/>
        </w:rPr>
        <w:softHyphen/>
        <w:t>работанной. Вторая - в специализированных клубах и школах, где на первый план выдвигаются специфические цели и задачи. Третья - в семьях, где физическое воспитание детей, не посещающих детские дошкольные учреждения, является или должно являться частью об</w:t>
      </w:r>
      <w:r w:rsidRPr="00490596">
        <w:rPr>
          <w:rFonts w:ascii="Times New Roman" w:eastAsia="Times New Roman" w:hAnsi="Times New Roman" w:cs="Times New Roman"/>
          <w:color w:val="000000"/>
          <w:spacing w:val="20"/>
          <w:kern w:val="0"/>
          <w:sz w:val="28"/>
          <w:szCs w:val="28"/>
          <w:lang w:eastAsia="ru-RU" w:bidi="ru-RU"/>
        </w:rPr>
        <w:softHyphen/>
        <w:t>щего домашнего воспитания.</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Следует отметить, что за предшествующее десятилетие число детей, остающихся в семьях, увеличилось и только по Красноярско</w:t>
      </w:r>
      <w:r w:rsidRPr="00490596">
        <w:rPr>
          <w:rFonts w:ascii="Times New Roman" w:eastAsia="Times New Roman" w:hAnsi="Times New Roman" w:cs="Times New Roman"/>
          <w:color w:val="000000"/>
          <w:spacing w:val="20"/>
          <w:kern w:val="0"/>
          <w:sz w:val="28"/>
          <w:szCs w:val="28"/>
          <w:lang w:eastAsia="ru-RU" w:bidi="ru-RU"/>
        </w:rPr>
        <w:softHyphen/>
        <w:t>му краю достигает 50 %. Это предопределяет повышение значимости эффективного воспитания ребенка в семье. Однако система физкуль</w:t>
      </w:r>
      <w:r w:rsidRPr="00490596">
        <w:rPr>
          <w:rFonts w:ascii="Times New Roman" w:eastAsia="Times New Roman" w:hAnsi="Times New Roman" w:cs="Times New Roman"/>
          <w:color w:val="000000"/>
          <w:spacing w:val="20"/>
          <w:kern w:val="0"/>
          <w:sz w:val="28"/>
          <w:szCs w:val="28"/>
          <w:lang w:eastAsia="ru-RU" w:bidi="ru-RU"/>
        </w:rPr>
        <w:softHyphen/>
        <w:t>турного образования дошкольников требует специальных знаний и умений и в нашей стране пока еще слабо развита (120). На наш взгляд, это связано с тем, что семьи, в которых проживают и воспи</w:t>
      </w:r>
      <w:r w:rsidRPr="00490596">
        <w:rPr>
          <w:rFonts w:ascii="Times New Roman" w:eastAsia="Times New Roman" w:hAnsi="Times New Roman" w:cs="Times New Roman"/>
          <w:color w:val="000000"/>
          <w:spacing w:val="20"/>
          <w:kern w:val="0"/>
          <w:sz w:val="28"/>
          <w:szCs w:val="28"/>
          <w:lang w:eastAsia="ru-RU" w:bidi="ru-RU"/>
        </w:rPr>
        <w:softHyphen/>
        <w:t>тываются дети, не охваченные дошкольным образованием, довольно неоднородны, что проявляется в социально-экономических условиях их жизни, в образовательном уровне родителей, в их информирован</w:t>
      </w:r>
      <w:r w:rsidRPr="00490596">
        <w:rPr>
          <w:rFonts w:ascii="Times New Roman" w:eastAsia="Times New Roman" w:hAnsi="Times New Roman" w:cs="Times New Roman"/>
          <w:color w:val="000000"/>
          <w:spacing w:val="20"/>
          <w:kern w:val="0"/>
          <w:sz w:val="28"/>
          <w:szCs w:val="28"/>
          <w:lang w:eastAsia="ru-RU" w:bidi="ru-RU"/>
        </w:rPr>
        <w:softHyphen/>
        <w:t>ности по проблемам воспитания вообще и физического в частности..</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Отметим также известный факт появления за последнее время в России так называемых «групп развития» и «групп подготовки к школе». Как показывает анализ, они чаще всего ориентированы на решение достаточно узкого круга образовательных задач и не обес</w:t>
      </w:r>
      <w:r w:rsidRPr="00490596">
        <w:rPr>
          <w:rFonts w:ascii="Times New Roman" w:eastAsia="Times New Roman" w:hAnsi="Times New Roman" w:cs="Times New Roman"/>
          <w:color w:val="000000"/>
          <w:spacing w:val="20"/>
          <w:kern w:val="0"/>
          <w:sz w:val="28"/>
          <w:szCs w:val="28"/>
          <w:lang w:eastAsia="ru-RU" w:bidi="ru-RU"/>
        </w:rPr>
        <w:softHyphen/>
        <w:t>печивают физическую готовность ребенка к обучению в школе.</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Вследствие этого весь процесс физического воспитания ребенка в условиях семьи поставлен в зависимость от знаний и умений роди</w:t>
      </w:r>
      <w:r w:rsidRPr="00490596">
        <w:rPr>
          <w:rFonts w:ascii="Times New Roman" w:eastAsia="Times New Roman" w:hAnsi="Times New Roman" w:cs="Times New Roman"/>
          <w:color w:val="000000"/>
          <w:spacing w:val="20"/>
          <w:kern w:val="0"/>
          <w:sz w:val="28"/>
          <w:szCs w:val="28"/>
          <w:lang w:eastAsia="ru-RU" w:bidi="ru-RU"/>
        </w:rPr>
        <w:softHyphen/>
        <w:t>телей, которые, как показывает практика, должны владеть педагоги</w:t>
      </w:r>
      <w:r w:rsidRPr="00490596">
        <w:rPr>
          <w:rFonts w:ascii="Times New Roman" w:eastAsia="Times New Roman" w:hAnsi="Times New Roman" w:cs="Times New Roman"/>
          <w:color w:val="000000"/>
          <w:spacing w:val="20"/>
          <w:kern w:val="0"/>
          <w:sz w:val="28"/>
          <w:szCs w:val="28"/>
          <w:lang w:eastAsia="ru-RU" w:bidi="ru-RU"/>
        </w:rPr>
        <w:softHyphen/>
        <w:t>ческими технологиями контроля за физическим состоянием ребенка на последующих после рождения этапах жизни (151). Однако роди</w:t>
      </w:r>
      <w:r w:rsidRPr="00490596">
        <w:rPr>
          <w:rFonts w:ascii="Times New Roman" w:eastAsia="Times New Roman" w:hAnsi="Times New Roman" w:cs="Times New Roman"/>
          <w:color w:val="000000"/>
          <w:spacing w:val="20"/>
          <w:kern w:val="0"/>
          <w:sz w:val="28"/>
          <w:szCs w:val="28"/>
          <w:lang w:eastAsia="ru-RU" w:bidi="ru-RU"/>
        </w:rPr>
        <w:softHyphen/>
        <w:t>тели не располагают необходимым объемом знаний, недооценивают роль физической культуры как определяющего фактора укрепления здоровья своего ребенка и недостаточно осознанно походят к про</w:t>
      </w:r>
      <w:r w:rsidRPr="00490596">
        <w:rPr>
          <w:rFonts w:ascii="Times New Roman" w:eastAsia="Times New Roman" w:hAnsi="Times New Roman" w:cs="Times New Roman"/>
          <w:color w:val="000000"/>
          <w:spacing w:val="20"/>
          <w:kern w:val="0"/>
          <w:sz w:val="28"/>
          <w:szCs w:val="28"/>
          <w:lang w:eastAsia="ru-RU" w:bidi="ru-RU"/>
        </w:rPr>
        <w:softHyphen/>
        <w:t>цессу физического воспитания, при этом занижая и свою роль в этом процессе.</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Таким образом, семья, которая изначально должна закладывать в ребенке основные понятия и представления о здоровье, здоровом образе жизни, сегодня не готова выполнять данную функцию.</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 этой ситуации особо тревожит отток из дошкольных учреж</w:t>
      </w:r>
      <w:r w:rsidRPr="00490596">
        <w:rPr>
          <w:rFonts w:ascii="Times New Roman" w:eastAsia="Times New Roman" w:hAnsi="Times New Roman" w:cs="Times New Roman"/>
          <w:color w:val="000000"/>
          <w:spacing w:val="20"/>
          <w:kern w:val="0"/>
          <w:sz w:val="28"/>
          <w:szCs w:val="28"/>
          <w:lang w:eastAsia="ru-RU" w:bidi="ru-RU"/>
        </w:rPr>
        <w:softHyphen/>
        <w:t>дений детей 3-7 лет, которым дошкольные образовательные услуги помогают освоить базис как физической, так и личностной культу</w:t>
      </w:r>
      <w:r w:rsidRPr="00490596">
        <w:rPr>
          <w:rFonts w:ascii="Times New Roman" w:eastAsia="Times New Roman" w:hAnsi="Times New Roman" w:cs="Times New Roman"/>
          <w:color w:val="000000"/>
          <w:spacing w:val="20"/>
          <w:kern w:val="0"/>
          <w:sz w:val="28"/>
          <w:szCs w:val="28"/>
          <w:lang w:eastAsia="ru-RU" w:bidi="ru-RU"/>
        </w:rPr>
        <w:softHyphen/>
        <w:t>ры. К тому же семья, особенно в сельской местности, не всегда в со</w:t>
      </w:r>
      <w:r w:rsidRPr="00490596">
        <w:rPr>
          <w:rFonts w:ascii="Times New Roman" w:eastAsia="Times New Roman" w:hAnsi="Times New Roman" w:cs="Times New Roman"/>
          <w:color w:val="000000"/>
          <w:spacing w:val="20"/>
          <w:kern w:val="0"/>
          <w:sz w:val="28"/>
          <w:szCs w:val="28"/>
          <w:lang w:eastAsia="ru-RU" w:bidi="ru-RU"/>
        </w:rPr>
        <w:softHyphen/>
        <w:t>стоянии самостоятельно решать эти проблемы. Так, по данным Красноярского Краевого комитета государственной статистики (48), дошкольными учреждениями охвачено только 55,1 % детей в город</w:t>
      </w:r>
      <w:r w:rsidRPr="00490596">
        <w:rPr>
          <w:rFonts w:ascii="Times New Roman" w:eastAsia="Times New Roman" w:hAnsi="Times New Roman" w:cs="Times New Roman"/>
          <w:color w:val="000000"/>
          <w:spacing w:val="20"/>
          <w:kern w:val="0"/>
          <w:sz w:val="28"/>
          <w:szCs w:val="28"/>
          <w:lang w:eastAsia="ru-RU" w:bidi="ru-RU"/>
        </w:rPr>
        <w:softHyphen/>
        <w:t>ских поселениях, а в сельской местности всего — 41 %. Данные тен</w:t>
      </w:r>
      <w:r w:rsidRPr="00490596">
        <w:rPr>
          <w:rFonts w:ascii="Times New Roman" w:eastAsia="Times New Roman" w:hAnsi="Times New Roman" w:cs="Times New Roman"/>
          <w:color w:val="000000"/>
          <w:spacing w:val="20"/>
          <w:kern w:val="0"/>
          <w:sz w:val="28"/>
          <w:szCs w:val="28"/>
          <w:lang w:eastAsia="ru-RU" w:bidi="ru-RU"/>
        </w:rPr>
        <w:softHyphen/>
        <w:t>денции привели к нарушению гарантии прав граждан на обеспечение доступности образовательных услуг для всех слоев населения, к не</w:t>
      </w:r>
      <w:r w:rsidRPr="00490596">
        <w:rPr>
          <w:rFonts w:ascii="Times New Roman" w:eastAsia="Times New Roman" w:hAnsi="Times New Roman" w:cs="Times New Roman"/>
          <w:color w:val="000000"/>
          <w:spacing w:val="20"/>
          <w:kern w:val="0"/>
          <w:sz w:val="28"/>
          <w:szCs w:val="28"/>
          <w:lang w:eastAsia="ru-RU" w:bidi="ru-RU"/>
        </w:rPr>
        <w:softHyphen/>
        <w:t>равным стартовым условиям при поступлении в школу детей из дет</w:t>
      </w:r>
      <w:r w:rsidRPr="00490596">
        <w:rPr>
          <w:rFonts w:ascii="Times New Roman" w:eastAsia="Times New Roman" w:hAnsi="Times New Roman" w:cs="Times New Roman"/>
          <w:color w:val="000000"/>
          <w:spacing w:val="20"/>
          <w:kern w:val="0"/>
          <w:sz w:val="28"/>
          <w:szCs w:val="28"/>
          <w:lang w:eastAsia="ru-RU" w:bidi="ru-RU"/>
        </w:rPr>
        <w:softHyphen/>
        <w:t>ского сада и семьи.</w:t>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Таким образом, в результате отмеченных негативных тенденций в семейном звене воспитания возникла проблема несоответствия фи</w:t>
      </w:r>
      <w:r w:rsidRPr="00490596">
        <w:rPr>
          <w:rFonts w:ascii="Times New Roman" w:eastAsia="Times New Roman" w:hAnsi="Times New Roman" w:cs="Times New Roman"/>
          <w:color w:val="000000"/>
          <w:spacing w:val="20"/>
          <w:kern w:val="0"/>
          <w:sz w:val="28"/>
          <w:szCs w:val="28"/>
          <w:lang w:eastAsia="ru-RU" w:bidi="ru-RU"/>
        </w:rPr>
        <w:softHyphen/>
        <w:t>зической подготовленности детей их физическому развитию. Данные противоречия актуализируют научное обоснование и поиск новых подходов к решению важнейшей проблемы - повышению эффектив</w:t>
      </w:r>
      <w:r w:rsidRPr="00490596">
        <w:rPr>
          <w:rFonts w:ascii="Times New Roman" w:eastAsia="Times New Roman" w:hAnsi="Times New Roman" w:cs="Times New Roman"/>
          <w:color w:val="000000"/>
          <w:spacing w:val="20"/>
          <w:kern w:val="0"/>
          <w:sz w:val="28"/>
          <w:szCs w:val="28"/>
          <w:lang w:eastAsia="ru-RU" w:bidi="ru-RU"/>
        </w:rPr>
        <w:softHyphen/>
        <w:t>ности физического воспитания детей дошкольного возраста в усло</w:t>
      </w:r>
      <w:r w:rsidRPr="00490596">
        <w:rPr>
          <w:rFonts w:ascii="Times New Roman" w:eastAsia="Times New Roman" w:hAnsi="Times New Roman" w:cs="Times New Roman"/>
          <w:color w:val="000000"/>
          <w:spacing w:val="20"/>
          <w:kern w:val="0"/>
          <w:sz w:val="28"/>
          <w:szCs w:val="28"/>
          <w:lang w:eastAsia="ru-RU" w:bidi="ru-RU"/>
        </w:rPr>
        <w:softHyphen/>
        <w:t>виях семьи с целью укрепления их здоровья и полноценного физиче</w:t>
      </w:r>
      <w:r w:rsidRPr="00490596">
        <w:rPr>
          <w:rFonts w:ascii="Times New Roman" w:eastAsia="Times New Roman" w:hAnsi="Times New Roman" w:cs="Times New Roman"/>
          <w:color w:val="000000"/>
          <w:spacing w:val="20"/>
          <w:kern w:val="0"/>
          <w:sz w:val="28"/>
          <w:szCs w:val="28"/>
          <w:lang w:eastAsia="ru-RU" w:bidi="ru-RU"/>
        </w:rPr>
        <w:softHyphen/>
        <w:t>ского и интеллектуального развития. Однако нами не было выявлено научных работ, исследующих социально-педагогические условия, а также научно обоснованного программно-методического обеспече</w:t>
      </w:r>
      <w:r w:rsidRPr="00490596">
        <w:rPr>
          <w:rFonts w:ascii="Times New Roman" w:eastAsia="Times New Roman" w:hAnsi="Times New Roman" w:cs="Times New Roman"/>
          <w:color w:val="000000"/>
          <w:spacing w:val="20"/>
          <w:kern w:val="0"/>
          <w:sz w:val="28"/>
          <w:szCs w:val="28"/>
          <w:lang w:eastAsia="ru-RU" w:bidi="ru-RU"/>
        </w:rPr>
        <w:softHyphen/>
        <w:t>ния физического воспитания детей дошкольного возраста в условиях семьи, что свидетельствует о недостаточной педагогической разра</w:t>
      </w:r>
      <w:r w:rsidRPr="00490596">
        <w:rPr>
          <w:rFonts w:ascii="Times New Roman" w:eastAsia="Times New Roman" w:hAnsi="Times New Roman" w:cs="Times New Roman"/>
          <w:color w:val="000000"/>
          <w:spacing w:val="20"/>
          <w:kern w:val="0"/>
          <w:sz w:val="28"/>
          <w:szCs w:val="28"/>
          <w:lang w:eastAsia="ru-RU" w:bidi="ru-RU"/>
        </w:rPr>
        <w:softHyphen/>
        <w:t>ботанности данной проблемы.</w:t>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 этой связи актуальность, теоретическая, практическая значи</w:t>
      </w:r>
      <w:r w:rsidRPr="00490596">
        <w:rPr>
          <w:rFonts w:ascii="Times New Roman" w:eastAsia="Times New Roman" w:hAnsi="Times New Roman" w:cs="Times New Roman"/>
          <w:color w:val="000000"/>
          <w:spacing w:val="20"/>
          <w:kern w:val="0"/>
          <w:sz w:val="28"/>
          <w:szCs w:val="28"/>
          <w:lang w:eastAsia="ru-RU" w:bidi="ru-RU"/>
        </w:rPr>
        <w:softHyphen/>
        <w:t>мость и недостаточная разработанность данной проблемы обуслови</w:t>
      </w:r>
      <w:r w:rsidRPr="00490596">
        <w:rPr>
          <w:rFonts w:ascii="Times New Roman" w:eastAsia="Times New Roman" w:hAnsi="Times New Roman" w:cs="Times New Roman"/>
          <w:color w:val="000000"/>
          <w:spacing w:val="20"/>
          <w:kern w:val="0"/>
          <w:sz w:val="28"/>
          <w:szCs w:val="28"/>
          <w:lang w:eastAsia="ru-RU" w:bidi="ru-RU"/>
        </w:rPr>
        <w:softHyphen/>
        <w:t>ли выбор темы диссертационного исследования — «Оптимизация дви</w:t>
      </w:r>
      <w:r w:rsidRPr="00490596">
        <w:rPr>
          <w:rFonts w:ascii="Times New Roman" w:eastAsia="Times New Roman" w:hAnsi="Times New Roman" w:cs="Times New Roman"/>
          <w:color w:val="000000"/>
          <w:spacing w:val="20"/>
          <w:kern w:val="0"/>
          <w:sz w:val="28"/>
          <w:szCs w:val="28"/>
          <w:lang w:eastAsia="ru-RU" w:bidi="ru-RU"/>
        </w:rPr>
        <w:softHyphen/>
        <w:t>гательной активности дошкольников в условиях семейного воспита</w:t>
      </w:r>
      <w:r w:rsidRPr="00490596">
        <w:rPr>
          <w:rFonts w:ascii="Times New Roman" w:eastAsia="Times New Roman" w:hAnsi="Times New Roman" w:cs="Times New Roman"/>
          <w:color w:val="000000"/>
          <w:spacing w:val="20"/>
          <w:kern w:val="0"/>
          <w:sz w:val="28"/>
          <w:szCs w:val="28"/>
          <w:lang w:eastAsia="ru-RU" w:bidi="ru-RU"/>
        </w:rPr>
        <w:softHyphen/>
        <w:t>ния».</w:t>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Объект исследования</w:t>
      </w:r>
      <w:r w:rsidRPr="00490596">
        <w:rPr>
          <w:rFonts w:ascii="Times New Roman" w:eastAsia="Times New Roman" w:hAnsi="Times New Roman" w:cs="Times New Roman"/>
          <w:color w:val="000000"/>
          <w:spacing w:val="20"/>
          <w:kern w:val="0"/>
          <w:sz w:val="28"/>
          <w:szCs w:val="28"/>
          <w:lang w:eastAsia="ru-RU" w:bidi="ru-RU"/>
        </w:rPr>
        <w:t xml:space="preserve"> — состояние и процесс функ</w:t>
      </w:r>
      <w:r w:rsidRPr="00490596">
        <w:rPr>
          <w:rFonts w:ascii="Times New Roman" w:eastAsia="Times New Roman" w:hAnsi="Times New Roman" w:cs="Times New Roman"/>
          <w:color w:val="000000"/>
          <w:spacing w:val="20"/>
          <w:kern w:val="0"/>
          <w:sz w:val="28"/>
          <w:szCs w:val="28"/>
          <w:lang w:eastAsia="ru-RU" w:bidi="ru-RU"/>
        </w:rPr>
        <w:softHyphen/>
        <w:t>ционирования оздоровительной физической культуры в семье до</w:t>
      </w:r>
      <w:r w:rsidRPr="00490596">
        <w:rPr>
          <w:rFonts w:ascii="Times New Roman" w:eastAsia="Times New Roman" w:hAnsi="Times New Roman" w:cs="Times New Roman"/>
          <w:color w:val="000000"/>
          <w:spacing w:val="20"/>
          <w:kern w:val="0"/>
          <w:sz w:val="28"/>
          <w:szCs w:val="28"/>
          <w:lang w:eastAsia="ru-RU" w:bidi="ru-RU"/>
        </w:rPr>
        <w:softHyphen/>
        <w:t>школьника.</w:t>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80"/>
          <w:kern w:val="0"/>
          <w:sz w:val="28"/>
          <w:szCs w:val="28"/>
          <w:lang w:eastAsia="ru-RU" w:bidi="ru-RU"/>
        </w:rPr>
        <w:t>Предмет исследования-</w:t>
      </w:r>
      <w:r w:rsidRPr="00490596">
        <w:rPr>
          <w:rFonts w:ascii="Times New Roman" w:eastAsia="Times New Roman" w:hAnsi="Times New Roman" w:cs="Times New Roman"/>
          <w:color w:val="000000"/>
          <w:spacing w:val="20"/>
          <w:kern w:val="0"/>
          <w:sz w:val="28"/>
          <w:szCs w:val="28"/>
          <w:lang w:eastAsia="ru-RU" w:bidi="ru-RU"/>
        </w:rPr>
        <w:t xml:space="preserve"> организационно- методические условия, обеспечивающие формирование оптимальной двигательной активности дошкольников в семье.</w:t>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sectPr w:rsidR="00490596" w:rsidRPr="00490596">
          <w:pgSz w:w="12240" w:h="15840"/>
          <w:pgMar w:top="843" w:right="723" w:bottom="1254" w:left="1030" w:header="0" w:footer="3" w:gutter="0"/>
          <w:cols w:space="720"/>
          <w:noEndnote/>
          <w:docGrid w:linePitch="360"/>
        </w:sectPr>
      </w:pPr>
      <w:r w:rsidRPr="00490596">
        <w:rPr>
          <w:rFonts w:ascii="Times New Roman" w:eastAsia="Times New Roman" w:hAnsi="Times New Roman" w:cs="Times New Roman"/>
          <w:color w:val="000000"/>
          <w:spacing w:val="110"/>
          <w:kern w:val="0"/>
          <w:sz w:val="28"/>
          <w:szCs w:val="28"/>
          <w:lang w:eastAsia="ru-RU" w:bidi="ru-RU"/>
        </w:rPr>
        <w:t>Цель исследования</w:t>
      </w:r>
      <w:r w:rsidRPr="00490596">
        <w:rPr>
          <w:rFonts w:ascii="Times New Roman" w:eastAsia="Times New Roman" w:hAnsi="Times New Roman" w:cs="Times New Roman"/>
          <w:color w:val="000000"/>
          <w:spacing w:val="20"/>
          <w:kern w:val="0"/>
          <w:sz w:val="28"/>
          <w:szCs w:val="28"/>
          <w:lang w:eastAsia="ru-RU" w:bidi="ru-RU"/>
        </w:rPr>
        <w:t xml:space="preserve"> - теоретически обосновать и опытно-экспериментальным путем определить эффективность орга</w:t>
      </w:r>
      <w:r w:rsidRPr="00490596">
        <w:rPr>
          <w:rFonts w:ascii="Times New Roman" w:eastAsia="Times New Roman" w:hAnsi="Times New Roman" w:cs="Times New Roman"/>
          <w:color w:val="000000"/>
          <w:spacing w:val="20"/>
          <w:kern w:val="0"/>
          <w:sz w:val="28"/>
          <w:szCs w:val="28"/>
          <w:lang w:eastAsia="ru-RU" w:bidi="ru-RU"/>
        </w:rPr>
        <w:softHyphen/>
      </w:r>
    </w:p>
    <w:p w:rsidR="00490596" w:rsidRPr="00490596" w:rsidRDefault="00490596" w:rsidP="00490596">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низационно-методических условий, обеспечивающих процесс опти</w:t>
      </w:r>
      <w:r w:rsidRPr="00490596">
        <w:rPr>
          <w:rFonts w:ascii="Times New Roman" w:eastAsia="Times New Roman" w:hAnsi="Times New Roman" w:cs="Times New Roman"/>
          <w:color w:val="000000"/>
          <w:spacing w:val="20"/>
          <w:kern w:val="0"/>
          <w:sz w:val="28"/>
          <w:szCs w:val="28"/>
          <w:lang w:eastAsia="ru-RU" w:bidi="ru-RU"/>
        </w:rPr>
        <w:softHyphen/>
        <w:t>мизации двигательной активности детей дошкольного возраста в ус</w:t>
      </w:r>
      <w:r w:rsidRPr="00490596">
        <w:rPr>
          <w:rFonts w:ascii="Times New Roman" w:eastAsia="Times New Roman" w:hAnsi="Times New Roman" w:cs="Times New Roman"/>
          <w:color w:val="000000"/>
          <w:spacing w:val="20"/>
          <w:kern w:val="0"/>
          <w:sz w:val="28"/>
          <w:szCs w:val="28"/>
          <w:lang w:eastAsia="ru-RU" w:bidi="ru-RU"/>
        </w:rPr>
        <w:softHyphen/>
        <w:t>ловиях семейного воспитания.</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Гипотеза исследования</w:t>
      </w:r>
      <w:r w:rsidRPr="00490596">
        <w:rPr>
          <w:rFonts w:ascii="Times New Roman" w:eastAsia="Times New Roman" w:hAnsi="Times New Roman" w:cs="Times New Roman"/>
          <w:color w:val="000000"/>
          <w:spacing w:val="20"/>
          <w:kern w:val="0"/>
          <w:sz w:val="28"/>
          <w:szCs w:val="28"/>
          <w:lang w:eastAsia="ru-RU" w:bidi="ru-RU"/>
        </w:rPr>
        <w:t xml:space="preserve"> - предполагается, что эф</w:t>
      </w:r>
      <w:r w:rsidRPr="00490596">
        <w:rPr>
          <w:rFonts w:ascii="Times New Roman" w:eastAsia="Times New Roman" w:hAnsi="Times New Roman" w:cs="Times New Roman"/>
          <w:color w:val="000000"/>
          <w:spacing w:val="20"/>
          <w:kern w:val="0"/>
          <w:sz w:val="28"/>
          <w:szCs w:val="28"/>
          <w:lang w:eastAsia="ru-RU" w:bidi="ru-RU"/>
        </w:rPr>
        <w:softHyphen/>
        <w:t>фективность процесса двигательной активности и укрепления здоро</w:t>
      </w:r>
      <w:r w:rsidRPr="00490596">
        <w:rPr>
          <w:rFonts w:ascii="Times New Roman" w:eastAsia="Times New Roman" w:hAnsi="Times New Roman" w:cs="Times New Roman"/>
          <w:color w:val="000000"/>
          <w:spacing w:val="20"/>
          <w:kern w:val="0"/>
          <w:sz w:val="28"/>
          <w:szCs w:val="28"/>
          <w:lang w:eastAsia="ru-RU" w:bidi="ru-RU"/>
        </w:rPr>
        <w:softHyphen/>
        <w:t>вья ребенка в семье будет повышена, если будет оптимизирована со</w:t>
      </w:r>
      <w:r w:rsidRPr="00490596">
        <w:rPr>
          <w:rFonts w:ascii="Times New Roman" w:eastAsia="Times New Roman" w:hAnsi="Times New Roman" w:cs="Times New Roman"/>
          <w:color w:val="000000"/>
          <w:spacing w:val="20"/>
          <w:kern w:val="0"/>
          <w:sz w:val="28"/>
          <w:szCs w:val="28"/>
          <w:lang w:eastAsia="ru-RU" w:bidi="ru-RU"/>
        </w:rPr>
        <w:softHyphen/>
        <w:t>вокупность следующих условий:</w:t>
      </w:r>
    </w:p>
    <w:p w:rsidR="00490596" w:rsidRPr="00490596" w:rsidRDefault="00490596" w:rsidP="00490596">
      <w:pPr>
        <w:numPr>
          <w:ilvl w:val="0"/>
          <w:numId w:val="43"/>
        </w:numPr>
        <w:tabs>
          <w:tab w:val="clear" w:pos="709"/>
          <w:tab w:val="left" w:pos="91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разработано и реализовано программно-методическое обеспе</w:t>
      </w:r>
      <w:r w:rsidRPr="00490596">
        <w:rPr>
          <w:rFonts w:ascii="Times New Roman" w:eastAsia="Times New Roman" w:hAnsi="Times New Roman" w:cs="Times New Roman"/>
          <w:color w:val="000000"/>
          <w:spacing w:val="20"/>
          <w:kern w:val="0"/>
          <w:sz w:val="28"/>
          <w:szCs w:val="28"/>
          <w:lang w:eastAsia="ru-RU" w:bidi="ru-RU"/>
        </w:rPr>
        <w:softHyphen/>
        <w:t>чение физического развития и воспитания ребенка в условиях семьи, нацеленное на укрепление здоровья и всестороннее развитие физи</w:t>
      </w:r>
      <w:r w:rsidRPr="00490596">
        <w:rPr>
          <w:rFonts w:ascii="Times New Roman" w:eastAsia="Times New Roman" w:hAnsi="Times New Roman" w:cs="Times New Roman"/>
          <w:color w:val="000000"/>
          <w:spacing w:val="20"/>
          <w:kern w:val="0"/>
          <w:sz w:val="28"/>
          <w:szCs w:val="28"/>
          <w:lang w:eastAsia="ru-RU" w:bidi="ru-RU"/>
        </w:rPr>
        <w:softHyphen/>
        <w:t>ческих и психических способностей дошкольника средствами физи</w:t>
      </w:r>
      <w:r w:rsidRPr="00490596">
        <w:rPr>
          <w:rFonts w:ascii="Times New Roman" w:eastAsia="Times New Roman" w:hAnsi="Times New Roman" w:cs="Times New Roman"/>
          <w:color w:val="000000"/>
          <w:spacing w:val="20"/>
          <w:kern w:val="0"/>
          <w:sz w:val="28"/>
          <w:szCs w:val="28"/>
          <w:lang w:eastAsia="ru-RU" w:bidi="ru-RU"/>
        </w:rPr>
        <w:softHyphen/>
        <w:t>ческого воспитания;</w:t>
      </w:r>
    </w:p>
    <w:p w:rsidR="00490596" w:rsidRPr="00490596" w:rsidRDefault="00490596" w:rsidP="00490596">
      <w:pPr>
        <w:numPr>
          <w:ilvl w:val="0"/>
          <w:numId w:val="43"/>
        </w:numPr>
        <w:tabs>
          <w:tab w:val="clear" w:pos="709"/>
          <w:tab w:val="left" w:pos="91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определен двигательный режим, соответствующий биологиче</w:t>
      </w:r>
      <w:r w:rsidRPr="00490596">
        <w:rPr>
          <w:rFonts w:ascii="Times New Roman" w:eastAsia="Times New Roman" w:hAnsi="Times New Roman" w:cs="Times New Roman"/>
          <w:color w:val="000000"/>
          <w:spacing w:val="20"/>
          <w:kern w:val="0"/>
          <w:sz w:val="28"/>
          <w:szCs w:val="28"/>
          <w:lang w:eastAsia="ru-RU" w:bidi="ru-RU"/>
        </w:rPr>
        <w:softHyphen/>
        <w:t>ским, социальным и педагогическим закономерностям развития ре</w:t>
      </w:r>
      <w:r w:rsidRPr="00490596">
        <w:rPr>
          <w:rFonts w:ascii="Times New Roman" w:eastAsia="Times New Roman" w:hAnsi="Times New Roman" w:cs="Times New Roman"/>
          <w:color w:val="000000"/>
          <w:spacing w:val="20"/>
          <w:kern w:val="0"/>
          <w:sz w:val="28"/>
          <w:szCs w:val="28"/>
          <w:lang w:eastAsia="ru-RU" w:bidi="ru-RU"/>
        </w:rPr>
        <w:softHyphen/>
        <w:t>бенка;</w:t>
      </w:r>
    </w:p>
    <w:p w:rsidR="00490596" w:rsidRPr="00490596" w:rsidRDefault="00490596" w:rsidP="00490596">
      <w:pPr>
        <w:numPr>
          <w:ilvl w:val="0"/>
          <w:numId w:val="43"/>
        </w:numPr>
        <w:tabs>
          <w:tab w:val="clear" w:pos="709"/>
          <w:tab w:val="left" w:pos="914"/>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применена система контроля за физическими кондициями, от</w:t>
      </w:r>
      <w:r w:rsidRPr="00490596">
        <w:rPr>
          <w:rFonts w:ascii="Times New Roman" w:eastAsia="Times New Roman" w:hAnsi="Times New Roman" w:cs="Times New Roman"/>
          <w:color w:val="000000"/>
          <w:spacing w:val="20"/>
          <w:kern w:val="0"/>
          <w:sz w:val="28"/>
          <w:szCs w:val="28"/>
          <w:lang w:eastAsia="ru-RU" w:bidi="ru-RU"/>
        </w:rPr>
        <w:softHyphen/>
        <w:t>вечающая индивидуальным способностям ребенка.</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Задачиисследования:</w:t>
      </w:r>
    </w:p>
    <w:p w:rsidR="00490596" w:rsidRPr="00490596" w:rsidRDefault="00490596" w:rsidP="00490596">
      <w:pPr>
        <w:numPr>
          <w:ilvl w:val="0"/>
          <w:numId w:val="44"/>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Изучить состояние проблемы оптимизации двигательной ак</w:t>
      </w:r>
      <w:r w:rsidRPr="00490596">
        <w:rPr>
          <w:rFonts w:ascii="Times New Roman" w:eastAsia="Times New Roman" w:hAnsi="Times New Roman" w:cs="Times New Roman"/>
          <w:color w:val="000000"/>
          <w:spacing w:val="20"/>
          <w:kern w:val="0"/>
          <w:sz w:val="28"/>
          <w:szCs w:val="28"/>
          <w:lang w:eastAsia="ru-RU" w:bidi="ru-RU"/>
        </w:rPr>
        <w:softHyphen/>
        <w:t>тивности детей дошкольного возраста в семье, детском саду.</w:t>
      </w:r>
    </w:p>
    <w:p w:rsidR="00490596" w:rsidRPr="00490596" w:rsidRDefault="00490596" w:rsidP="00490596">
      <w:pPr>
        <w:numPr>
          <w:ilvl w:val="0"/>
          <w:numId w:val="44"/>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Обосновать совокупность положений, составляющих теоре</w:t>
      </w:r>
      <w:r w:rsidRPr="00490596">
        <w:rPr>
          <w:rFonts w:ascii="Times New Roman" w:eastAsia="Times New Roman" w:hAnsi="Times New Roman" w:cs="Times New Roman"/>
          <w:color w:val="000000"/>
          <w:spacing w:val="20"/>
          <w:kern w:val="0"/>
          <w:sz w:val="28"/>
          <w:szCs w:val="28"/>
          <w:lang w:eastAsia="ru-RU" w:bidi="ru-RU"/>
        </w:rPr>
        <w:softHyphen/>
        <w:t>тические предпосылки, концептуальные аспекты программно</w:t>
      </w:r>
      <w:r w:rsidRPr="00490596">
        <w:rPr>
          <w:rFonts w:ascii="Times New Roman" w:eastAsia="Times New Roman" w:hAnsi="Times New Roman" w:cs="Times New Roman"/>
          <w:color w:val="000000"/>
          <w:spacing w:val="20"/>
          <w:kern w:val="0"/>
          <w:sz w:val="28"/>
          <w:szCs w:val="28"/>
          <w:lang w:eastAsia="ru-RU" w:bidi="ru-RU"/>
        </w:rPr>
        <w:softHyphen/>
        <w:t>методического обеспечения физического развития и воспитания ре</w:t>
      </w:r>
      <w:r w:rsidRPr="00490596">
        <w:rPr>
          <w:rFonts w:ascii="Times New Roman" w:eastAsia="Times New Roman" w:hAnsi="Times New Roman" w:cs="Times New Roman"/>
          <w:color w:val="000000"/>
          <w:spacing w:val="20"/>
          <w:kern w:val="0"/>
          <w:sz w:val="28"/>
          <w:szCs w:val="28"/>
          <w:lang w:eastAsia="ru-RU" w:bidi="ru-RU"/>
        </w:rPr>
        <w:softHyphen/>
        <w:t>бенка в условиях семьи.</w:t>
      </w:r>
    </w:p>
    <w:p w:rsidR="00490596" w:rsidRPr="00490596" w:rsidRDefault="00490596" w:rsidP="00490596">
      <w:pPr>
        <w:numPr>
          <w:ilvl w:val="0"/>
          <w:numId w:val="44"/>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Разработать программу физического развития и воспитания ребенка в семье, основу которой составит оптимальный двигатель</w:t>
      </w:r>
      <w:r w:rsidRPr="00490596">
        <w:rPr>
          <w:rFonts w:ascii="Times New Roman" w:eastAsia="Times New Roman" w:hAnsi="Times New Roman" w:cs="Times New Roman"/>
          <w:color w:val="000000"/>
          <w:spacing w:val="20"/>
          <w:kern w:val="0"/>
          <w:sz w:val="28"/>
          <w:szCs w:val="28"/>
          <w:lang w:eastAsia="ru-RU" w:bidi="ru-RU"/>
        </w:rPr>
        <w:softHyphen/>
        <w:t>ный режим.</w:t>
      </w:r>
    </w:p>
    <w:p w:rsidR="00490596" w:rsidRPr="00490596" w:rsidRDefault="00490596" w:rsidP="00490596">
      <w:pPr>
        <w:numPr>
          <w:ilvl w:val="0"/>
          <w:numId w:val="44"/>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Осуществить экспериментально-опытное исследование ком</w:t>
      </w:r>
      <w:r w:rsidRPr="00490596">
        <w:rPr>
          <w:rFonts w:ascii="Times New Roman" w:eastAsia="Times New Roman" w:hAnsi="Times New Roman" w:cs="Times New Roman"/>
          <w:color w:val="000000"/>
          <w:spacing w:val="20"/>
          <w:kern w:val="0"/>
          <w:sz w:val="28"/>
          <w:szCs w:val="28"/>
          <w:lang w:eastAsia="ru-RU" w:bidi="ru-RU"/>
        </w:rPr>
        <w:softHyphen/>
        <w:t>плекса программно-методического обеспечения по физической куль</w:t>
      </w:r>
      <w:r w:rsidRPr="00490596">
        <w:rPr>
          <w:rFonts w:ascii="Times New Roman" w:eastAsia="Times New Roman" w:hAnsi="Times New Roman" w:cs="Times New Roman"/>
          <w:color w:val="000000"/>
          <w:spacing w:val="20"/>
          <w:kern w:val="0"/>
          <w:sz w:val="28"/>
          <w:szCs w:val="28"/>
          <w:lang w:eastAsia="ru-RU" w:bidi="ru-RU"/>
        </w:rPr>
        <w:softHyphen/>
        <w:t xml:space="preserve">туре, ориентированного </w:t>
      </w:r>
      <w:r w:rsidRPr="00490596">
        <w:rPr>
          <w:rFonts w:ascii="Times New Roman" w:eastAsia="Times New Roman" w:hAnsi="Times New Roman" w:cs="Times New Roman"/>
          <w:color w:val="000000"/>
          <w:spacing w:val="20"/>
          <w:kern w:val="0"/>
          <w:sz w:val="28"/>
          <w:szCs w:val="28"/>
          <w:lang w:val="uk-UA" w:eastAsia="uk-UA" w:bidi="uk-UA"/>
        </w:rPr>
        <w:t xml:space="preserve">на </w:t>
      </w:r>
      <w:r w:rsidRPr="00490596">
        <w:rPr>
          <w:rFonts w:ascii="Times New Roman" w:eastAsia="Times New Roman" w:hAnsi="Times New Roman" w:cs="Times New Roman"/>
          <w:color w:val="000000"/>
          <w:spacing w:val="20"/>
          <w:kern w:val="0"/>
          <w:sz w:val="28"/>
          <w:szCs w:val="28"/>
          <w:lang w:eastAsia="ru-RU" w:bidi="ru-RU"/>
        </w:rPr>
        <w:t>укрепление индивидуального здоровья ребенка в условиях семейного воспитания.</w:t>
      </w:r>
    </w:p>
    <w:p w:rsidR="00490596" w:rsidRPr="00490596" w:rsidRDefault="00490596" w:rsidP="00490596">
      <w:pPr>
        <w:numPr>
          <w:ilvl w:val="0"/>
          <w:numId w:val="44"/>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Оценить эффективность программы физического развития и воспитания дошкольников в семье.</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Теоретико — методологической</w:t>
      </w:r>
      <w:r w:rsidRPr="00490596">
        <w:rPr>
          <w:rFonts w:ascii="Times New Roman" w:eastAsia="Times New Roman" w:hAnsi="Times New Roman" w:cs="Times New Roman"/>
          <w:color w:val="000000"/>
          <w:spacing w:val="20"/>
          <w:kern w:val="0"/>
          <w:sz w:val="28"/>
          <w:szCs w:val="28"/>
          <w:lang w:eastAsia="ru-RU" w:bidi="ru-RU"/>
        </w:rPr>
        <w:t xml:space="preserve"> б аз </w:t>
      </w:r>
      <w:r w:rsidRPr="00490596">
        <w:rPr>
          <w:rFonts w:ascii="Times New Roman" w:eastAsia="Times New Roman" w:hAnsi="Times New Roman" w:cs="Times New Roman"/>
          <w:color w:val="000000"/>
          <w:spacing w:val="110"/>
          <w:kern w:val="0"/>
          <w:sz w:val="28"/>
          <w:szCs w:val="28"/>
          <w:lang w:eastAsia="ru-RU" w:bidi="ru-RU"/>
        </w:rPr>
        <w:t>ой</w:t>
      </w:r>
      <w:r w:rsidRPr="00490596">
        <w:rPr>
          <w:rFonts w:ascii="Times New Roman" w:eastAsia="Times New Roman" w:hAnsi="Times New Roman" w:cs="Times New Roman"/>
          <w:color w:val="000000"/>
          <w:spacing w:val="20"/>
          <w:kern w:val="0"/>
          <w:sz w:val="28"/>
          <w:szCs w:val="28"/>
          <w:lang w:eastAsia="ru-RU" w:bidi="ru-RU"/>
        </w:rPr>
        <w:t xml:space="preserve"> иссле</w:t>
      </w:r>
      <w:r w:rsidRPr="00490596">
        <w:rPr>
          <w:rFonts w:ascii="Times New Roman" w:eastAsia="Times New Roman" w:hAnsi="Times New Roman" w:cs="Times New Roman"/>
          <w:color w:val="000000"/>
          <w:spacing w:val="20"/>
          <w:kern w:val="0"/>
          <w:sz w:val="28"/>
          <w:szCs w:val="28"/>
          <w:lang w:eastAsia="ru-RU" w:bidi="ru-RU"/>
        </w:rPr>
        <w:softHyphen/>
        <w:t>дования явились: представления о кинезофилии, обеспечивающей активность моторики в ранние возрастные периоды и ее роль в по</w:t>
      </w:r>
      <w:r w:rsidRPr="00490596">
        <w:rPr>
          <w:rFonts w:ascii="Times New Roman" w:eastAsia="Times New Roman" w:hAnsi="Times New Roman" w:cs="Times New Roman"/>
          <w:color w:val="000000"/>
          <w:spacing w:val="20"/>
          <w:kern w:val="0"/>
          <w:sz w:val="28"/>
          <w:szCs w:val="28"/>
          <w:lang w:eastAsia="ru-RU" w:bidi="ru-RU"/>
        </w:rPr>
        <w:softHyphen/>
        <w:t>строении процесса физического воспитания детей (И.А. Аршавский, М.Р. Могендович, И.В. Муравов, Н.А. Фомин, В.П. Филин, В.К. Бальсевич); основные положения построения обучения ребенка с закономерно</w:t>
      </w:r>
      <w:r w:rsidRPr="00490596">
        <w:rPr>
          <w:rFonts w:ascii="Times New Roman" w:eastAsia="Times New Roman" w:hAnsi="Times New Roman" w:cs="Times New Roman"/>
          <w:color w:val="000000"/>
          <w:spacing w:val="20"/>
          <w:kern w:val="0"/>
          <w:sz w:val="28"/>
          <w:szCs w:val="28"/>
          <w:lang w:eastAsia="ru-RU" w:bidi="ru-RU"/>
        </w:rPr>
        <w:softHyphen/>
        <w:t>стями природных явлений (Я.А. Коменский, Л.С. Выготский, Ж. Пиаже, П.Ф. Лесгафт, Л.П. Матвеев, Н.А. Бернштейн, И.А. Аршавский, В.К. Бальсевич, И.М. Сеченов, А.Г. Щедрина); концепция развивающего обучения (И.Г. Песталоцци, В.В. Давыдов, Д.Б. Эльконин); основные положения тео</w:t>
      </w:r>
      <w:r w:rsidRPr="00490596">
        <w:rPr>
          <w:rFonts w:ascii="Times New Roman" w:eastAsia="Times New Roman" w:hAnsi="Times New Roman" w:cs="Times New Roman"/>
          <w:color w:val="000000"/>
          <w:spacing w:val="20"/>
          <w:kern w:val="0"/>
          <w:sz w:val="28"/>
          <w:szCs w:val="28"/>
          <w:lang w:eastAsia="ru-RU" w:bidi="ru-RU"/>
        </w:rPr>
        <w:softHyphen/>
        <w:t>рии физической культуры, базирующиеся на целеполагании форми</w:t>
      </w:r>
      <w:r w:rsidRPr="00490596">
        <w:rPr>
          <w:rFonts w:ascii="Times New Roman" w:eastAsia="Times New Roman" w:hAnsi="Times New Roman" w:cs="Times New Roman"/>
          <w:color w:val="000000"/>
          <w:spacing w:val="20"/>
          <w:kern w:val="0"/>
          <w:sz w:val="28"/>
          <w:szCs w:val="28"/>
          <w:lang w:eastAsia="ru-RU" w:bidi="ru-RU"/>
        </w:rPr>
        <w:softHyphen/>
        <w:t>рования всесторонне гармонически развитой личности (Л.П. Матве</w:t>
      </w:r>
      <w:r w:rsidRPr="00490596">
        <w:rPr>
          <w:rFonts w:ascii="Times New Roman" w:eastAsia="Times New Roman" w:hAnsi="Times New Roman" w:cs="Times New Roman"/>
          <w:color w:val="000000"/>
          <w:spacing w:val="20"/>
          <w:kern w:val="0"/>
          <w:sz w:val="28"/>
          <w:szCs w:val="28"/>
          <w:lang w:eastAsia="ru-RU" w:bidi="ru-RU"/>
        </w:rPr>
        <w:softHyphen/>
        <w:t>ев, В.К. Бальсевич); система мониторинга физических кондиций ре</w:t>
      </w:r>
      <w:r w:rsidRPr="00490596">
        <w:rPr>
          <w:rFonts w:ascii="Times New Roman" w:eastAsia="Times New Roman" w:hAnsi="Times New Roman" w:cs="Times New Roman"/>
          <w:color w:val="000000"/>
          <w:spacing w:val="20"/>
          <w:kern w:val="0"/>
          <w:sz w:val="28"/>
          <w:szCs w:val="28"/>
          <w:lang w:eastAsia="ru-RU" w:bidi="ru-RU"/>
        </w:rPr>
        <w:softHyphen/>
        <w:t>бенка по модельным характеристикам основных движений и оценке темпов прироста физических качеств детей дошкольного возраста (В.И. Усаков).</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Научная новизна</w:t>
      </w:r>
      <w:r w:rsidRPr="00490596">
        <w:rPr>
          <w:rFonts w:ascii="Times New Roman" w:eastAsia="Times New Roman" w:hAnsi="Times New Roman" w:cs="Times New Roman"/>
          <w:color w:val="000000"/>
          <w:spacing w:val="20"/>
          <w:kern w:val="0"/>
          <w:sz w:val="28"/>
          <w:szCs w:val="28"/>
          <w:lang w:eastAsia="ru-RU" w:bidi="ru-RU"/>
        </w:rPr>
        <w:t xml:space="preserve"> исследования:</w:t>
      </w:r>
    </w:p>
    <w:p w:rsidR="00490596" w:rsidRPr="00490596" w:rsidRDefault="00490596" w:rsidP="00490596">
      <w:pPr>
        <w:numPr>
          <w:ilvl w:val="0"/>
          <w:numId w:val="45"/>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Дополнены и конкретизированы основные научные подходы и положения, характеризующие состояние и процесс функциониро</w:t>
      </w:r>
      <w:r w:rsidRPr="00490596">
        <w:rPr>
          <w:rFonts w:ascii="Times New Roman" w:eastAsia="Times New Roman" w:hAnsi="Times New Roman" w:cs="Times New Roman"/>
          <w:color w:val="000000"/>
          <w:spacing w:val="20"/>
          <w:kern w:val="0"/>
          <w:sz w:val="28"/>
          <w:szCs w:val="28"/>
          <w:lang w:eastAsia="ru-RU" w:bidi="ru-RU"/>
        </w:rPr>
        <w:softHyphen/>
        <w:t>вания оздоровительной физической культуры дошкольников в усло</w:t>
      </w:r>
      <w:r w:rsidRPr="00490596">
        <w:rPr>
          <w:rFonts w:ascii="Times New Roman" w:eastAsia="Times New Roman" w:hAnsi="Times New Roman" w:cs="Times New Roman"/>
          <w:color w:val="000000"/>
          <w:spacing w:val="20"/>
          <w:kern w:val="0"/>
          <w:sz w:val="28"/>
          <w:szCs w:val="28"/>
          <w:lang w:eastAsia="ru-RU" w:bidi="ru-RU"/>
        </w:rPr>
        <w:softHyphen/>
        <w:t>виях семейного воспитания.</w:t>
      </w:r>
    </w:p>
    <w:p w:rsidR="00490596" w:rsidRPr="00490596" w:rsidRDefault="00490596" w:rsidP="00490596">
      <w:pPr>
        <w:numPr>
          <w:ilvl w:val="0"/>
          <w:numId w:val="45"/>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Сформулирована концепция физического развития и воспи</w:t>
      </w:r>
      <w:r w:rsidRPr="00490596">
        <w:rPr>
          <w:rFonts w:ascii="Times New Roman" w:eastAsia="Times New Roman" w:hAnsi="Times New Roman" w:cs="Times New Roman"/>
          <w:color w:val="000000"/>
          <w:spacing w:val="20"/>
          <w:kern w:val="0"/>
          <w:sz w:val="28"/>
          <w:szCs w:val="28"/>
          <w:lang w:eastAsia="ru-RU" w:bidi="ru-RU"/>
        </w:rPr>
        <w:softHyphen/>
        <w:t>тания детей дошкольного возраста в условиях семьи, способствую</w:t>
      </w:r>
      <w:r w:rsidRPr="00490596">
        <w:rPr>
          <w:rFonts w:ascii="Times New Roman" w:eastAsia="Times New Roman" w:hAnsi="Times New Roman" w:cs="Times New Roman"/>
          <w:color w:val="000000"/>
          <w:spacing w:val="20"/>
          <w:kern w:val="0"/>
          <w:sz w:val="28"/>
          <w:szCs w:val="28"/>
          <w:lang w:eastAsia="ru-RU" w:bidi="ru-RU"/>
        </w:rPr>
        <w:softHyphen/>
        <w:t>щая повышению эффективности семейного физического воспитания дошкольников с целью укрепления их здоровья, полноценному фи</w:t>
      </w:r>
      <w:r w:rsidRPr="00490596">
        <w:rPr>
          <w:rFonts w:ascii="Times New Roman" w:eastAsia="Times New Roman" w:hAnsi="Times New Roman" w:cs="Times New Roman"/>
          <w:color w:val="000000"/>
          <w:spacing w:val="20"/>
          <w:kern w:val="0"/>
          <w:sz w:val="28"/>
          <w:szCs w:val="28"/>
          <w:lang w:eastAsia="ru-RU" w:bidi="ru-RU"/>
        </w:rPr>
        <w:softHyphen/>
        <w:t>зическому и интеллектуальному развитию.</w:t>
      </w:r>
    </w:p>
    <w:p w:rsidR="00490596" w:rsidRPr="00490596" w:rsidRDefault="00490596" w:rsidP="00490596">
      <w:pPr>
        <w:numPr>
          <w:ilvl w:val="0"/>
          <w:numId w:val="45"/>
        </w:numPr>
        <w:tabs>
          <w:tab w:val="clear" w:pos="709"/>
          <w:tab w:val="left" w:pos="108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Разработана программа физического развития и воспитания ребенка в семье, реализуемая в рамках создаваемой здоровьесбере</w:t>
      </w:r>
      <w:r w:rsidRPr="00490596">
        <w:rPr>
          <w:rFonts w:ascii="Times New Roman" w:eastAsia="Times New Roman" w:hAnsi="Times New Roman" w:cs="Times New Roman"/>
          <w:color w:val="000000"/>
          <w:spacing w:val="20"/>
          <w:kern w:val="0"/>
          <w:sz w:val="28"/>
          <w:szCs w:val="28"/>
          <w:lang w:eastAsia="ru-RU" w:bidi="ru-RU"/>
        </w:rPr>
        <w:softHyphen/>
        <w:t>гающей среды в семье.</w:t>
      </w:r>
    </w:p>
    <w:p w:rsidR="00490596" w:rsidRPr="00490596" w:rsidRDefault="00490596" w:rsidP="00490596">
      <w:pPr>
        <w:numPr>
          <w:ilvl w:val="0"/>
          <w:numId w:val="45"/>
        </w:numPr>
        <w:tabs>
          <w:tab w:val="clear" w:pos="709"/>
          <w:tab w:val="left" w:pos="108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Научно обоснованы и проверены опытно-экспериментальной</w:t>
      </w:r>
    </w:p>
    <w:p w:rsidR="00490596" w:rsidRPr="00490596" w:rsidRDefault="00490596" w:rsidP="00490596">
      <w:pPr>
        <w:tabs>
          <w:tab w:val="clear" w:pos="709"/>
          <w:tab w:val="left" w:pos="5612"/>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работой организационно-методические условия, обеспечивающие процесс оптимизации двигательной активности дошкольников в ус</w:t>
      </w:r>
      <w:r w:rsidRPr="00490596">
        <w:rPr>
          <w:rFonts w:ascii="Times New Roman" w:eastAsia="Times New Roman" w:hAnsi="Times New Roman" w:cs="Times New Roman"/>
          <w:color w:val="000000"/>
          <w:spacing w:val="20"/>
          <w:kern w:val="0"/>
          <w:sz w:val="28"/>
          <w:szCs w:val="28"/>
          <w:lang w:eastAsia="ru-RU" w:bidi="ru-RU"/>
        </w:rPr>
        <w:softHyphen/>
        <w:t>ловиях семейного воспитания:</w:t>
      </w:r>
      <w:r w:rsidRPr="00490596">
        <w:rPr>
          <w:rFonts w:ascii="Times New Roman" w:eastAsia="Times New Roman" w:hAnsi="Times New Roman" w:cs="Times New Roman"/>
          <w:color w:val="000000"/>
          <w:spacing w:val="20"/>
          <w:kern w:val="0"/>
          <w:sz w:val="28"/>
          <w:szCs w:val="28"/>
          <w:lang w:eastAsia="ru-RU" w:bidi="ru-RU"/>
        </w:rPr>
        <w:tab/>
        <w:t>реализация программно</w:t>
      </w:r>
      <w:r w:rsidRPr="00490596">
        <w:rPr>
          <w:rFonts w:ascii="Times New Roman" w:eastAsia="Times New Roman" w:hAnsi="Times New Roman" w:cs="Times New Roman"/>
          <w:color w:val="000000"/>
          <w:spacing w:val="20"/>
          <w:kern w:val="0"/>
          <w:sz w:val="28"/>
          <w:szCs w:val="28"/>
          <w:lang w:eastAsia="ru-RU" w:bidi="ru-RU"/>
        </w:rPr>
        <w:softHyphen/>
      </w:r>
    </w:p>
    <w:p w:rsidR="00490596" w:rsidRPr="00490596" w:rsidRDefault="00490596" w:rsidP="00490596">
      <w:pPr>
        <w:tabs>
          <w:tab w:val="clear" w:pos="709"/>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методического обеспечения физического развития и воспитания ре</w:t>
      </w:r>
      <w:r w:rsidRPr="00490596">
        <w:rPr>
          <w:rFonts w:ascii="Times New Roman" w:eastAsia="Times New Roman" w:hAnsi="Times New Roman" w:cs="Times New Roman"/>
          <w:color w:val="000000"/>
          <w:spacing w:val="20"/>
          <w:kern w:val="0"/>
          <w:sz w:val="28"/>
          <w:szCs w:val="28"/>
          <w:lang w:eastAsia="ru-RU" w:bidi="ru-RU"/>
        </w:rPr>
        <w:softHyphen/>
        <w:t>бенка в семье, направленного на укрепление здоровья и всесторон</w:t>
      </w:r>
      <w:r w:rsidRPr="00490596">
        <w:rPr>
          <w:rFonts w:ascii="Times New Roman" w:eastAsia="Times New Roman" w:hAnsi="Times New Roman" w:cs="Times New Roman"/>
          <w:color w:val="000000"/>
          <w:spacing w:val="20"/>
          <w:kern w:val="0"/>
          <w:sz w:val="28"/>
          <w:szCs w:val="28"/>
          <w:lang w:eastAsia="ru-RU" w:bidi="ru-RU"/>
        </w:rPr>
        <w:softHyphen/>
        <w:t>нее развитие физических и психических способностей дошкольника средствами физического воспитания; разработка оптимального дви</w:t>
      </w:r>
      <w:r w:rsidRPr="00490596">
        <w:rPr>
          <w:rFonts w:ascii="Times New Roman" w:eastAsia="Times New Roman" w:hAnsi="Times New Roman" w:cs="Times New Roman"/>
          <w:color w:val="000000"/>
          <w:spacing w:val="20"/>
          <w:kern w:val="0"/>
          <w:sz w:val="28"/>
          <w:szCs w:val="28"/>
          <w:lang w:eastAsia="ru-RU" w:bidi="ru-RU"/>
        </w:rPr>
        <w:softHyphen/>
        <w:t>гательного режима, отражающего биологические, социальные и пе</w:t>
      </w:r>
      <w:r w:rsidRPr="00490596">
        <w:rPr>
          <w:rFonts w:ascii="Times New Roman" w:eastAsia="Times New Roman" w:hAnsi="Times New Roman" w:cs="Times New Roman"/>
          <w:color w:val="000000"/>
          <w:spacing w:val="20"/>
          <w:kern w:val="0"/>
          <w:sz w:val="28"/>
          <w:szCs w:val="28"/>
          <w:lang w:eastAsia="ru-RU" w:bidi="ru-RU"/>
        </w:rPr>
        <w:softHyphen/>
        <w:t>дагогические закономерности; использование системы контроля за физическими кондициями, соответствующей индивидуальным спо</w:t>
      </w:r>
      <w:r w:rsidRPr="00490596">
        <w:rPr>
          <w:rFonts w:ascii="Times New Roman" w:eastAsia="Times New Roman" w:hAnsi="Times New Roman" w:cs="Times New Roman"/>
          <w:color w:val="000000"/>
          <w:spacing w:val="20"/>
          <w:kern w:val="0"/>
          <w:sz w:val="28"/>
          <w:szCs w:val="28"/>
          <w:lang w:eastAsia="ru-RU" w:bidi="ru-RU"/>
        </w:rPr>
        <w:softHyphen/>
        <w:t>собностям ребенка.</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Теоретическое значение</w:t>
      </w:r>
      <w:r w:rsidRPr="00490596">
        <w:rPr>
          <w:rFonts w:ascii="Times New Roman" w:eastAsia="Times New Roman" w:hAnsi="Times New Roman" w:cs="Times New Roman"/>
          <w:color w:val="000000"/>
          <w:spacing w:val="20"/>
          <w:kern w:val="0"/>
          <w:sz w:val="28"/>
          <w:szCs w:val="28"/>
          <w:lang w:eastAsia="ru-RU" w:bidi="ru-RU"/>
        </w:rPr>
        <w:t xml:space="preserve"> работы состоит в разра</w:t>
      </w:r>
      <w:r w:rsidRPr="00490596">
        <w:rPr>
          <w:rFonts w:ascii="Times New Roman" w:eastAsia="Times New Roman" w:hAnsi="Times New Roman" w:cs="Times New Roman"/>
          <w:color w:val="000000"/>
          <w:spacing w:val="20"/>
          <w:kern w:val="0"/>
          <w:sz w:val="28"/>
          <w:szCs w:val="28"/>
          <w:lang w:eastAsia="ru-RU" w:bidi="ru-RU"/>
        </w:rPr>
        <w:softHyphen/>
        <w:t>ботке основных положений семейного физического воспитания ре</w:t>
      </w:r>
      <w:r w:rsidRPr="00490596">
        <w:rPr>
          <w:rFonts w:ascii="Times New Roman" w:eastAsia="Times New Roman" w:hAnsi="Times New Roman" w:cs="Times New Roman"/>
          <w:color w:val="000000"/>
          <w:spacing w:val="20"/>
          <w:kern w:val="0"/>
          <w:sz w:val="28"/>
          <w:szCs w:val="28"/>
          <w:lang w:eastAsia="ru-RU" w:bidi="ru-RU"/>
        </w:rPr>
        <w:softHyphen/>
        <w:t>бенка, базирующихся на современных представлениях роли семьи в решении задач физического воспитания и развития ребенка дошко</w:t>
      </w:r>
      <w:r w:rsidRPr="00490596">
        <w:rPr>
          <w:rFonts w:ascii="Times New Roman" w:eastAsia="Times New Roman" w:hAnsi="Times New Roman" w:cs="Times New Roman"/>
          <w:color w:val="000000"/>
          <w:spacing w:val="20"/>
          <w:kern w:val="0"/>
          <w:sz w:val="28"/>
          <w:szCs w:val="28"/>
          <w:lang w:eastAsia="ru-RU" w:bidi="ru-RU"/>
        </w:rPr>
        <w:softHyphen/>
        <w:t>льного возраста. В основу концепции положено теоретическое обос</w:t>
      </w:r>
      <w:r w:rsidRPr="00490596">
        <w:rPr>
          <w:rFonts w:ascii="Times New Roman" w:eastAsia="Times New Roman" w:hAnsi="Times New Roman" w:cs="Times New Roman"/>
          <w:color w:val="000000"/>
          <w:spacing w:val="20"/>
          <w:kern w:val="0"/>
          <w:sz w:val="28"/>
          <w:szCs w:val="28"/>
          <w:lang w:eastAsia="ru-RU" w:bidi="ru-RU"/>
        </w:rPr>
        <w:softHyphen/>
        <w:t>нование программы физического развития и воспитания ребенка в семье. Полученные новые знания обогащают раздел дошкольной пе</w:t>
      </w:r>
      <w:r w:rsidRPr="00490596">
        <w:rPr>
          <w:rFonts w:ascii="Times New Roman" w:eastAsia="Times New Roman" w:hAnsi="Times New Roman" w:cs="Times New Roman"/>
          <w:color w:val="000000"/>
          <w:spacing w:val="20"/>
          <w:kern w:val="0"/>
          <w:sz w:val="28"/>
          <w:szCs w:val="28"/>
          <w:lang w:eastAsia="ru-RU" w:bidi="ru-RU"/>
        </w:rPr>
        <w:softHyphen/>
        <w:t>дагогики «Теория и методика физического воспитания ребенка» и создают определенную перспективу дальнейшего исследования про</w:t>
      </w:r>
      <w:r w:rsidRPr="00490596">
        <w:rPr>
          <w:rFonts w:ascii="Times New Roman" w:eastAsia="Times New Roman" w:hAnsi="Times New Roman" w:cs="Times New Roman"/>
          <w:color w:val="000000"/>
          <w:spacing w:val="20"/>
          <w:kern w:val="0"/>
          <w:sz w:val="28"/>
          <w:szCs w:val="28"/>
          <w:lang w:eastAsia="ru-RU" w:bidi="ru-RU"/>
        </w:rPr>
        <w:softHyphen/>
        <w:t>цесса оптимизации двигательной активности в условиях семейного воспитания детей старшего дошкольного, школьного возраста.</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sectPr w:rsidR="00490596" w:rsidRPr="00490596">
          <w:headerReference w:type="even" r:id="rId15"/>
          <w:headerReference w:type="default" r:id="rId16"/>
          <w:headerReference w:type="first" r:id="rId17"/>
          <w:footerReference w:type="first" r:id="rId18"/>
          <w:pgSz w:w="12240" w:h="15840"/>
          <w:pgMar w:top="843" w:right="723" w:bottom="1254" w:left="1030" w:header="0" w:footer="3" w:gutter="0"/>
          <w:cols w:space="720"/>
          <w:noEndnote/>
          <w:titlePg/>
          <w:docGrid w:linePitch="360"/>
        </w:sectPr>
      </w:pPr>
      <w:r w:rsidRPr="00490596">
        <w:rPr>
          <w:rFonts w:ascii="Times New Roman" w:eastAsia="Times New Roman" w:hAnsi="Times New Roman" w:cs="Times New Roman"/>
          <w:color w:val="000000"/>
          <w:spacing w:val="110"/>
          <w:kern w:val="0"/>
          <w:sz w:val="28"/>
          <w:szCs w:val="28"/>
          <w:lang w:eastAsia="ru-RU" w:bidi="ru-RU"/>
        </w:rPr>
        <w:t>Практическое значение</w:t>
      </w:r>
      <w:r w:rsidRPr="00490596">
        <w:rPr>
          <w:rFonts w:ascii="Times New Roman" w:eastAsia="Times New Roman" w:hAnsi="Times New Roman" w:cs="Times New Roman"/>
          <w:color w:val="000000"/>
          <w:spacing w:val="20"/>
          <w:kern w:val="0"/>
          <w:sz w:val="28"/>
          <w:szCs w:val="28"/>
          <w:lang w:eastAsia="ru-RU" w:bidi="ru-RU"/>
        </w:rPr>
        <w:t xml:space="preserve"> исследования заключает</w:t>
      </w:r>
      <w:r w:rsidRPr="00490596">
        <w:rPr>
          <w:rFonts w:ascii="Times New Roman" w:eastAsia="Times New Roman" w:hAnsi="Times New Roman" w:cs="Times New Roman"/>
          <w:color w:val="000000"/>
          <w:spacing w:val="20"/>
          <w:kern w:val="0"/>
          <w:sz w:val="28"/>
          <w:szCs w:val="28"/>
          <w:lang w:eastAsia="ru-RU" w:bidi="ru-RU"/>
        </w:rPr>
        <w:softHyphen/>
        <w:t>ся в том, что использование разработанного программно</w:t>
      </w:r>
      <w:r w:rsidRPr="00490596">
        <w:rPr>
          <w:rFonts w:ascii="Times New Roman" w:eastAsia="Times New Roman" w:hAnsi="Times New Roman" w:cs="Times New Roman"/>
          <w:color w:val="000000"/>
          <w:spacing w:val="20"/>
          <w:kern w:val="0"/>
          <w:sz w:val="28"/>
          <w:szCs w:val="28"/>
          <w:lang w:eastAsia="ru-RU" w:bidi="ru-RU"/>
        </w:rPr>
        <w:softHyphen/>
        <w:t>методического обеспечения физического развития и воспитания до</w:t>
      </w:r>
      <w:r w:rsidRPr="00490596">
        <w:rPr>
          <w:rFonts w:ascii="Times New Roman" w:eastAsia="Times New Roman" w:hAnsi="Times New Roman" w:cs="Times New Roman"/>
          <w:color w:val="000000"/>
          <w:spacing w:val="20"/>
          <w:kern w:val="0"/>
          <w:sz w:val="28"/>
          <w:szCs w:val="28"/>
          <w:lang w:eastAsia="ru-RU" w:bidi="ru-RU"/>
        </w:rPr>
        <w:softHyphen/>
        <w:t>школьников, реализуемого в условиях семьи, позволит оптимизиро</w:t>
      </w:r>
      <w:r w:rsidRPr="00490596">
        <w:rPr>
          <w:rFonts w:ascii="Times New Roman" w:eastAsia="Times New Roman" w:hAnsi="Times New Roman" w:cs="Times New Roman"/>
          <w:color w:val="000000"/>
          <w:spacing w:val="20"/>
          <w:kern w:val="0"/>
          <w:sz w:val="28"/>
          <w:szCs w:val="28"/>
          <w:lang w:eastAsia="ru-RU" w:bidi="ru-RU"/>
        </w:rPr>
        <w:softHyphen/>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вать двигательную активность, повысит уровень физических конди</w:t>
      </w:r>
      <w:r w:rsidRPr="00490596">
        <w:rPr>
          <w:rFonts w:ascii="Times New Roman" w:eastAsia="Times New Roman" w:hAnsi="Times New Roman" w:cs="Times New Roman"/>
          <w:color w:val="000000"/>
          <w:spacing w:val="20"/>
          <w:kern w:val="0"/>
          <w:sz w:val="28"/>
          <w:szCs w:val="28"/>
          <w:lang w:eastAsia="ru-RU" w:bidi="ru-RU"/>
        </w:rPr>
        <w:softHyphen/>
        <w:t>ций ребенка. Разработанная программа физического развития и вос</w:t>
      </w:r>
      <w:r w:rsidRPr="00490596">
        <w:rPr>
          <w:rFonts w:ascii="Times New Roman" w:eastAsia="Times New Roman" w:hAnsi="Times New Roman" w:cs="Times New Roman"/>
          <w:color w:val="000000"/>
          <w:spacing w:val="20"/>
          <w:kern w:val="0"/>
          <w:sz w:val="28"/>
          <w:szCs w:val="28"/>
          <w:lang w:eastAsia="ru-RU" w:bidi="ru-RU"/>
        </w:rPr>
        <w:softHyphen/>
        <w:t>питания ребенка в семье доступна для родителей, воспитателей, гу</w:t>
      </w:r>
      <w:r w:rsidRPr="00490596">
        <w:rPr>
          <w:rFonts w:ascii="Times New Roman" w:eastAsia="Times New Roman" w:hAnsi="Times New Roman" w:cs="Times New Roman"/>
          <w:color w:val="000000"/>
          <w:spacing w:val="20"/>
          <w:kern w:val="0"/>
          <w:sz w:val="28"/>
          <w:szCs w:val="28"/>
          <w:lang w:eastAsia="ru-RU" w:bidi="ru-RU"/>
        </w:rPr>
        <w:softHyphen/>
        <w:t>вернеров с минимальным уровнем специальной подготовленности.</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Материалы и результаты исследования могут быть использова</w:t>
      </w:r>
      <w:r w:rsidRPr="00490596">
        <w:rPr>
          <w:rFonts w:ascii="Times New Roman" w:eastAsia="Times New Roman" w:hAnsi="Times New Roman" w:cs="Times New Roman"/>
          <w:color w:val="000000"/>
          <w:spacing w:val="20"/>
          <w:kern w:val="0"/>
          <w:sz w:val="28"/>
          <w:szCs w:val="28"/>
          <w:lang w:eastAsia="ru-RU" w:bidi="ru-RU"/>
        </w:rPr>
        <w:softHyphen/>
        <w:t>ны в работе педагогами факультетов дошкольного воспитания выс</w:t>
      </w:r>
      <w:r w:rsidRPr="00490596">
        <w:rPr>
          <w:rFonts w:ascii="Times New Roman" w:eastAsia="Times New Roman" w:hAnsi="Times New Roman" w:cs="Times New Roman"/>
          <w:color w:val="000000"/>
          <w:spacing w:val="20"/>
          <w:kern w:val="0"/>
          <w:sz w:val="28"/>
          <w:szCs w:val="28"/>
          <w:lang w:eastAsia="ru-RU" w:bidi="ru-RU"/>
        </w:rPr>
        <w:softHyphen/>
        <w:t>ших учебных заведений при обучении студентов. Для родителей, воспитателей, гувернеров диссертантом издано учебно-методическое пособие «Программа физического развития и воспитания ребенка в семье» объемом 102 с.</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 xml:space="preserve">Достоверность полученных результатов </w:t>
      </w:r>
      <w:r w:rsidRPr="00490596">
        <w:rPr>
          <w:rFonts w:ascii="Times New Roman" w:eastAsia="Times New Roman" w:hAnsi="Times New Roman" w:cs="Times New Roman"/>
          <w:color w:val="000000"/>
          <w:spacing w:val="20"/>
          <w:kern w:val="0"/>
          <w:sz w:val="28"/>
          <w:szCs w:val="28"/>
          <w:lang w:eastAsia="ru-RU" w:bidi="ru-RU"/>
        </w:rPr>
        <w:t>обеспечивается исходными методологическими положениями, при</w:t>
      </w:r>
      <w:r w:rsidRPr="00490596">
        <w:rPr>
          <w:rFonts w:ascii="Times New Roman" w:eastAsia="Times New Roman" w:hAnsi="Times New Roman" w:cs="Times New Roman"/>
          <w:color w:val="000000"/>
          <w:spacing w:val="20"/>
          <w:kern w:val="0"/>
          <w:sz w:val="28"/>
          <w:szCs w:val="28"/>
          <w:lang w:eastAsia="ru-RU" w:bidi="ru-RU"/>
        </w:rPr>
        <w:softHyphen/>
        <w:t>менением комплекса методов, адекватных природе изучаемого явле</w:t>
      </w:r>
      <w:r w:rsidRPr="00490596">
        <w:rPr>
          <w:rFonts w:ascii="Times New Roman" w:eastAsia="Times New Roman" w:hAnsi="Times New Roman" w:cs="Times New Roman"/>
          <w:color w:val="000000"/>
          <w:spacing w:val="20"/>
          <w:kern w:val="0"/>
          <w:sz w:val="28"/>
          <w:szCs w:val="28"/>
          <w:lang w:eastAsia="ru-RU" w:bidi="ru-RU"/>
        </w:rPr>
        <w:softHyphen/>
        <w:t>ния, результатами педагогического эксперимента; воспроизводимо</w:t>
      </w:r>
      <w:r w:rsidRPr="00490596">
        <w:rPr>
          <w:rFonts w:ascii="Times New Roman" w:eastAsia="Times New Roman" w:hAnsi="Times New Roman" w:cs="Times New Roman"/>
          <w:color w:val="000000"/>
          <w:spacing w:val="20"/>
          <w:kern w:val="0"/>
          <w:sz w:val="28"/>
          <w:szCs w:val="28"/>
          <w:lang w:eastAsia="ru-RU" w:bidi="ru-RU"/>
        </w:rPr>
        <w:softHyphen/>
        <w:t>стью результатов исследования и репрезентативностью полученных экспериментальных данных, их качественным анализом; корректной математической обработкой.</w:t>
      </w:r>
    </w:p>
    <w:p w:rsidR="00490596" w:rsidRPr="00490596" w:rsidRDefault="00490596" w:rsidP="00490596">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110"/>
          <w:kern w:val="0"/>
          <w:sz w:val="28"/>
          <w:szCs w:val="28"/>
          <w:lang w:eastAsia="ru-RU" w:bidi="ru-RU"/>
        </w:rPr>
        <w:t>Основные положения,</w:t>
      </w:r>
      <w:r w:rsidRPr="00490596">
        <w:rPr>
          <w:rFonts w:ascii="Times New Roman" w:eastAsia="Times New Roman" w:hAnsi="Times New Roman" w:cs="Times New Roman"/>
          <w:color w:val="000000"/>
          <w:spacing w:val="20"/>
          <w:kern w:val="0"/>
          <w:sz w:val="28"/>
          <w:szCs w:val="28"/>
          <w:lang w:eastAsia="ru-RU" w:bidi="ru-RU"/>
        </w:rPr>
        <w:t xml:space="preserve"> выносимые на защиту:</w:t>
      </w:r>
    </w:p>
    <w:p w:rsidR="00490596" w:rsidRPr="00490596" w:rsidRDefault="00490596" w:rsidP="00490596">
      <w:pPr>
        <w:numPr>
          <w:ilvl w:val="0"/>
          <w:numId w:val="46"/>
        </w:numPr>
        <w:tabs>
          <w:tab w:val="clear" w:pos="709"/>
          <w:tab w:val="left" w:pos="107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Концепция физического воспитания детей дошкольного воз</w:t>
      </w:r>
      <w:r w:rsidRPr="00490596">
        <w:rPr>
          <w:rFonts w:ascii="Times New Roman" w:eastAsia="Times New Roman" w:hAnsi="Times New Roman" w:cs="Times New Roman"/>
          <w:color w:val="000000"/>
          <w:spacing w:val="20"/>
          <w:kern w:val="0"/>
          <w:sz w:val="28"/>
          <w:szCs w:val="28"/>
          <w:lang w:eastAsia="ru-RU" w:bidi="ru-RU"/>
        </w:rPr>
        <w:softHyphen/>
        <w:t>раста в условиях семьи, формирующая целостное представление о комплексе системных мер, направленных на повышение эффектив</w:t>
      </w:r>
      <w:r w:rsidRPr="00490596">
        <w:rPr>
          <w:rFonts w:ascii="Times New Roman" w:eastAsia="Times New Roman" w:hAnsi="Times New Roman" w:cs="Times New Roman"/>
          <w:color w:val="000000"/>
          <w:spacing w:val="20"/>
          <w:kern w:val="0"/>
          <w:sz w:val="28"/>
          <w:szCs w:val="28"/>
          <w:lang w:eastAsia="ru-RU" w:bidi="ru-RU"/>
        </w:rPr>
        <w:softHyphen/>
        <w:t>ности семейного физического воспитания.</w:t>
      </w:r>
    </w:p>
    <w:p w:rsidR="00490596" w:rsidRPr="00490596" w:rsidRDefault="00490596" w:rsidP="00490596">
      <w:pPr>
        <w:numPr>
          <w:ilvl w:val="0"/>
          <w:numId w:val="46"/>
        </w:numPr>
        <w:tabs>
          <w:tab w:val="clear" w:pos="709"/>
          <w:tab w:val="left" w:pos="107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Программа физического развития и воспитания ребенка в се</w:t>
      </w:r>
      <w:r w:rsidRPr="00490596">
        <w:rPr>
          <w:rFonts w:ascii="Times New Roman" w:eastAsia="Times New Roman" w:hAnsi="Times New Roman" w:cs="Times New Roman"/>
          <w:color w:val="000000"/>
          <w:spacing w:val="20"/>
          <w:kern w:val="0"/>
          <w:sz w:val="28"/>
          <w:szCs w:val="28"/>
          <w:lang w:eastAsia="ru-RU" w:bidi="ru-RU"/>
        </w:rPr>
        <w:softHyphen/>
        <w:t>мье как механизм, позволяющий оптимизировать двигательную ак</w:t>
      </w:r>
      <w:r w:rsidRPr="00490596">
        <w:rPr>
          <w:rFonts w:ascii="Times New Roman" w:eastAsia="Times New Roman" w:hAnsi="Times New Roman" w:cs="Times New Roman"/>
          <w:color w:val="000000"/>
          <w:spacing w:val="20"/>
          <w:kern w:val="0"/>
          <w:sz w:val="28"/>
          <w:szCs w:val="28"/>
          <w:lang w:eastAsia="ru-RU" w:bidi="ru-RU"/>
        </w:rPr>
        <w:softHyphen/>
        <w:t>тивность дошкольников, повысить уровень их физических кондиций.</w:t>
      </w:r>
    </w:p>
    <w:p w:rsidR="00412511" w:rsidRDefault="00490596" w:rsidP="00490596">
      <w:pPr>
        <w:rPr>
          <w:rFonts w:ascii="Arial Unicode MS" w:eastAsia="Arial Unicode MS" w:hAnsi="Arial Unicode MS" w:cs="Arial Unicode MS"/>
          <w:color w:val="000000"/>
          <w:kern w:val="0"/>
          <w:sz w:val="24"/>
          <w:szCs w:val="24"/>
          <w:lang w:eastAsia="ru-RU" w:bidi="ru-RU"/>
        </w:rPr>
      </w:pPr>
      <w:r w:rsidRPr="00490596">
        <w:rPr>
          <w:rFonts w:ascii="Arial Unicode MS" w:eastAsia="Arial Unicode MS" w:hAnsi="Arial Unicode MS" w:cs="Arial Unicode MS"/>
          <w:color w:val="000000"/>
          <w:kern w:val="0"/>
          <w:sz w:val="24"/>
          <w:szCs w:val="24"/>
          <w:lang w:eastAsia="ru-RU" w:bidi="ru-RU"/>
        </w:rPr>
        <w:t>Структура оптимального двигательного режима детей до</w:t>
      </w:r>
      <w:r w:rsidRPr="00490596">
        <w:rPr>
          <w:rFonts w:ascii="Arial Unicode MS" w:eastAsia="Arial Unicode MS" w:hAnsi="Arial Unicode MS" w:cs="Arial Unicode MS"/>
          <w:color w:val="000000"/>
          <w:kern w:val="0"/>
          <w:sz w:val="24"/>
          <w:szCs w:val="24"/>
          <w:lang w:eastAsia="ru-RU" w:bidi="ru-RU"/>
        </w:rPr>
        <w:softHyphen/>
        <w:t>школьного возраста в семье, позволяющая формировать потребности в движении и компенсировать недостаток двигательной активности дошкольников в условиях семейного воспитания.</w:t>
      </w:r>
    </w:p>
    <w:p w:rsidR="00490596" w:rsidRDefault="00490596" w:rsidP="00490596">
      <w:pPr>
        <w:rPr>
          <w:rFonts w:ascii="Arial Unicode MS" w:eastAsia="Arial Unicode MS" w:hAnsi="Arial Unicode MS" w:cs="Arial Unicode MS"/>
          <w:color w:val="000000"/>
          <w:kern w:val="0"/>
          <w:sz w:val="24"/>
          <w:szCs w:val="24"/>
          <w:lang w:eastAsia="ru-RU" w:bidi="ru-RU"/>
        </w:rPr>
      </w:pPr>
    </w:p>
    <w:p w:rsidR="00490596" w:rsidRDefault="00490596" w:rsidP="00490596">
      <w:pPr>
        <w:rPr>
          <w:rFonts w:ascii="Arial Unicode MS" w:eastAsia="Arial Unicode MS" w:hAnsi="Arial Unicode MS" w:cs="Arial Unicode MS"/>
          <w:color w:val="000000"/>
          <w:kern w:val="0"/>
          <w:sz w:val="24"/>
          <w:szCs w:val="24"/>
          <w:lang w:eastAsia="ru-RU" w:bidi="ru-RU"/>
        </w:rPr>
      </w:pPr>
    </w:p>
    <w:p w:rsidR="00490596" w:rsidRPr="00490596" w:rsidRDefault="00490596" w:rsidP="00490596">
      <w:pPr>
        <w:numPr>
          <w:ilvl w:val="0"/>
          <w:numId w:val="47"/>
        </w:numPr>
        <w:tabs>
          <w:tab w:val="clear" w:pos="709"/>
          <w:tab w:val="left" w:pos="1088"/>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На основе анализа состояния проблемы повышения уровня двигательной активности детей дошкольного возраста в семье, дет</w:t>
      </w:r>
      <w:r w:rsidRPr="00490596">
        <w:rPr>
          <w:rFonts w:ascii="Times New Roman" w:eastAsia="Times New Roman" w:hAnsi="Times New Roman" w:cs="Times New Roman"/>
          <w:color w:val="000000"/>
          <w:spacing w:val="20"/>
          <w:kern w:val="0"/>
          <w:sz w:val="28"/>
          <w:szCs w:val="28"/>
          <w:lang w:eastAsia="ru-RU" w:bidi="ru-RU"/>
        </w:rPr>
        <w:softHyphen/>
        <w:t>ском саду, методики организации оптимальных двигательных режи</w:t>
      </w:r>
      <w:r w:rsidRPr="00490596">
        <w:rPr>
          <w:rFonts w:ascii="Times New Roman" w:eastAsia="Times New Roman" w:hAnsi="Times New Roman" w:cs="Times New Roman"/>
          <w:color w:val="000000"/>
          <w:spacing w:val="20"/>
          <w:kern w:val="0"/>
          <w:sz w:val="28"/>
          <w:szCs w:val="28"/>
          <w:lang w:eastAsia="ru-RU" w:bidi="ru-RU"/>
        </w:rPr>
        <w:softHyphen/>
        <w:t>мов выявлена необходимость разработки оптимальных организаци</w:t>
      </w:r>
      <w:r w:rsidRPr="00490596">
        <w:rPr>
          <w:rFonts w:ascii="Times New Roman" w:eastAsia="Times New Roman" w:hAnsi="Times New Roman" w:cs="Times New Roman"/>
          <w:color w:val="000000"/>
          <w:spacing w:val="20"/>
          <w:kern w:val="0"/>
          <w:sz w:val="28"/>
          <w:szCs w:val="28"/>
          <w:lang w:eastAsia="ru-RU" w:bidi="ru-RU"/>
        </w:rPr>
        <w:softHyphen/>
        <w:t>онно-методических условий физического воспитания дошкольников в семье.</w:t>
      </w:r>
    </w:p>
    <w:p w:rsidR="00490596" w:rsidRPr="00490596" w:rsidRDefault="00490596" w:rsidP="00490596">
      <w:pPr>
        <w:numPr>
          <w:ilvl w:val="0"/>
          <w:numId w:val="47"/>
        </w:numPr>
        <w:tabs>
          <w:tab w:val="clear" w:pos="709"/>
          <w:tab w:val="left" w:pos="1088"/>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Разработана концепция физического развития и воспитания детей дошкольного возраста в условиях семьи. Сущностью данной концепции является повышение эффективности семейного физиче</w:t>
      </w:r>
      <w:r w:rsidRPr="00490596">
        <w:rPr>
          <w:rFonts w:ascii="Times New Roman" w:eastAsia="Times New Roman" w:hAnsi="Times New Roman" w:cs="Times New Roman"/>
          <w:color w:val="000000"/>
          <w:spacing w:val="20"/>
          <w:kern w:val="0"/>
          <w:sz w:val="28"/>
          <w:szCs w:val="28"/>
          <w:lang w:eastAsia="ru-RU" w:bidi="ru-RU"/>
        </w:rPr>
        <w:softHyphen/>
        <w:t>ского воспитания дошкольников, а также создание необходимых со</w:t>
      </w:r>
      <w:r w:rsidRPr="00490596">
        <w:rPr>
          <w:rFonts w:ascii="Times New Roman" w:eastAsia="Times New Roman" w:hAnsi="Times New Roman" w:cs="Times New Roman"/>
          <w:color w:val="000000"/>
          <w:spacing w:val="20"/>
          <w:kern w:val="0"/>
          <w:sz w:val="28"/>
          <w:szCs w:val="28"/>
          <w:lang w:eastAsia="ru-RU" w:bidi="ru-RU"/>
        </w:rPr>
        <w:softHyphen/>
        <w:t>циально-педагогических условий, определяющих здоровье, полно</w:t>
      </w:r>
      <w:r w:rsidRPr="00490596">
        <w:rPr>
          <w:rFonts w:ascii="Times New Roman" w:eastAsia="Times New Roman" w:hAnsi="Times New Roman" w:cs="Times New Roman"/>
          <w:color w:val="000000"/>
          <w:spacing w:val="20"/>
          <w:kern w:val="0"/>
          <w:sz w:val="28"/>
          <w:szCs w:val="28"/>
          <w:lang w:eastAsia="ru-RU" w:bidi="ru-RU"/>
        </w:rPr>
        <w:softHyphen/>
        <w:t>ценное физическое и интеллектуальное развитие дошкольников в семье.</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Содержание концепции составляет теоретическое обоснование программно-методического обеспечения физического развития и воспитания ребенка в условиях семьи.</w:t>
      </w:r>
    </w:p>
    <w:p w:rsidR="00490596" w:rsidRPr="00490596" w:rsidRDefault="00490596" w:rsidP="00490596">
      <w:pPr>
        <w:numPr>
          <w:ilvl w:val="0"/>
          <w:numId w:val="47"/>
        </w:numPr>
        <w:tabs>
          <w:tab w:val="clear" w:pos="709"/>
          <w:tab w:val="left" w:pos="1088"/>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Предложенная концепция физического развития и воспита</w:t>
      </w:r>
      <w:r w:rsidRPr="00490596">
        <w:rPr>
          <w:rFonts w:ascii="Times New Roman" w:eastAsia="Times New Roman" w:hAnsi="Times New Roman" w:cs="Times New Roman"/>
          <w:color w:val="000000"/>
          <w:spacing w:val="20"/>
          <w:kern w:val="0"/>
          <w:sz w:val="28"/>
          <w:szCs w:val="28"/>
          <w:lang w:eastAsia="ru-RU" w:bidi="ru-RU"/>
        </w:rPr>
        <w:softHyphen/>
        <w:t>ния детей дошкольного возраста в условиях семьи позволяет разре</w:t>
      </w:r>
      <w:r w:rsidRPr="00490596">
        <w:rPr>
          <w:rFonts w:ascii="Times New Roman" w:eastAsia="Times New Roman" w:hAnsi="Times New Roman" w:cs="Times New Roman"/>
          <w:color w:val="000000"/>
          <w:spacing w:val="20"/>
          <w:kern w:val="0"/>
          <w:sz w:val="28"/>
          <w:szCs w:val="28"/>
          <w:lang w:eastAsia="ru-RU" w:bidi="ru-RU"/>
        </w:rPr>
        <w:softHyphen/>
        <w:t>шать проблемы семейного физического воспитания на основе ис</w:t>
      </w:r>
      <w:r w:rsidRPr="00490596">
        <w:rPr>
          <w:rFonts w:ascii="Times New Roman" w:eastAsia="Times New Roman" w:hAnsi="Times New Roman" w:cs="Times New Roman"/>
          <w:color w:val="000000"/>
          <w:spacing w:val="20"/>
          <w:kern w:val="0"/>
          <w:sz w:val="28"/>
          <w:szCs w:val="28"/>
          <w:lang w:eastAsia="ru-RU" w:bidi="ru-RU"/>
        </w:rPr>
        <w:softHyphen/>
        <w:t>пользования информационных и образовательных технологий в каж</w:t>
      </w:r>
      <w:r w:rsidRPr="00490596">
        <w:rPr>
          <w:rFonts w:ascii="Times New Roman" w:eastAsia="Times New Roman" w:hAnsi="Times New Roman" w:cs="Times New Roman"/>
          <w:color w:val="000000"/>
          <w:spacing w:val="20"/>
          <w:kern w:val="0"/>
          <w:sz w:val="28"/>
          <w:szCs w:val="28"/>
          <w:lang w:eastAsia="ru-RU" w:bidi="ru-RU"/>
        </w:rPr>
        <w:softHyphen/>
        <w:t>дой семье, исходя из ее особенностей, направленных на воспитание у детей мотивированной потребности в индивидуальном здоровье с раннего возраста.</w:t>
      </w:r>
    </w:p>
    <w:p w:rsidR="00490596" w:rsidRPr="00490596" w:rsidRDefault="00490596" w:rsidP="00490596">
      <w:pPr>
        <w:numPr>
          <w:ilvl w:val="0"/>
          <w:numId w:val="47"/>
        </w:numPr>
        <w:tabs>
          <w:tab w:val="clear" w:pos="709"/>
          <w:tab w:val="left" w:pos="1088"/>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Разработана программа физического развития и воспитания ребенка в семье, основу которой составляет оптимальный двигатель</w:t>
      </w:r>
      <w:r w:rsidRPr="00490596">
        <w:rPr>
          <w:rFonts w:ascii="Times New Roman" w:eastAsia="Times New Roman" w:hAnsi="Times New Roman" w:cs="Times New Roman"/>
          <w:color w:val="000000"/>
          <w:spacing w:val="20"/>
          <w:kern w:val="0"/>
          <w:sz w:val="28"/>
          <w:szCs w:val="28"/>
          <w:lang w:eastAsia="ru-RU" w:bidi="ru-RU"/>
        </w:rPr>
        <w:softHyphen/>
        <w:t>ный режим. Выявленные закономерности и положения общепедаго</w:t>
      </w:r>
      <w:r w:rsidRPr="00490596">
        <w:rPr>
          <w:rFonts w:ascii="Times New Roman" w:eastAsia="Times New Roman" w:hAnsi="Times New Roman" w:cs="Times New Roman"/>
          <w:color w:val="000000"/>
          <w:spacing w:val="20"/>
          <w:kern w:val="0"/>
          <w:sz w:val="28"/>
          <w:szCs w:val="28"/>
          <w:lang w:eastAsia="ru-RU" w:bidi="ru-RU"/>
        </w:rPr>
        <w:softHyphen/>
        <w:t>гического и специального научного знания составили методологиче</w:t>
      </w:r>
      <w:r w:rsidRPr="00490596">
        <w:rPr>
          <w:rFonts w:ascii="Times New Roman" w:eastAsia="Times New Roman" w:hAnsi="Times New Roman" w:cs="Times New Roman"/>
          <w:color w:val="000000"/>
          <w:spacing w:val="20"/>
          <w:kern w:val="0"/>
          <w:sz w:val="28"/>
          <w:szCs w:val="28"/>
          <w:lang w:eastAsia="ru-RU" w:bidi="ru-RU"/>
        </w:rPr>
        <w:softHyphen/>
        <w:t>скую основу программы физического развития и воспитания ребенка в семье. Программа определяет направления работы, механизмы ее реализации и функционирования в условиях семейного воспитания.</w:t>
      </w:r>
    </w:p>
    <w:p w:rsidR="00490596" w:rsidRPr="00490596" w:rsidRDefault="00490596" w:rsidP="00490596">
      <w:pPr>
        <w:numPr>
          <w:ilvl w:val="0"/>
          <w:numId w:val="47"/>
        </w:numPr>
        <w:tabs>
          <w:tab w:val="clear" w:pos="709"/>
          <w:tab w:val="left" w:pos="1085"/>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Проведенное опытно-экспериментальное исследование ком</w:t>
      </w:r>
      <w:r w:rsidRPr="00490596">
        <w:rPr>
          <w:rFonts w:ascii="Times New Roman" w:eastAsia="Times New Roman" w:hAnsi="Times New Roman" w:cs="Times New Roman"/>
          <w:color w:val="000000"/>
          <w:spacing w:val="20"/>
          <w:kern w:val="0"/>
          <w:sz w:val="28"/>
          <w:szCs w:val="28"/>
          <w:lang w:eastAsia="ru-RU" w:bidi="ru-RU"/>
        </w:rPr>
        <w:softHyphen/>
        <w:t>плекса программно-методического обеспечения по физической куль</w:t>
      </w:r>
      <w:r w:rsidRPr="00490596">
        <w:rPr>
          <w:rFonts w:ascii="Times New Roman" w:eastAsia="Times New Roman" w:hAnsi="Times New Roman" w:cs="Times New Roman"/>
          <w:color w:val="000000"/>
          <w:spacing w:val="20"/>
          <w:kern w:val="0"/>
          <w:sz w:val="28"/>
          <w:szCs w:val="28"/>
          <w:lang w:eastAsia="ru-RU" w:bidi="ru-RU"/>
        </w:rPr>
        <w:softHyphen/>
        <w:t>туре дошкольников в семье показало свою эффективность:</w:t>
      </w:r>
    </w:p>
    <w:p w:rsidR="00490596" w:rsidRPr="00490596" w:rsidRDefault="00490596" w:rsidP="00490596">
      <w:pPr>
        <w:numPr>
          <w:ilvl w:val="0"/>
          <w:numId w:val="48"/>
        </w:numPr>
        <w:tabs>
          <w:tab w:val="clear" w:pos="709"/>
          <w:tab w:val="left" w:pos="925"/>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выявлено, что все показатели физического развития дошколь</w:t>
      </w:r>
      <w:r w:rsidRPr="00490596">
        <w:rPr>
          <w:rFonts w:ascii="Times New Roman" w:eastAsia="Times New Roman" w:hAnsi="Times New Roman" w:cs="Times New Roman"/>
          <w:color w:val="000000"/>
          <w:spacing w:val="20"/>
          <w:kern w:val="0"/>
          <w:sz w:val="28"/>
          <w:szCs w:val="28"/>
          <w:lang w:eastAsia="ru-RU" w:bidi="ru-RU"/>
        </w:rPr>
        <w:softHyphen/>
        <w:t>ников как экспериментальной, так и контрольной групп достоверно улучшились (р&lt; от 0,05 до 0,01) относительно результатов на начало педагогического эксперимента. При этом у мальчиков эксперимен</w:t>
      </w:r>
      <w:r w:rsidRPr="00490596">
        <w:rPr>
          <w:rFonts w:ascii="Times New Roman" w:eastAsia="Times New Roman" w:hAnsi="Times New Roman" w:cs="Times New Roman"/>
          <w:color w:val="000000"/>
          <w:spacing w:val="20"/>
          <w:kern w:val="0"/>
          <w:sz w:val="28"/>
          <w:szCs w:val="28"/>
          <w:lang w:eastAsia="ru-RU" w:bidi="ru-RU"/>
        </w:rPr>
        <w:softHyphen/>
        <w:t>тальной группы по сравнению с мальчиками контрольной группы достоверно значимые изменения отмечались лишь в показателе дли</w:t>
      </w:r>
      <w:r w:rsidRPr="00490596">
        <w:rPr>
          <w:rFonts w:ascii="Times New Roman" w:eastAsia="Times New Roman" w:hAnsi="Times New Roman" w:cs="Times New Roman"/>
          <w:color w:val="000000"/>
          <w:spacing w:val="20"/>
          <w:kern w:val="0"/>
          <w:sz w:val="28"/>
          <w:szCs w:val="28"/>
          <w:lang w:eastAsia="ru-RU" w:bidi="ru-RU"/>
        </w:rPr>
        <w:softHyphen/>
        <w:t>ны тела и в проявлении мышечной силы кистей рук. В целом созда</w:t>
      </w:r>
      <w:r w:rsidRPr="00490596">
        <w:rPr>
          <w:rFonts w:ascii="Times New Roman" w:eastAsia="Times New Roman" w:hAnsi="Times New Roman" w:cs="Times New Roman"/>
          <w:color w:val="000000"/>
          <w:spacing w:val="20"/>
          <w:kern w:val="0"/>
          <w:sz w:val="28"/>
          <w:szCs w:val="28"/>
          <w:lang w:eastAsia="ru-RU" w:bidi="ru-RU"/>
        </w:rPr>
        <w:softHyphen/>
        <w:t>ние и реализация организационно-методических условий позволило отметить достоверный рост (р&lt;0,05) морфофункциональных качеств экспериментальной группы по сравнению с контрольной группой, как у мальчиков, так и у девочек;</w:t>
      </w:r>
    </w:p>
    <w:p w:rsidR="00490596" w:rsidRPr="00490596" w:rsidRDefault="00490596" w:rsidP="00490596">
      <w:pPr>
        <w:numPr>
          <w:ilvl w:val="0"/>
          <w:numId w:val="48"/>
        </w:numPr>
        <w:tabs>
          <w:tab w:val="clear" w:pos="709"/>
          <w:tab w:val="left" w:pos="925"/>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уровень физической подготовленности в целом и по отдель</w:t>
      </w:r>
      <w:r w:rsidRPr="00490596">
        <w:rPr>
          <w:rFonts w:ascii="Times New Roman" w:eastAsia="Times New Roman" w:hAnsi="Times New Roman" w:cs="Times New Roman"/>
          <w:color w:val="000000"/>
          <w:spacing w:val="20"/>
          <w:kern w:val="0"/>
          <w:sz w:val="28"/>
          <w:szCs w:val="28"/>
          <w:lang w:eastAsia="ru-RU" w:bidi="ru-RU"/>
        </w:rPr>
        <w:softHyphen/>
        <w:t>ным показателям у мальчиков и у девочек экспериментальной груп</w:t>
      </w:r>
      <w:r w:rsidRPr="00490596">
        <w:rPr>
          <w:rFonts w:ascii="Times New Roman" w:eastAsia="Times New Roman" w:hAnsi="Times New Roman" w:cs="Times New Roman"/>
          <w:color w:val="000000"/>
          <w:spacing w:val="20"/>
          <w:kern w:val="0"/>
          <w:sz w:val="28"/>
          <w:szCs w:val="28"/>
          <w:lang w:eastAsia="ru-RU" w:bidi="ru-RU"/>
        </w:rPr>
        <w:softHyphen/>
        <w:t>пы отражает более значимые достоверные изменения (р&lt;0,01) по сравнению с дошкольниками контрольной группы;</w:t>
      </w:r>
    </w:p>
    <w:p w:rsidR="00490596" w:rsidRPr="00490596" w:rsidRDefault="00490596" w:rsidP="00490596">
      <w:pPr>
        <w:numPr>
          <w:ilvl w:val="0"/>
          <w:numId w:val="48"/>
        </w:numPr>
        <w:tabs>
          <w:tab w:val="clear" w:pos="709"/>
          <w:tab w:val="left" w:pos="925"/>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создание и реализация организационно-методических условий позволили достоверно повысить (р&lt;0,01) уровень функционального состояния мальчиков и девочек экспериментальной группы относи</w:t>
      </w:r>
      <w:r w:rsidRPr="00490596">
        <w:rPr>
          <w:rFonts w:ascii="Times New Roman" w:eastAsia="Times New Roman" w:hAnsi="Times New Roman" w:cs="Times New Roman"/>
          <w:color w:val="000000"/>
          <w:spacing w:val="20"/>
          <w:kern w:val="0"/>
          <w:sz w:val="28"/>
          <w:szCs w:val="28"/>
          <w:lang w:eastAsia="ru-RU" w:bidi="ru-RU"/>
        </w:rPr>
        <w:softHyphen/>
        <w:t>тельно результатов на начало педагогического эксперимента. В кон</w:t>
      </w:r>
      <w:r w:rsidRPr="00490596">
        <w:rPr>
          <w:rFonts w:ascii="Times New Roman" w:eastAsia="Times New Roman" w:hAnsi="Times New Roman" w:cs="Times New Roman"/>
          <w:color w:val="000000"/>
          <w:spacing w:val="20"/>
          <w:kern w:val="0"/>
          <w:sz w:val="28"/>
          <w:szCs w:val="28"/>
          <w:lang w:eastAsia="ru-RU" w:bidi="ru-RU"/>
        </w:rPr>
        <w:softHyphen/>
        <w:t>трольной группе данные условия не создавались, поэтому наряду с достоверным улучшением (р&lt;0,01) уровня функционального состоя</w:t>
      </w:r>
      <w:r w:rsidRPr="00490596">
        <w:rPr>
          <w:rFonts w:ascii="Times New Roman" w:eastAsia="Times New Roman" w:hAnsi="Times New Roman" w:cs="Times New Roman"/>
          <w:color w:val="000000"/>
          <w:spacing w:val="20"/>
          <w:kern w:val="0"/>
          <w:sz w:val="28"/>
          <w:szCs w:val="28"/>
          <w:lang w:eastAsia="ru-RU" w:bidi="ru-RU"/>
        </w:rPr>
        <w:softHyphen/>
        <w:t>ния дошкольников выявлено, что, по сравнению с эксперименталь</w:t>
      </w:r>
      <w:r w:rsidRPr="00490596">
        <w:rPr>
          <w:rFonts w:ascii="Times New Roman" w:eastAsia="Times New Roman" w:hAnsi="Times New Roman" w:cs="Times New Roman"/>
          <w:color w:val="000000"/>
          <w:spacing w:val="20"/>
          <w:kern w:val="0"/>
          <w:sz w:val="28"/>
          <w:szCs w:val="28"/>
          <w:lang w:eastAsia="ru-RU" w:bidi="ru-RU"/>
        </w:rPr>
        <w:softHyphen/>
        <w:t>ной группой прирост показателей функционального состояния ока</w:t>
      </w:r>
      <w:r w:rsidRPr="00490596">
        <w:rPr>
          <w:rFonts w:ascii="Times New Roman" w:eastAsia="Times New Roman" w:hAnsi="Times New Roman" w:cs="Times New Roman"/>
          <w:color w:val="000000"/>
          <w:spacing w:val="20"/>
          <w:kern w:val="0"/>
          <w:sz w:val="28"/>
          <w:szCs w:val="28"/>
          <w:lang w:eastAsia="ru-RU" w:bidi="ru-RU"/>
        </w:rPr>
        <w:softHyphen/>
        <w:t>зался достоверно ниже (р&lt;0,05) в проявлении всех исследуемых по</w:t>
      </w:r>
      <w:r w:rsidRPr="00490596">
        <w:rPr>
          <w:rFonts w:ascii="Times New Roman" w:eastAsia="Times New Roman" w:hAnsi="Times New Roman" w:cs="Times New Roman"/>
          <w:color w:val="000000"/>
          <w:spacing w:val="20"/>
          <w:kern w:val="0"/>
          <w:sz w:val="28"/>
          <w:szCs w:val="28"/>
          <w:lang w:eastAsia="ru-RU" w:bidi="ru-RU"/>
        </w:rPr>
        <w:softHyphen/>
        <w:t>казателей.</w:t>
      </w:r>
    </w:p>
    <w:p w:rsidR="00490596" w:rsidRPr="00490596" w:rsidRDefault="00490596" w:rsidP="00490596">
      <w:pPr>
        <w:numPr>
          <w:ilvl w:val="0"/>
          <w:numId w:val="47"/>
        </w:numPr>
        <w:tabs>
          <w:tab w:val="clear" w:pos="709"/>
          <w:tab w:val="left" w:pos="1126"/>
        </w:tabs>
        <w:suppressAutoHyphens w:val="0"/>
        <w:spacing w:after="0" w:line="457" w:lineRule="exact"/>
        <w:ind w:firstLine="72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Таким образом, все выделенные нами организационно- методические условия в совокупности обеспечивают позитивную динамику физических кондиций дошкольников и повышают эффек</w:t>
      </w:r>
      <w:r w:rsidRPr="00490596">
        <w:rPr>
          <w:rFonts w:ascii="Times New Roman" w:eastAsia="Times New Roman" w:hAnsi="Times New Roman" w:cs="Times New Roman"/>
          <w:color w:val="000000"/>
          <w:spacing w:val="20"/>
          <w:kern w:val="0"/>
          <w:sz w:val="28"/>
          <w:szCs w:val="28"/>
          <w:lang w:eastAsia="ru-RU" w:bidi="ru-RU"/>
        </w:rPr>
        <w:softHyphen/>
        <w:t>тивность процесса укрепления индивидуального здоровья ребенка в семье.</w:t>
      </w:r>
    </w:p>
    <w:p w:rsidR="00490596" w:rsidRPr="00490596" w:rsidRDefault="00490596" w:rsidP="00490596">
      <w:pPr>
        <w:numPr>
          <w:ilvl w:val="0"/>
          <w:numId w:val="47"/>
        </w:numPr>
        <w:tabs>
          <w:tab w:val="clear" w:pos="709"/>
          <w:tab w:val="left" w:pos="1126"/>
        </w:tabs>
        <w:suppressAutoHyphens w:val="0"/>
        <w:spacing w:after="0" w:line="457" w:lineRule="exact"/>
        <w:ind w:firstLine="720"/>
        <w:jc w:val="left"/>
        <w:rPr>
          <w:rFonts w:ascii="Times New Roman" w:eastAsia="Times New Roman" w:hAnsi="Times New Roman" w:cs="Times New Roman"/>
          <w:spacing w:val="20"/>
          <w:kern w:val="0"/>
          <w:sz w:val="28"/>
          <w:szCs w:val="28"/>
          <w:lang w:eastAsia="ru-RU" w:bidi="ru-RU"/>
        </w:rPr>
        <w:sectPr w:rsidR="00490596" w:rsidRPr="00490596" w:rsidSect="00490596">
          <w:headerReference w:type="even" r:id="rId19"/>
          <w:headerReference w:type="default" r:id="rId20"/>
          <w:headerReference w:type="first" r:id="rId21"/>
          <w:type w:val="continuous"/>
          <w:pgSz w:w="12240" w:h="15840"/>
          <w:pgMar w:top="997" w:right="1115" w:bottom="1052" w:left="1575" w:header="0" w:footer="3" w:gutter="0"/>
          <w:cols w:space="720"/>
          <w:noEndnote/>
          <w:titlePg/>
          <w:docGrid w:linePitch="360"/>
        </w:sectPr>
      </w:pPr>
      <w:r w:rsidRPr="00490596">
        <w:rPr>
          <w:rFonts w:ascii="Times New Roman" w:eastAsia="Times New Roman" w:hAnsi="Times New Roman" w:cs="Times New Roman"/>
          <w:color w:val="000000"/>
          <w:spacing w:val="20"/>
          <w:kern w:val="0"/>
          <w:sz w:val="28"/>
          <w:szCs w:val="28"/>
          <w:lang w:eastAsia="ru-RU" w:bidi="ru-RU"/>
        </w:rPr>
        <w:t>Общие положительные результаты проведенной эксперимен</w:t>
      </w:r>
      <w:r w:rsidRPr="00490596">
        <w:rPr>
          <w:rFonts w:ascii="Times New Roman" w:eastAsia="Times New Roman" w:hAnsi="Times New Roman" w:cs="Times New Roman"/>
          <w:color w:val="000000"/>
          <w:spacing w:val="20"/>
          <w:kern w:val="0"/>
          <w:sz w:val="28"/>
          <w:szCs w:val="28"/>
          <w:lang w:eastAsia="ru-RU" w:bidi="ru-RU"/>
        </w:rPr>
        <w:softHyphen/>
        <w:t>тальной работы позволяют считать выдвинутую гипотезу подтвер</w:t>
      </w:r>
      <w:r w:rsidRPr="00490596">
        <w:rPr>
          <w:rFonts w:ascii="Times New Roman" w:eastAsia="Times New Roman" w:hAnsi="Times New Roman" w:cs="Times New Roman"/>
          <w:color w:val="000000"/>
          <w:spacing w:val="20"/>
          <w:kern w:val="0"/>
          <w:sz w:val="28"/>
          <w:szCs w:val="28"/>
          <w:lang w:eastAsia="ru-RU" w:bidi="ru-RU"/>
        </w:rPr>
        <w:softHyphen/>
        <w:t>жденной, задачи исследования - выполненными, что является осно</w:t>
      </w:r>
      <w:r w:rsidRPr="00490596">
        <w:rPr>
          <w:rFonts w:ascii="Times New Roman" w:eastAsia="Times New Roman" w:hAnsi="Times New Roman" w:cs="Times New Roman"/>
          <w:color w:val="000000"/>
          <w:spacing w:val="20"/>
          <w:kern w:val="0"/>
          <w:sz w:val="28"/>
          <w:szCs w:val="28"/>
          <w:lang w:eastAsia="ru-RU" w:bidi="ru-RU"/>
        </w:rPr>
        <w:softHyphen/>
        <w:t>ванием рекомендовать ее результаты к использованию и вынести ос</w:t>
      </w:r>
      <w:r w:rsidRPr="00490596">
        <w:rPr>
          <w:rFonts w:ascii="Times New Roman" w:eastAsia="Times New Roman" w:hAnsi="Times New Roman" w:cs="Times New Roman"/>
          <w:color w:val="000000"/>
          <w:spacing w:val="20"/>
          <w:kern w:val="0"/>
          <w:sz w:val="28"/>
          <w:szCs w:val="28"/>
          <w:lang w:eastAsia="ru-RU" w:bidi="ru-RU"/>
        </w:rPr>
        <w:softHyphen/>
        <w:t>новные положения на защиту.</w:t>
      </w:r>
    </w:p>
    <w:p w:rsidR="00490596" w:rsidRPr="00490596" w:rsidRDefault="00490596" w:rsidP="00490596">
      <w:pPr>
        <w:tabs>
          <w:tab w:val="clear" w:pos="709"/>
        </w:tabs>
        <w:suppressAutoHyphens w:val="0"/>
        <w:spacing w:after="423" w:line="280" w:lineRule="exact"/>
        <w:ind w:firstLine="0"/>
        <w:jc w:val="center"/>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ПРАКТИЧЕСКИЕ РЕКОМЕНДАЦИИ</w:t>
      </w:r>
    </w:p>
    <w:p w:rsidR="00490596" w:rsidRPr="00490596" w:rsidRDefault="00490596" w:rsidP="00490596">
      <w:pPr>
        <w:tabs>
          <w:tab w:val="clear" w:pos="709"/>
        </w:tabs>
        <w:suppressAutoHyphens w:val="0"/>
        <w:spacing w:after="0" w:line="457" w:lineRule="exact"/>
        <w:ind w:firstLine="740"/>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На основе результатов исследования представляется возмож</w:t>
      </w:r>
      <w:r w:rsidRPr="00490596">
        <w:rPr>
          <w:rFonts w:ascii="Times New Roman" w:eastAsia="Times New Roman" w:hAnsi="Times New Roman" w:cs="Times New Roman"/>
          <w:color w:val="000000"/>
          <w:spacing w:val="20"/>
          <w:kern w:val="0"/>
          <w:sz w:val="28"/>
          <w:szCs w:val="28"/>
          <w:lang w:eastAsia="ru-RU" w:bidi="ru-RU"/>
        </w:rPr>
        <w:softHyphen/>
        <w:t>ным дать практические рекомендации воспитателям, гувернерам, ро</w:t>
      </w:r>
      <w:r w:rsidRPr="00490596">
        <w:rPr>
          <w:rFonts w:ascii="Times New Roman" w:eastAsia="Times New Roman" w:hAnsi="Times New Roman" w:cs="Times New Roman"/>
          <w:color w:val="000000"/>
          <w:spacing w:val="20"/>
          <w:kern w:val="0"/>
          <w:sz w:val="28"/>
          <w:szCs w:val="28"/>
          <w:lang w:eastAsia="ru-RU" w:bidi="ru-RU"/>
        </w:rPr>
        <w:softHyphen/>
        <w:t>дителям:</w:t>
      </w:r>
    </w:p>
    <w:p w:rsidR="00490596" w:rsidRPr="00490596" w:rsidRDefault="00490596" w:rsidP="00490596">
      <w:pPr>
        <w:numPr>
          <w:ilvl w:val="0"/>
          <w:numId w:val="49"/>
        </w:numPr>
        <w:tabs>
          <w:tab w:val="clear" w:pos="709"/>
          <w:tab w:val="left" w:pos="1074"/>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Для повышения качества индивидуального здоровья и физи</w:t>
      </w:r>
      <w:r w:rsidRPr="00490596">
        <w:rPr>
          <w:rFonts w:ascii="Times New Roman" w:eastAsia="Times New Roman" w:hAnsi="Times New Roman" w:cs="Times New Roman"/>
          <w:color w:val="000000"/>
          <w:spacing w:val="20"/>
          <w:kern w:val="0"/>
          <w:sz w:val="28"/>
          <w:szCs w:val="28"/>
          <w:lang w:eastAsia="ru-RU" w:bidi="ru-RU"/>
        </w:rPr>
        <w:softHyphen/>
        <w:t>ческих кондиций детей дошкольного возраста рекомендуется ис</w:t>
      </w:r>
      <w:r w:rsidRPr="00490596">
        <w:rPr>
          <w:rFonts w:ascii="Times New Roman" w:eastAsia="Times New Roman" w:hAnsi="Times New Roman" w:cs="Times New Roman"/>
          <w:color w:val="000000"/>
          <w:spacing w:val="20"/>
          <w:kern w:val="0"/>
          <w:sz w:val="28"/>
          <w:szCs w:val="28"/>
          <w:lang w:eastAsia="ru-RU" w:bidi="ru-RU"/>
        </w:rPr>
        <w:softHyphen/>
        <w:t>пользовать программу физического развития и воспитания ребенка в семье, создающую здоровьесберегающую среду ребенка как ком</w:t>
      </w:r>
      <w:r w:rsidRPr="00490596">
        <w:rPr>
          <w:rFonts w:ascii="Times New Roman" w:eastAsia="Times New Roman" w:hAnsi="Times New Roman" w:cs="Times New Roman"/>
          <w:color w:val="000000"/>
          <w:spacing w:val="20"/>
          <w:kern w:val="0"/>
          <w:sz w:val="28"/>
          <w:szCs w:val="28"/>
          <w:lang w:eastAsia="ru-RU" w:bidi="ru-RU"/>
        </w:rPr>
        <w:softHyphen/>
        <w:t>плекс естественных и специально организованных условий жизне</w:t>
      </w:r>
      <w:r w:rsidRPr="00490596">
        <w:rPr>
          <w:rFonts w:ascii="Times New Roman" w:eastAsia="Times New Roman" w:hAnsi="Times New Roman" w:cs="Times New Roman"/>
          <w:color w:val="000000"/>
          <w:spacing w:val="20"/>
          <w:kern w:val="0"/>
          <w:sz w:val="28"/>
          <w:szCs w:val="28"/>
          <w:lang w:eastAsia="ru-RU" w:bidi="ru-RU"/>
        </w:rPr>
        <w:softHyphen/>
        <w:t>деятельности дошкольников.</w:t>
      </w:r>
    </w:p>
    <w:p w:rsidR="00490596" w:rsidRPr="00490596" w:rsidRDefault="00490596" w:rsidP="00490596">
      <w:pPr>
        <w:numPr>
          <w:ilvl w:val="0"/>
          <w:numId w:val="49"/>
        </w:numPr>
        <w:tabs>
          <w:tab w:val="clear" w:pos="709"/>
          <w:tab w:val="left" w:pos="1074"/>
        </w:tabs>
        <w:suppressAutoHyphens w:val="0"/>
        <w:spacing w:after="0" w:line="457" w:lineRule="exact"/>
        <w:ind w:firstLine="740"/>
        <w:jc w:val="left"/>
        <w:rPr>
          <w:rFonts w:ascii="Times New Roman" w:eastAsia="Times New Roman" w:hAnsi="Times New Roman" w:cs="Times New Roman"/>
          <w:spacing w:val="20"/>
          <w:kern w:val="0"/>
          <w:sz w:val="28"/>
          <w:szCs w:val="28"/>
          <w:lang w:eastAsia="ru-RU" w:bidi="ru-RU"/>
        </w:rPr>
      </w:pPr>
      <w:r w:rsidRPr="00490596">
        <w:rPr>
          <w:rFonts w:ascii="Times New Roman" w:eastAsia="Times New Roman" w:hAnsi="Times New Roman" w:cs="Times New Roman"/>
          <w:color w:val="000000"/>
          <w:spacing w:val="20"/>
          <w:kern w:val="0"/>
          <w:sz w:val="28"/>
          <w:szCs w:val="28"/>
          <w:lang w:eastAsia="ru-RU" w:bidi="ru-RU"/>
        </w:rPr>
        <w:t>Использовать модель оптимального двигательного режима, представленную в блоке «Движение» программы физического разви</w:t>
      </w:r>
      <w:r w:rsidRPr="00490596">
        <w:rPr>
          <w:rFonts w:ascii="Times New Roman" w:eastAsia="Times New Roman" w:hAnsi="Times New Roman" w:cs="Times New Roman"/>
          <w:color w:val="000000"/>
          <w:spacing w:val="20"/>
          <w:kern w:val="0"/>
          <w:sz w:val="28"/>
          <w:szCs w:val="28"/>
          <w:lang w:eastAsia="ru-RU" w:bidi="ru-RU"/>
        </w:rPr>
        <w:softHyphen/>
        <w:t>тия и воспитания ребенка в семье как комплекс оздоровительно</w:t>
      </w:r>
      <w:r w:rsidRPr="00490596">
        <w:rPr>
          <w:rFonts w:ascii="Times New Roman" w:eastAsia="Times New Roman" w:hAnsi="Times New Roman" w:cs="Times New Roman"/>
          <w:color w:val="000000"/>
          <w:spacing w:val="20"/>
          <w:kern w:val="0"/>
          <w:sz w:val="28"/>
          <w:szCs w:val="28"/>
          <w:lang w:eastAsia="ru-RU" w:bidi="ru-RU"/>
        </w:rPr>
        <w:softHyphen/>
        <w:t>образовательных и воспитательных мероприятий, основу которой составляет двигательная деятельность, и направленную на формиро</w:t>
      </w:r>
      <w:r w:rsidRPr="00490596">
        <w:rPr>
          <w:rFonts w:ascii="Times New Roman" w:eastAsia="Times New Roman" w:hAnsi="Times New Roman" w:cs="Times New Roman"/>
          <w:color w:val="000000"/>
          <w:spacing w:val="20"/>
          <w:kern w:val="0"/>
          <w:sz w:val="28"/>
          <w:szCs w:val="28"/>
          <w:lang w:eastAsia="ru-RU" w:bidi="ru-RU"/>
        </w:rPr>
        <w:softHyphen/>
        <w:t>вание двигательных умений и навыков, развитие физических ка</w:t>
      </w:r>
      <w:r w:rsidRPr="00490596">
        <w:rPr>
          <w:rFonts w:ascii="Times New Roman" w:eastAsia="Times New Roman" w:hAnsi="Times New Roman" w:cs="Times New Roman"/>
          <w:color w:val="000000"/>
          <w:spacing w:val="20"/>
          <w:kern w:val="0"/>
          <w:sz w:val="28"/>
          <w:szCs w:val="28"/>
          <w:lang w:eastAsia="ru-RU" w:bidi="ru-RU"/>
        </w:rPr>
        <w:softHyphen/>
        <w:t>честв, организацию активного отдыха, спортивного досуга в семье.</w:t>
      </w:r>
    </w:p>
    <w:p w:rsidR="00490596" w:rsidRPr="00412511" w:rsidRDefault="00490596" w:rsidP="00490596">
      <w:r w:rsidRPr="00490596">
        <w:rPr>
          <w:rFonts w:ascii="Arial Unicode MS" w:eastAsia="Arial Unicode MS" w:hAnsi="Arial Unicode MS" w:cs="Arial Unicode MS"/>
          <w:color w:val="000000"/>
          <w:kern w:val="0"/>
          <w:sz w:val="24"/>
          <w:szCs w:val="24"/>
          <w:lang w:eastAsia="ru-RU" w:bidi="ru-RU"/>
        </w:rPr>
        <w:t>В ходе реализации программы физического развития и вос</w:t>
      </w:r>
      <w:r w:rsidRPr="00490596">
        <w:rPr>
          <w:rFonts w:ascii="Arial Unicode MS" w:eastAsia="Arial Unicode MS" w:hAnsi="Arial Unicode MS" w:cs="Arial Unicode MS"/>
          <w:color w:val="000000"/>
          <w:kern w:val="0"/>
          <w:sz w:val="24"/>
          <w:szCs w:val="24"/>
          <w:lang w:eastAsia="ru-RU" w:bidi="ru-RU"/>
        </w:rPr>
        <w:softHyphen/>
        <w:t>питания ребенка в семье рекомендуется осуществлять регулярный контроль и оценку физических кондиций дошкольников, дающие возможность следить за динамикой развития и подготовленности де</w:t>
      </w:r>
      <w:r w:rsidRPr="00490596">
        <w:rPr>
          <w:rFonts w:ascii="Arial Unicode MS" w:eastAsia="Arial Unicode MS" w:hAnsi="Arial Unicode MS" w:cs="Arial Unicode MS"/>
          <w:color w:val="000000"/>
          <w:kern w:val="0"/>
          <w:sz w:val="24"/>
          <w:szCs w:val="24"/>
          <w:lang w:eastAsia="ru-RU" w:bidi="ru-RU"/>
        </w:rPr>
        <w:softHyphen/>
        <w:t>тей с учетом их психофизического статуса и проектировать воспита</w:t>
      </w:r>
      <w:r w:rsidRPr="00490596">
        <w:rPr>
          <w:rFonts w:ascii="Arial Unicode MS" w:eastAsia="Arial Unicode MS" w:hAnsi="Arial Unicode MS" w:cs="Arial Unicode MS"/>
          <w:color w:val="000000"/>
          <w:kern w:val="0"/>
          <w:sz w:val="24"/>
          <w:szCs w:val="24"/>
          <w:lang w:eastAsia="ru-RU" w:bidi="ru-RU"/>
        </w:rPr>
        <w:softHyphen/>
        <w:t>тельный и образовательный процесс в условиях семьи.</w:t>
      </w:r>
    </w:p>
    <w:sectPr w:rsidR="00490596" w:rsidRPr="00412511"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11" w:rsidRDefault="00412511">
      <w:pPr>
        <w:spacing w:after="0" w:line="240" w:lineRule="auto"/>
      </w:pPr>
      <w:r>
        <w:separator/>
      </w:r>
    </w:p>
  </w:endnote>
  <w:endnote w:type="continuationSeparator" w:id="0">
    <w:p w:rsidR="00412511" w:rsidRDefault="00412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8" type="#_x0000_t202" style="position:absolute;left:0;text-align:left;margin-left:30.65pt;margin-top:733.85pt;width:3.95pt;height:4.15pt;z-index:-251607040;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12511" w:rsidRDefault="00412511">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12511" w:rsidRDefault="00412511">
                <w:pPr>
                  <w:spacing w:line="240" w:lineRule="auto"/>
                </w:pPr>
                <w:fldSimple w:instr=" PAGE \* MERGEFORMAT ">
                  <w:r w:rsidR="00490596" w:rsidRPr="0049059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11" w:rsidRDefault="00412511"/>
    <w:p w:rsidR="00412511" w:rsidRDefault="00412511"/>
    <w:p w:rsidR="00412511" w:rsidRDefault="00412511"/>
    <w:p w:rsidR="00412511" w:rsidRDefault="00412511"/>
    <w:p w:rsidR="00412511" w:rsidRDefault="00412511"/>
    <w:p w:rsidR="00412511" w:rsidRDefault="00412511"/>
    <w:p w:rsidR="00412511" w:rsidRDefault="00412511">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12511" w:rsidRDefault="00412511">
                  <w:pPr>
                    <w:spacing w:line="240" w:lineRule="auto"/>
                  </w:pPr>
                  <w:fldSimple w:instr=" PAGE \* MERGEFORMAT ">
                    <w:r w:rsidRPr="006C75CA">
                      <w:rPr>
                        <w:rStyle w:val="afffff9"/>
                        <w:b w:val="0"/>
                        <w:bCs w:val="0"/>
                        <w:noProof/>
                      </w:rPr>
                      <w:t>4</w:t>
                    </w:r>
                  </w:fldSimple>
                </w:p>
              </w:txbxContent>
            </v:textbox>
            <w10:wrap anchorx="page" anchory="page"/>
          </v:shape>
        </w:pict>
      </w:r>
    </w:p>
    <w:p w:rsidR="00412511" w:rsidRDefault="00412511"/>
    <w:p w:rsidR="00412511" w:rsidRDefault="00412511"/>
    <w:p w:rsidR="00412511" w:rsidRDefault="00412511">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12511" w:rsidRDefault="00412511"/>
              </w:txbxContent>
            </v:textbox>
            <w10:wrap anchorx="page" anchory="page"/>
          </v:shape>
        </w:pict>
      </w:r>
    </w:p>
    <w:p w:rsidR="00412511" w:rsidRDefault="00412511"/>
    <w:p w:rsidR="00412511" w:rsidRDefault="00412511">
      <w:pPr>
        <w:rPr>
          <w:sz w:val="2"/>
          <w:szCs w:val="2"/>
        </w:rPr>
      </w:pPr>
    </w:p>
    <w:p w:rsidR="00412511" w:rsidRDefault="00412511"/>
    <w:p w:rsidR="00412511" w:rsidRDefault="00412511">
      <w:pPr>
        <w:spacing w:after="0" w:line="240" w:lineRule="auto"/>
      </w:pPr>
    </w:p>
  </w:footnote>
  <w:footnote w:type="continuationSeparator" w:id="0">
    <w:p w:rsidR="00412511" w:rsidRDefault="00412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309.5pt;margin-top:10.7pt;width:9.95pt;height:8.35pt;z-index:-251614208;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sidRPr="00DC2B39">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63" type="#_x0000_t202" style="position:absolute;left:0;text-align:left;margin-left:309.5pt;margin-top:10.7pt;width:9.95pt;height:8.35pt;z-index:-251604992;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sidRPr="00DC2B39">
                    <w:rPr>
                      <w:noProof/>
                    </w:rPr>
                    <w:t>154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64" type="#_x0000_t202" style="position:absolute;left:0;text-align:left;margin-left:309.5pt;margin-top:10.7pt;width:9.95pt;height:8.35pt;z-index:-251603968;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Pr>
                      <w:noProof/>
                    </w:rPr>
                    <w:t>15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65" type="#_x0000_t202" style="position:absolute;left:0;text-align:left;margin-left:283.55pt;margin-top:33.9pt;width:66.25pt;height:12.25pt;z-index:-251602944;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r>
                  <w:rPr>
                    <w:b/>
                    <w:bCs/>
                  </w:rPr>
                  <w:t></w:t>
                </w:r>
                <w:r>
                  <w:rPr>
                    <w:b/>
                    <w:bCs/>
                  </w:rPr>
                  <w:t></w:t>
                </w:r>
                <w:r>
                  <w:rPr>
                    <w:b/>
                    <w:bCs/>
                  </w:rPr>
                  <w:t></w:t>
                </w:r>
                <w:r>
                  <w:rPr>
                    <w:b/>
                    <w:bCs/>
                  </w:rPr>
                  <w:t></w:t>
                </w:r>
                <w:r>
                  <w:rPr>
                    <w:b/>
                    <w:bCs/>
                  </w:rPr>
                  <w:t></w:t>
                </w:r>
                <w:r>
                  <w:rPr>
                    <w:b/>
                    <w:bCs/>
                  </w:rPr>
                  <w:t></w:t>
                </w:r>
              </w:p>
            </w:txbxContent>
          </v:textbox>
          <w10:wrap anchorx="page" anchory="page"/>
        </v:shape>
      </w:pict>
    </w:r>
    <w:r w:rsidRPr="00F05CA5">
      <w:rPr>
        <w:sz w:val="24"/>
        <w:szCs w:val="24"/>
        <w:lang w:bidi="ru-RU"/>
      </w:rPr>
      <w:pict>
        <v:shape id="_x0000_s609766" type="#_x0000_t202" style="position:absolute;left:0;text-align:left;margin-left:310.1pt;margin-top:6.65pt;width:15.9pt;height:8.3pt;z-index:-251601920;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Pr>
                      <w:noProof/>
                    </w:rPr>
                    <w:t>148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 w:rsidR="00412511" w:rsidRDefault="00412511">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Pr="005856C0" w:rsidRDefault="0041251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309.5pt;margin-top:10.7pt;width:9.95pt;height:8.35pt;z-index:-251613184;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3" type="#_x0000_t202" style="position:absolute;left:0;text-align:left;margin-left:309.5pt;margin-top:10.7pt;width:9.95pt;height:8.35pt;z-index:-251612160;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sidRPr="00DC2B39">
                    <w:rPr>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4" type="#_x0000_t202" style="position:absolute;left:0;text-align:left;margin-left:309.5pt;margin-top:10.7pt;width:9.95pt;height:8.35pt;z-index:-251611136;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Pr>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5" type="#_x0000_t202" style="position:absolute;left:0;text-align:left;margin-left:309.5pt;margin-top:10.7pt;width:9.95pt;height:8.35pt;z-index:-251610112;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sidRPr="00DC2B39">
                    <w:rPr>
                      <w:noProof/>
                    </w:rPr>
                    <w:t>10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6" type="#_x0000_t202" style="position:absolute;left:0;text-align:left;margin-left:309.5pt;margin-top:10.7pt;width:9.95pt;height:8.35pt;z-index:-251609088;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Pr>
                      <w:noProof/>
                    </w:rPr>
                    <w:t>11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96" w:rsidRDefault="00490596">
    <w:pPr>
      <w:rPr>
        <w:sz w:val="2"/>
        <w:szCs w:val="2"/>
      </w:rPr>
    </w:pPr>
    <w:r w:rsidRPr="00F05CA5">
      <w:rPr>
        <w:sz w:val="24"/>
        <w:szCs w:val="24"/>
        <w:lang w:bidi="ru-RU"/>
      </w:rPr>
      <w:pict>
        <v:shapetype id="_x0000_t202" coordsize="21600,21600" o:spt="202" path="m,l,21600r21600,l21600,xe">
          <v:stroke joinstyle="miter"/>
          <v:path gradientshapeok="t" o:connecttype="rect"/>
        </v:shapetype>
        <v:shape id="_x0000_s609757" type="#_x0000_t202" style="position:absolute;left:0;text-align:left;margin-left:311.7pt;margin-top:26.1pt;width:5.1pt;height:8.35pt;z-index:-251608064;mso-wrap-style:none;mso-wrap-distance-left:5pt;mso-wrap-distance-right:5pt;mso-position-horizontal-relative:page;mso-position-vertical-relative:page" wrapcoords="0 0" filled="f" stroked="f">
          <v:textbox style="mso-fit-shape-to-text:t" inset="0,0,0,0">
            <w:txbxContent>
              <w:p w:rsidR="00490596" w:rsidRDefault="00490596">
                <w:pPr>
                  <w:spacing w:line="240" w:lineRule="auto"/>
                </w:pPr>
                <w:fldSimple w:instr=" PAGE \* MERGEFORMAT ">
                  <w:r w:rsidRPr="00490596">
                    <w:rPr>
                      <w:rStyle w:val="afffff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7549CC"/>
    <w:multiLevelType w:val="hybridMultilevel"/>
    <w:tmpl w:val="BE763512"/>
    <w:lvl w:ilvl="0" w:tplc="A2E8326C">
      <w:start w:val="1"/>
      <w:numFmt w:val="bullet"/>
      <w:lvlText w:val="-"/>
      <w:lvlJc w:val="left"/>
      <w:pPr>
        <w:tabs>
          <w:tab w:val="num" w:pos="360"/>
        </w:tabs>
        <w:ind w:left="644" w:firstLine="76"/>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009E6C80"/>
    <w:multiLevelType w:val="multilevel"/>
    <w:tmpl w:val="59626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8E34E8"/>
    <w:multiLevelType w:val="hybridMultilevel"/>
    <w:tmpl w:val="D5CC9C66"/>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A721B5"/>
    <w:multiLevelType w:val="multilevel"/>
    <w:tmpl w:val="D0167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D51CC0"/>
    <w:multiLevelType w:val="multilevel"/>
    <w:tmpl w:val="4EC2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3960829"/>
    <w:multiLevelType w:val="multilevel"/>
    <w:tmpl w:val="98A0B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9676A0"/>
    <w:multiLevelType w:val="multilevel"/>
    <w:tmpl w:val="46883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5EF3777"/>
    <w:multiLevelType w:val="multilevel"/>
    <w:tmpl w:val="2FF65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4632CC"/>
    <w:multiLevelType w:val="multilevel"/>
    <w:tmpl w:val="019A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D6293A"/>
    <w:multiLevelType w:val="multilevel"/>
    <w:tmpl w:val="933865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B2259F"/>
    <w:multiLevelType w:val="multilevel"/>
    <w:tmpl w:val="E85CC7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1">
    <w:nsid w:val="20C00F73"/>
    <w:multiLevelType w:val="multilevel"/>
    <w:tmpl w:val="E7D8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1880D78"/>
    <w:multiLevelType w:val="multilevel"/>
    <w:tmpl w:val="EAF67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95">
    <w:nsid w:val="240B7F3D"/>
    <w:multiLevelType w:val="multilevel"/>
    <w:tmpl w:val="126AEFE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A905B4"/>
    <w:multiLevelType w:val="multilevel"/>
    <w:tmpl w:val="E89405C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622974"/>
    <w:multiLevelType w:val="multilevel"/>
    <w:tmpl w:val="24A8B5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7A6705"/>
    <w:multiLevelType w:val="multilevel"/>
    <w:tmpl w:val="DD5C9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B372CE"/>
    <w:multiLevelType w:val="hybridMultilevel"/>
    <w:tmpl w:val="15AA8014"/>
    <w:lvl w:ilvl="0" w:tplc="EDCEB75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48937CCC"/>
    <w:multiLevelType w:val="multilevel"/>
    <w:tmpl w:val="F3942D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ED47E3"/>
    <w:multiLevelType w:val="multilevel"/>
    <w:tmpl w:val="1BECB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8D2EE9"/>
    <w:multiLevelType w:val="hybridMultilevel"/>
    <w:tmpl w:val="B75AA03E"/>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4BDB4748"/>
    <w:multiLevelType w:val="hybridMultilevel"/>
    <w:tmpl w:val="708AF1AA"/>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C7C7280"/>
    <w:multiLevelType w:val="multilevel"/>
    <w:tmpl w:val="DD967B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B16DA8"/>
    <w:multiLevelType w:val="multilevel"/>
    <w:tmpl w:val="1D26A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DE1CAE"/>
    <w:multiLevelType w:val="multilevel"/>
    <w:tmpl w:val="D79C2E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D34125"/>
    <w:multiLevelType w:val="multilevel"/>
    <w:tmpl w:val="5BF6555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5B3723EA"/>
    <w:multiLevelType w:val="multilevel"/>
    <w:tmpl w:val="17988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585305"/>
    <w:multiLevelType w:val="multilevel"/>
    <w:tmpl w:val="6AEC7D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2809C1"/>
    <w:multiLevelType w:val="multilevel"/>
    <w:tmpl w:val="EA5C7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C3238F"/>
    <w:multiLevelType w:val="multilevel"/>
    <w:tmpl w:val="D59C4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49617D"/>
    <w:multiLevelType w:val="multilevel"/>
    <w:tmpl w:val="70E20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5">
    <w:nsid w:val="66661EF8"/>
    <w:multiLevelType w:val="multilevel"/>
    <w:tmpl w:val="93D4B27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0742D"/>
    <w:multiLevelType w:val="multilevel"/>
    <w:tmpl w:val="8C806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C344AFA"/>
    <w:multiLevelType w:val="multilevel"/>
    <w:tmpl w:val="35A43CE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60404F"/>
    <w:multiLevelType w:val="multilevel"/>
    <w:tmpl w:val="AEBAB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A36189"/>
    <w:multiLevelType w:val="multilevel"/>
    <w:tmpl w:val="03344A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B76932"/>
    <w:multiLevelType w:val="multilevel"/>
    <w:tmpl w:val="F26CB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066106"/>
    <w:multiLevelType w:val="multilevel"/>
    <w:tmpl w:val="E6560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76C2F21"/>
    <w:multiLevelType w:val="multilevel"/>
    <w:tmpl w:val="95D464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861CD7"/>
    <w:multiLevelType w:val="multilevel"/>
    <w:tmpl w:val="4816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88156B"/>
    <w:multiLevelType w:val="multilevel"/>
    <w:tmpl w:val="A73403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4B50DF"/>
    <w:multiLevelType w:val="multilevel"/>
    <w:tmpl w:val="79EA6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D255225"/>
    <w:multiLevelType w:val="multilevel"/>
    <w:tmpl w:val="566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1"/>
  </w:num>
  <w:num w:numId="8">
    <w:abstractNumId w:val="113"/>
  </w:num>
  <w:num w:numId="9">
    <w:abstractNumId w:val="106"/>
  </w:num>
  <w:num w:numId="10">
    <w:abstractNumId w:val="91"/>
  </w:num>
  <w:num w:numId="11">
    <w:abstractNumId w:val="112"/>
  </w:num>
  <w:num w:numId="12">
    <w:abstractNumId w:val="126"/>
  </w:num>
  <w:num w:numId="13">
    <w:abstractNumId w:val="94"/>
  </w:num>
  <w:num w:numId="14">
    <w:abstractNumId w:val="77"/>
  </w:num>
  <w:num w:numId="15">
    <w:abstractNumId w:val="104"/>
  </w:num>
  <w:num w:numId="16">
    <w:abstractNumId w:val="103"/>
  </w:num>
  <w:num w:numId="17">
    <w:abstractNumId w:val="65"/>
  </w:num>
  <w:num w:numId="18">
    <w:abstractNumId w:val="108"/>
  </w:num>
  <w:num w:numId="19">
    <w:abstractNumId w:val="105"/>
  </w:num>
  <w:num w:numId="20">
    <w:abstractNumId w:val="124"/>
  </w:num>
  <w:num w:numId="21">
    <w:abstractNumId w:val="96"/>
  </w:num>
  <w:num w:numId="22">
    <w:abstractNumId w:val="119"/>
  </w:num>
  <w:num w:numId="23">
    <w:abstractNumId w:val="89"/>
  </w:num>
  <w:num w:numId="24">
    <w:abstractNumId w:val="110"/>
  </w:num>
  <w:num w:numId="25">
    <w:abstractNumId w:val="87"/>
  </w:num>
  <w:num w:numId="26">
    <w:abstractNumId w:val="123"/>
  </w:num>
  <w:num w:numId="27">
    <w:abstractNumId w:val="88"/>
  </w:num>
  <w:num w:numId="28">
    <w:abstractNumId w:val="118"/>
  </w:num>
  <w:num w:numId="29">
    <w:abstractNumId w:val="102"/>
  </w:num>
  <w:num w:numId="30">
    <w:abstractNumId w:val="93"/>
  </w:num>
  <w:num w:numId="31">
    <w:abstractNumId w:val="111"/>
  </w:num>
  <w:num w:numId="32">
    <w:abstractNumId w:val="98"/>
  </w:num>
  <w:num w:numId="33">
    <w:abstractNumId w:val="116"/>
  </w:num>
  <w:num w:numId="34">
    <w:abstractNumId w:val="120"/>
  </w:num>
  <w:num w:numId="35">
    <w:abstractNumId w:val="121"/>
  </w:num>
  <w:num w:numId="36">
    <w:abstractNumId w:val="90"/>
  </w:num>
  <w:num w:numId="37">
    <w:abstractNumId w:val="99"/>
  </w:num>
  <w:num w:numId="38">
    <w:abstractNumId w:val="122"/>
  </w:num>
  <w:num w:numId="39">
    <w:abstractNumId w:val="117"/>
  </w:num>
  <w:num w:numId="40">
    <w:abstractNumId w:val="115"/>
  </w:num>
  <w:num w:numId="41">
    <w:abstractNumId w:val="107"/>
  </w:num>
  <w:num w:numId="42">
    <w:abstractNumId w:val="95"/>
  </w:num>
  <w:num w:numId="43">
    <w:abstractNumId w:val="66"/>
  </w:num>
  <w:num w:numId="44">
    <w:abstractNumId w:val="85"/>
  </w:num>
  <w:num w:numId="45">
    <w:abstractNumId w:val="79"/>
  </w:num>
  <w:num w:numId="46">
    <w:abstractNumId w:val="84"/>
  </w:num>
  <w:num w:numId="47">
    <w:abstractNumId w:val="125"/>
  </w:num>
  <w:num w:numId="48">
    <w:abstractNumId w:val="109"/>
  </w:num>
  <w:num w:numId="49">
    <w:abstractNumId w:val="8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13.xml"/><Relationship Id="rId27"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B8228-001B-4E73-B304-CC5A47C2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17</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2021-04-03T22:00:00Z</dcterms:created>
  <dcterms:modified xsi:type="dcterms:W3CDTF">2021-04-09T13:53:00Z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