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8F12B" w14:textId="77777777" w:rsidR="001461FB" w:rsidRDefault="001461FB" w:rsidP="001461FB">
      <w:pPr>
        <w:pStyle w:val="afffffffffffffffffffffffffff5"/>
        <w:rPr>
          <w:rFonts w:ascii="Verdana" w:hAnsi="Verdana"/>
          <w:color w:val="000000"/>
          <w:sz w:val="21"/>
          <w:szCs w:val="21"/>
        </w:rPr>
      </w:pPr>
      <w:r>
        <w:rPr>
          <w:rFonts w:ascii="Helvetica Neue" w:hAnsi="Helvetica Neue"/>
          <w:b/>
          <w:bCs w:val="0"/>
          <w:color w:val="222222"/>
          <w:sz w:val="21"/>
          <w:szCs w:val="21"/>
        </w:rPr>
        <w:t>Ведяева, Светлана Юрьевна.</w:t>
      </w:r>
      <w:r>
        <w:rPr>
          <w:rFonts w:ascii="Helvetica Neue" w:hAnsi="Helvetica Neue"/>
          <w:color w:val="222222"/>
          <w:sz w:val="21"/>
          <w:szCs w:val="21"/>
        </w:rPr>
        <w:br/>
        <w:t>Структурно-динамические модели биологически активных молекулярных соединений : диссертация ... кандидата физико-математических наук : 01.04.05. - Саратов, 2001. - 213 с.</w:t>
      </w:r>
    </w:p>
    <w:p w14:paraId="42D8BDC9" w14:textId="77777777" w:rsidR="001461FB" w:rsidRDefault="001461FB" w:rsidP="001461FB">
      <w:pPr>
        <w:pStyle w:val="20"/>
        <w:spacing w:before="0" w:after="312"/>
        <w:rPr>
          <w:rFonts w:ascii="Arial" w:hAnsi="Arial" w:cs="Arial"/>
          <w:caps/>
          <w:color w:val="333333"/>
          <w:sz w:val="27"/>
          <w:szCs w:val="27"/>
        </w:rPr>
      </w:pPr>
    </w:p>
    <w:p w14:paraId="0FF5A695" w14:textId="77777777" w:rsidR="001461FB" w:rsidRDefault="001461FB" w:rsidP="001461FB">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Ведяева, Светлана Юрьевна</w:t>
      </w:r>
    </w:p>
    <w:p w14:paraId="5E045E72" w14:textId="77777777" w:rsidR="001461FB" w:rsidRDefault="001461FB" w:rsidP="00146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8A81DB8" w14:textId="77777777" w:rsidR="001461FB" w:rsidRDefault="001461FB" w:rsidP="00146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Молекулярные модели и их математическое описание.</w:t>
      </w:r>
    </w:p>
    <w:p w14:paraId="148901AD" w14:textId="77777777" w:rsidR="001461FB" w:rsidRDefault="001461FB" w:rsidP="00146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Методика использования математического аппарата тензорной алгебры в теории молекулярных колебаний.</w:t>
      </w:r>
    </w:p>
    <w:p w14:paraId="6711F78D" w14:textId="77777777" w:rsidR="001461FB" w:rsidRDefault="001461FB" w:rsidP="00146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2. Математическое описание колебательно-вращательной модели жесткой молекулы.</w:t>
      </w:r>
    </w:p>
    <w:p w14:paraId="3752D4C8" w14:textId="77777777" w:rsidR="001461FB" w:rsidRDefault="001461FB" w:rsidP="00146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Модельные гамильтонианы для ангармонической механической задачи теории колебательных спектров.</w:t>
      </w:r>
    </w:p>
    <w:p w14:paraId="7FB9E075" w14:textId="77777777" w:rsidR="001461FB" w:rsidRDefault="001461FB" w:rsidP="00146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4. Криволинейные координаты и эффект Душинского в теории электронно-колебательных спектров.</w:t>
      </w:r>
    </w:p>
    <w:p w14:paraId="18E4E69C" w14:textId="77777777" w:rsidR="001461FB" w:rsidRDefault="001461FB" w:rsidP="00146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1. Нормальные координаты классической колебательной задачи.</w:t>
      </w:r>
    </w:p>
    <w:p w14:paraId="206FBD20" w14:textId="77777777" w:rsidR="001461FB" w:rsidRDefault="001461FB" w:rsidP="00146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1.4.2. Коллективные координаты колебательно-вращательной модели многоатомной молекулы.</w:t>
      </w:r>
    </w:p>
    <w:p w14:paraId="79B72EEB" w14:textId="77777777" w:rsidR="001461FB" w:rsidRDefault="001461FB" w:rsidP="00146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4. 3.Использование естественных колебательных координат.</w:t>
      </w:r>
    </w:p>
    <w:p w14:paraId="038FD35A" w14:textId="77777777" w:rsidR="001461FB" w:rsidRDefault="001461FB" w:rsidP="00146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Учет неадиабатических эффектов в молекулярной динамике.</w:t>
      </w:r>
    </w:p>
    <w:p w14:paraId="3FABDF6A" w14:textId="77777777" w:rsidR="001461FB" w:rsidRDefault="001461FB" w:rsidP="00146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6. Метрические соотношения для естественных колебательных координат и кинематическая ангармоничность.</w:t>
      </w:r>
    </w:p>
    <w:p w14:paraId="3FA6B66E" w14:textId="77777777" w:rsidR="001461FB" w:rsidRDefault="001461FB" w:rsidP="00146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1. Метрические соотношения для координат типа С] (изменение длины связи между атомами).</w:t>
      </w:r>
    </w:p>
    <w:p w14:paraId="79B17A64" w14:textId="77777777" w:rsidR="001461FB" w:rsidRDefault="001461FB" w:rsidP="00146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6. 2. Метрические соотношения для координаты типа [3 (изменение угла связи между единичными векторами е^м е^).</w:t>
      </w:r>
    </w:p>
    <w:p w14:paraId="28B145C4" w14:textId="77777777" w:rsidR="001461FB" w:rsidRDefault="001461FB" w:rsidP="00146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 6. 3. Метрические соотношения для координат типа р (изменение угла между связью и плоскостью молекулярного фрагмента).</w:t>
      </w:r>
    </w:p>
    <w:p w14:paraId="33CE385C" w14:textId="77777777" w:rsidR="001461FB" w:rsidRDefault="001461FB" w:rsidP="00146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6. 4. Метрические соотношения для координат типа х (изменение угла между плоскостями молекулярных фрагментов).</w:t>
      </w:r>
    </w:p>
    <w:p w14:paraId="0954F831" w14:textId="77777777" w:rsidR="001461FB" w:rsidRDefault="001461FB" w:rsidP="00146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7. Алгоритм вычисления параметров кинематической ангармоничности.</w:t>
      </w:r>
    </w:p>
    <w:p w14:paraId="1BC23051" w14:textId="77777777" w:rsidR="001461FB" w:rsidRDefault="001461FB" w:rsidP="00146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1.7. 1. Производные от метрических коэффициентов для координаты типа q растяжение связей).</w:t>
      </w:r>
    </w:p>
    <w:p w14:paraId="03C455F7" w14:textId="77777777" w:rsidR="001461FB" w:rsidRDefault="001461FB" w:rsidP="00146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7. 2. Производные от метрических коэффициентов для координаты типа /? изменение валентных углов).</w:t>
      </w:r>
    </w:p>
    <w:p w14:paraId="1E22A399" w14:textId="77777777" w:rsidR="001461FB" w:rsidRDefault="001461FB" w:rsidP="00146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7. 3. Производная от метрических коэффициентов для координаты типа р угол между связью и плоскостью).</w:t>
      </w:r>
    </w:p>
    <w:p w14:paraId="31EAE745" w14:textId="77777777" w:rsidR="001461FB" w:rsidRDefault="001461FB" w:rsidP="00146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7. 4. Производные от определяющего вектора плоскости (рекуррентные выражения.</w:t>
      </w:r>
    </w:p>
    <w:p w14:paraId="1BB70EDF" w14:textId="77777777" w:rsidR="001461FB" w:rsidRDefault="001461FB" w:rsidP="00146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7. 5. Производные от метрических соотношений для координат типа % (угол между некомпланарными плоскостями).</w:t>
      </w:r>
    </w:p>
    <w:p w14:paraId="58C23B74" w14:textId="77777777" w:rsidR="001461FB" w:rsidRDefault="001461FB" w:rsidP="00146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Квантовохимические расчеты в молекулярной спектроскопии.</w:t>
      </w:r>
    </w:p>
    <w:p w14:paraId="2E6FC50E" w14:textId="77777777" w:rsidR="001461FB" w:rsidRDefault="001461FB" w:rsidP="00146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1. Расчеты колебательных спектров неэмпирическими методами.</w:t>
      </w:r>
    </w:p>
    <w:p w14:paraId="10E783DA" w14:textId="77777777" w:rsidR="001461FB" w:rsidRDefault="001461FB" w:rsidP="00146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1. 1. Расчеты в приближении Хартри-Фока-Рутаана.</w:t>
      </w:r>
    </w:p>
    <w:p w14:paraId="1CBA0CE7" w14:textId="77777777" w:rsidR="001461FB" w:rsidRDefault="001461FB" w:rsidP="00146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1. 2. Расчеты в приближении Меллера-Плессета.</w:t>
      </w:r>
    </w:p>
    <w:p w14:paraId="288DB111" w14:textId="77777777" w:rsidR="001461FB" w:rsidRDefault="001461FB" w:rsidP="00146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1.3. Расчеты в приближении метода функционала плотности.</w:t>
      </w:r>
    </w:p>
    <w:p w14:paraId="5ECEA706" w14:textId="77777777" w:rsidR="001461FB" w:rsidRDefault="001461FB" w:rsidP="00146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2. Численный эксперимент на программном комплексе Vibration 2001.</w:t>
      </w:r>
    </w:p>
    <w:p w14:paraId="38EA86D1" w14:textId="77777777" w:rsidR="001461FB" w:rsidRDefault="001461FB" w:rsidP="00146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2. 1. Структура программы Vibration 2001 и особенности реализации.</w:t>
      </w:r>
    </w:p>
    <w:p w14:paraId="1842E083" w14:textId="77777777" w:rsidR="001461FB" w:rsidRDefault="001461FB" w:rsidP="00146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2. 2. Модуль 1- MolParametrs. Анализ молекулярных параметров колебательновращательного взаимодействия, вычисленных методом ab initio.</w:t>
      </w:r>
    </w:p>
    <w:p w14:paraId="58ABBA3C" w14:textId="77777777" w:rsidR="001461FB" w:rsidRDefault="001461FB" w:rsidP="00146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2. 3. Модуль2 - KCh2001Call. Реализация алгоритмов решения прямой и обратной механической задачи теории колебаний молекул.</w:t>
      </w:r>
    </w:p>
    <w:p w14:paraId="4F1475EC" w14:textId="77777777" w:rsidR="001461FB" w:rsidRDefault="001461FB" w:rsidP="00146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2. 4. МодульЗ - KCh2000Dat. Реализация пользовательского интерфейса</w:t>
      </w:r>
    </w:p>
    <w:p w14:paraId="5EFCCEAD" w14:textId="77777777" w:rsidR="001461FB" w:rsidRDefault="001461FB" w:rsidP="00146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Vibration 2001.</w:t>
      </w:r>
    </w:p>
    <w:p w14:paraId="2391AAED" w14:textId="77777777" w:rsidR="001461FB" w:rsidRDefault="001461FB" w:rsidP="00146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3. 1. Тестирование комплекса программ Vibration 2001 на примере этилена и его дейтерозамещенных.</w:t>
      </w:r>
    </w:p>
    <w:p w14:paraId="2657050A" w14:textId="77777777" w:rsidR="001461FB" w:rsidRDefault="001461FB" w:rsidP="00146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3. 2. Тестирование комплекса программ Vibration 2001 на примере муравьиной кислоты и ее дейтерозамещенных.</w:t>
      </w:r>
    </w:p>
    <w:p w14:paraId="73691A49" w14:textId="77777777" w:rsidR="001461FB" w:rsidRDefault="001461FB" w:rsidP="00146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3.Построение структурно-динамических моделей шестичленных азоцикли-ческих соединений в основном и первом возбужденном электронных состояниях</w:t>
      </w:r>
    </w:p>
    <w:p w14:paraId="22225191" w14:textId="77777777" w:rsidR="001461FB" w:rsidRDefault="001461FB" w:rsidP="00146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Моноазины.</w:t>
      </w:r>
    </w:p>
    <w:p w14:paraId="199FE2A6" w14:textId="77777777" w:rsidR="001461FB" w:rsidRDefault="001461FB" w:rsidP="00146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1. 1. Структурно-динамическая модель пиридина в основном и первом возбужденном электронных состояниях.</w:t>
      </w:r>
    </w:p>
    <w:p w14:paraId="25C6ABE9" w14:textId="77777777" w:rsidR="001461FB" w:rsidRDefault="001461FB" w:rsidP="00146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1.2. Структурно-динамическая модель N-окиси пиридина в основном и первом возбужденном электронных состояниях.</w:t>
      </w:r>
    </w:p>
    <w:p w14:paraId="51BDC68F" w14:textId="77777777" w:rsidR="001461FB" w:rsidRDefault="001461FB" w:rsidP="00146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2. Диазины.</w:t>
      </w:r>
    </w:p>
    <w:p w14:paraId="78774FA3" w14:textId="77777777" w:rsidR="001461FB" w:rsidRDefault="001461FB" w:rsidP="00146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1. Структурно-динамическая модель пиримидина в основном и первом возбужденном электронных состояниях.</w:t>
      </w:r>
    </w:p>
    <w:p w14:paraId="14370B71" w14:textId="77777777" w:rsidR="001461FB" w:rsidRDefault="001461FB" w:rsidP="00146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2. 2. Структурно-динамическая модель пиразина в основном и первом возбужденном электронных состояниях.</w:t>
      </w:r>
    </w:p>
    <w:p w14:paraId="1EBE9ED5" w14:textId="77777777" w:rsidR="001461FB" w:rsidRDefault="001461FB" w:rsidP="00146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2. 3. Структурно-динамическая модель пиридазина в основном и первом возбужденном электронных состояниях.</w:t>
      </w:r>
    </w:p>
    <w:p w14:paraId="11E00E60" w14:textId="77777777" w:rsidR="001461FB" w:rsidRDefault="001461FB" w:rsidP="00146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Структурно-динамическая модель симметричного триазина в основном электронном состоянии.</w:t>
      </w:r>
    </w:p>
    <w:p w14:paraId="5B9426CE" w14:textId="77777777" w:rsidR="001461FB" w:rsidRDefault="001461FB" w:rsidP="00146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4. Структурно-динамическая модель симметричного тетразина в основном и первом возбужденном электронных состояниях.</w:t>
      </w:r>
    </w:p>
    <w:p w14:paraId="5DA193F0" w14:textId="77777777" w:rsidR="001461FB" w:rsidRDefault="001461FB" w:rsidP="00146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Построение структурно-динамических моделей биологически активных молекулярных соединений.</w:t>
      </w:r>
    </w:p>
    <w:p w14:paraId="1AB535A2" w14:textId="77777777" w:rsidR="001461FB" w:rsidRDefault="001461FB" w:rsidP="00146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4.1.Структурно-динамическая модель Р-хлорвинилдихлорарсина - C2H2ASCI3 в основном электронном состоянии.</w:t>
      </w:r>
    </w:p>
    <w:p w14:paraId="34D73A5B" w14:textId="77777777" w:rsidR="001461FB" w:rsidRDefault="001461FB" w:rsidP="00146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 2. Структурно-динамические модели дибензо-п-диоксинов в основном электронном состоянии.</w:t>
      </w:r>
    </w:p>
    <w:p w14:paraId="3FE678DE" w14:textId="77777777" w:rsidR="001461FB" w:rsidRDefault="001461FB" w:rsidP="00146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3. Структурно-динамическая модель урацила в основном и первом возбужденном электронном состоянии.</w:t>
      </w:r>
    </w:p>
    <w:p w14:paraId="071EBB05" w14:textId="635EE025" w:rsidR="00E67B85" w:rsidRPr="001461FB" w:rsidRDefault="00E67B85" w:rsidP="001461FB"/>
    <w:sectPr w:rsidR="00E67B85" w:rsidRPr="001461F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3DE58" w14:textId="77777777" w:rsidR="00943CF9" w:rsidRDefault="00943CF9">
      <w:pPr>
        <w:spacing w:after="0" w:line="240" w:lineRule="auto"/>
      </w:pPr>
      <w:r>
        <w:separator/>
      </w:r>
    </w:p>
  </w:endnote>
  <w:endnote w:type="continuationSeparator" w:id="0">
    <w:p w14:paraId="22B86BF1" w14:textId="77777777" w:rsidR="00943CF9" w:rsidRDefault="00943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038D9" w14:textId="77777777" w:rsidR="00943CF9" w:rsidRDefault="00943CF9"/>
    <w:p w14:paraId="66C1BFE3" w14:textId="77777777" w:rsidR="00943CF9" w:rsidRDefault="00943CF9"/>
    <w:p w14:paraId="31EB4640" w14:textId="77777777" w:rsidR="00943CF9" w:rsidRDefault="00943CF9"/>
    <w:p w14:paraId="29F2D679" w14:textId="77777777" w:rsidR="00943CF9" w:rsidRDefault="00943CF9"/>
    <w:p w14:paraId="641AB5E6" w14:textId="77777777" w:rsidR="00943CF9" w:rsidRDefault="00943CF9"/>
    <w:p w14:paraId="6FC11F81" w14:textId="77777777" w:rsidR="00943CF9" w:rsidRDefault="00943CF9"/>
    <w:p w14:paraId="5EE287BB" w14:textId="77777777" w:rsidR="00943CF9" w:rsidRDefault="00943CF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B883A91" wp14:editId="743B90C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E7D73" w14:textId="77777777" w:rsidR="00943CF9" w:rsidRDefault="00943C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883A9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4FE7D73" w14:textId="77777777" w:rsidR="00943CF9" w:rsidRDefault="00943C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37DF21E" w14:textId="77777777" w:rsidR="00943CF9" w:rsidRDefault="00943CF9"/>
    <w:p w14:paraId="01BE32EF" w14:textId="77777777" w:rsidR="00943CF9" w:rsidRDefault="00943CF9"/>
    <w:p w14:paraId="78B4999E" w14:textId="77777777" w:rsidR="00943CF9" w:rsidRDefault="00943CF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C2E4D22" wp14:editId="0751CA3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8ADF91" w14:textId="77777777" w:rsidR="00943CF9" w:rsidRDefault="00943CF9"/>
                          <w:p w14:paraId="7AAF9138" w14:textId="77777777" w:rsidR="00943CF9" w:rsidRDefault="00943C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2E4D2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08ADF91" w14:textId="77777777" w:rsidR="00943CF9" w:rsidRDefault="00943CF9"/>
                    <w:p w14:paraId="7AAF9138" w14:textId="77777777" w:rsidR="00943CF9" w:rsidRDefault="00943C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3763557" w14:textId="77777777" w:rsidR="00943CF9" w:rsidRDefault="00943CF9"/>
    <w:p w14:paraId="28E92D96" w14:textId="77777777" w:rsidR="00943CF9" w:rsidRDefault="00943CF9">
      <w:pPr>
        <w:rPr>
          <w:sz w:val="2"/>
          <w:szCs w:val="2"/>
        </w:rPr>
      </w:pPr>
    </w:p>
    <w:p w14:paraId="1486AB50" w14:textId="77777777" w:rsidR="00943CF9" w:rsidRDefault="00943CF9"/>
    <w:p w14:paraId="0D66CB0C" w14:textId="77777777" w:rsidR="00943CF9" w:rsidRDefault="00943CF9">
      <w:pPr>
        <w:spacing w:after="0" w:line="240" w:lineRule="auto"/>
      </w:pPr>
    </w:p>
  </w:footnote>
  <w:footnote w:type="continuationSeparator" w:id="0">
    <w:p w14:paraId="75526374" w14:textId="77777777" w:rsidR="00943CF9" w:rsidRDefault="00943C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699"/>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A3D"/>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CF9"/>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120970</TotalTime>
  <Pages>4</Pages>
  <Words>660</Words>
  <Characters>3765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2792</cp:revision>
  <cp:lastPrinted>2009-02-06T05:36:00Z</cp:lastPrinted>
  <dcterms:created xsi:type="dcterms:W3CDTF">2024-01-07T13:43:00Z</dcterms:created>
  <dcterms:modified xsi:type="dcterms:W3CDTF">2025-06-24T12:12:00Z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