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033719" w:rsidRDefault="00033719" w:rsidP="00033719">
      <w:r w:rsidRPr="002C0F51">
        <w:rPr>
          <w:rFonts w:ascii="Times New Roman" w:eastAsia="Times New Roman" w:hAnsi="Times New Roman" w:cs="Times New Roman"/>
          <w:b/>
          <w:bCs/>
          <w:sz w:val="24"/>
          <w:szCs w:val="24"/>
          <w:lang w:eastAsia="ru-RU"/>
        </w:rPr>
        <w:t>Пінчук Аліна Олександрівна</w:t>
      </w:r>
      <w:r w:rsidRPr="002C0F51">
        <w:rPr>
          <w:rFonts w:ascii="Times New Roman" w:eastAsia="Times New Roman" w:hAnsi="Times New Roman" w:cs="Times New Roman"/>
          <w:bCs/>
          <w:sz w:val="24"/>
          <w:szCs w:val="24"/>
          <w:lang w:eastAsia="ru-RU"/>
        </w:rPr>
        <w:t xml:space="preserve">, </w:t>
      </w:r>
      <w:r w:rsidRPr="002C0F51">
        <w:rPr>
          <w:rFonts w:ascii="Times New Roman" w:eastAsia="Times New Roman" w:hAnsi="Times New Roman" w:cs="Times New Roman"/>
          <w:sz w:val="24"/>
          <w:szCs w:val="24"/>
          <w:lang w:eastAsia="ru-RU"/>
        </w:rPr>
        <w:t>директор Навчально-наукового інституту економіки, Чернігівський національний технологічний університет. Назва дисертації: «</w:t>
      </w:r>
      <w:r w:rsidRPr="002C0F51">
        <w:rPr>
          <w:rFonts w:ascii="Times New Roman" w:eastAsia="Times New Roman" w:hAnsi="Times New Roman" w:cs="Times New Roman"/>
          <w:sz w:val="24"/>
          <w:szCs w:val="24"/>
          <w:shd w:val="clear" w:color="auto" w:fill="FFFFFF"/>
          <w:lang w:eastAsia="ru-RU"/>
        </w:rPr>
        <w:t>Стратегія забезпечення сталого розвитку сільського господарства в умовах діджиталізації економіки України</w:t>
      </w:r>
      <w:r w:rsidRPr="002C0F51">
        <w:rPr>
          <w:rFonts w:ascii="Times New Roman" w:eastAsia="Times New Roman" w:hAnsi="Times New Roman" w:cs="Times New Roman"/>
          <w:sz w:val="24"/>
          <w:szCs w:val="24"/>
          <w:lang w:eastAsia="ru-RU"/>
        </w:rPr>
        <w:t xml:space="preserve">». Шифр та назва спеціальності </w:t>
      </w:r>
      <w:r w:rsidRPr="002C0F51">
        <w:rPr>
          <w:rFonts w:ascii="Times New Roman" w:eastAsia="Times New Roman" w:hAnsi="Times New Roman" w:cs="Times New Roman"/>
          <w:b/>
          <w:i/>
          <w:sz w:val="24"/>
          <w:szCs w:val="24"/>
          <w:lang w:eastAsia="ru-RU"/>
        </w:rPr>
        <w:t xml:space="preserve">– </w:t>
      </w:r>
      <w:r w:rsidRPr="002C0F51">
        <w:rPr>
          <w:rFonts w:ascii="Times New Roman" w:eastAsia="Times New Roman" w:hAnsi="Times New Roman" w:cs="Times New Roman"/>
          <w:sz w:val="24"/>
          <w:szCs w:val="24"/>
          <w:lang w:eastAsia="ru-RU"/>
        </w:rPr>
        <w:t>08.00.03 – економіка та управління національним господарством. Спецрада Д 79.051.04 Чернігівського національного технологічного університету</w:t>
      </w:r>
    </w:p>
    <w:sectPr w:rsidR="001953D7" w:rsidRPr="00033719"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7F34F5">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7F34F5">
    <w:pPr>
      <w:rPr>
        <w:sz w:val="2"/>
        <w:szCs w:val="2"/>
      </w:rPr>
    </w:pPr>
    <w:r w:rsidRPr="007F34F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7F34F5">
                <w:pPr>
                  <w:spacing w:line="240" w:lineRule="auto"/>
                </w:pPr>
                <w:fldSimple w:instr=" PAGE \* MERGEFORMAT ">
                  <w:r w:rsidR="00033719" w:rsidRPr="0003371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7F34F5">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7F34F5">
      <w:pPr>
        <w:rPr>
          <w:sz w:val="2"/>
          <w:szCs w:val="2"/>
        </w:rPr>
      </w:pPr>
      <w:r w:rsidRPr="007F34F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22A1A-BC0F-43C2-9DE0-9E34C434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1423</TotalTime>
  <Pages>1</Pages>
  <Words>64</Words>
  <Characters>366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2020-08-13T09:28:00Z</dcterms:created>
  <dcterms:modified xsi:type="dcterms:W3CDTF">2020-08-15T18:40:00Z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