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48112" w14:textId="77777777" w:rsidR="00EC5432" w:rsidRPr="00EC5432" w:rsidRDefault="00EC5432" w:rsidP="00EC5432">
      <w:pPr>
        <w:rPr>
          <w:rFonts w:ascii="Helvetica" w:hAnsi="Helvetica" w:cs="Helvetica"/>
          <w:b/>
          <w:bCs/>
          <w:color w:val="222222"/>
          <w:sz w:val="21"/>
          <w:szCs w:val="21"/>
        </w:rPr>
      </w:pPr>
      <w:r w:rsidRPr="00EC5432">
        <w:rPr>
          <w:rFonts w:ascii="Helvetica" w:hAnsi="Helvetica" w:cs="Helvetica" w:hint="eastAsia"/>
          <w:b/>
          <w:bCs/>
          <w:color w:val="222222"/>
          <w:sz w:val="21"/>
          <w:szCs w:val="21"/>
        </w:rPr>
        <w:t>Степанова</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Елена</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Владимировна</w:t>
      </w:r>
      <w:r w:rsidRPr="00EC5432">
        <w:rPr>
          <w:rFonts w:ascii="Helvetica" w:hAnsi="Helvetica" w:cs="Helvetica"/>
          <w:b/>
          <w:bCs/>
          <w:color w:val="222222"/>
          <w:sz w:val="21"/>
          <w:szCs w:val="21"/>
        </w:rPr>
        <w:t>.</w:t>
      </w:r>
    </w:p>
    <w:p w14:paraId="67C85A64" w14:textId="77777777" w:rsidR="00EC5432" w:rsidRPr="00EC5432" w:rsidRDefault="00EC5432" w:rsidP="00EC5432">
      <w:pPr>
        <w:rPr>
          <w:rFonts w:ascii="Helvetica" w:hAnsi="Helvetica" w:cs="Helvetica"/>
          <w:b/>
          <w:bCs/>
          <w:color w:val="222222"/>
          <w:sz w:val="21"/>
          <w:szCs w:val="21"/>
        </w:rPr>
      </w:pPr>
      <w:r w:rsidRPr="00EC5432">
        <w:rPr>
          <w:rFonts w:ascii="Helvetica" w:hAnsi="Helvetica" w:cs="Helvetica" w:hint="eastAsia"/>
          <w:b/>
          <w:bCs/>
          <w:color w:val="222222"/>
          <w:sz w:val="21"/>
          <w:szCs w:val="21"/>
        </w:rPr>
        <w:t>Сравнительная</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характеристика</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лакказ</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высших</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базидиальных</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грибов</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и</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возможность</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их</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практического</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применения</w:t>
      </w:r>
      <w:r w:rsidRPr="00EC5432">
        <w:rPr>
          <w:rFonts w:ascii="Helvetica" w:hAnsi="Helvetica" w:cs="Helvetica"/>
          <w:b/>
          <w:bCs/>
          <w:color w:val="222222"/>
          <w:sz w:val="21"/>
          <w:szCs w:val="21"/>
        </w:rPr>
        <w:t xml:space="preserve"> : </w:t>
      </w:r>
      <w:r w:rsidRPr="00EC5432">
        <w:rPr>
          <w:rFonts w:ascii="Helvetica" w:hAnsi="Helvetica" w:cs="Helvetica" w:hint="eastAsia"/>
          <w:b/>
          <w:bCs/>
          <w:color w:val="222222"/>
          <w:sz w:val="21"/>
          <w:szCs w:val="21"/>
        </w:rPr>
        <w:t>диссертация</w:t>
      </w:r>
      <w:r w:rsidRPr="00EC5432">
        <w:rPr>
          <w:rFonts w:ascii="Helvetica" w:hAnsi="Helvetica" w:cs="Helvetica"/>
          <w:b/>
          <w:bCs/>
          <w:color w:val="222222"/>
          <w:sz w:val="21"/>
          <w:szCs w:val="21"/>
        </w:rPr>
        <w:t xml:space="preserve"> ... </w:t>
      </w:r>
      <w:r w:rsidRPr="00EC5432">
        <w:rPr>
          <w:rFonts w:ascii="Helvetica" w:hAnsi="Helvetica" w:cs="Helvetica" w:hint="eastAsia"/>
          <w:b/>
          <w:bCs/>
          <w:color w:val="222222"/>
          <w:sz w:val="21"/>
          <w:szCs w:val="21"/>
        </w:rPr>
        <w:t>кандидата</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биологических</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наук</w:t>
      </w:r>
      <w:r w:rsidRPr="00EC5432">
        <w:rPr>
          <w:rFonts w:ascii="Helvetica" w:hAnsi="Helvetica" w:cs="Helvetica"/>
          <w:b/>
          <w:bCs/>
          <w:color w:val="222222"/>
          <w:sz w:val="21"/>
          <w:szCs w:val="21"/>
        </w:rPr>
        <w:t xml:space="preserve"> : 03.00.04. - </w:t>
      </w:r>
      <w:r w:rsidRPr="00EC5432">
        <w:rPr>
          <w:rFonts w:ascii="Helvetica" w:hAnsi="Helvetica" w:cs="Helvetica" w:hint="eastAsia"/>
          <w:b/>
          <w:bCs/>
          <w:color w:val="222222"/>
          <w:sz w:val="21"/>
          <w:szCs w:val="21"/>
        </w:rPr>
        <w:t>Москва</w:t>
      </w:r>
      <w:r w:rsidRPr="00EC5432">
        <w:rPr>
          <w:rFonts w:ascii="Helvetica" w:hAnsi="Helvetica" w:cs="Helvetica"/>
          <w:b/>
          <w:bCs/>
          <w:color w:val="222222"/>
          <w:sz w:val="21"/>
          <w:szCs w:val="21"/>
        </w:rPr>
        <w:t xml:space="preserve">, 1999. - 172 </w:t>
      </w:r>
      <w:r w:rsidRPr="00EC5432">
        <w:rPr>
          <w:rFonts w:ascii="Helvetica" w:hAnsi="Helvetica" w:cs="Helvetica" w:hint="eastAsia"/>
          <w:b/>
          <w:bCs/>
          <w:color w:val="222222"/>
          <w:sz w:val="21"/>
          <w:szCs w:val="21"/>
        </w:rPr>
        <w:t>с</w:t>
      </w:r>
      <w:r w:rsidRPr="00EC5432">
        <w:rPr>
          <w:rFonts w:ascii="Helvetica" w:hAnsi="Helvetica" w:cs="Helvetica"/>
          <w:b/>
          <w:bCs/>
          <w:color w:val="222222"/>
          <w:sz w:val="21"/>
          <w:szCs w:val="21"/>
        </w:rPr>
        <w:t xml:space="preserve">. : </w:t>
      </w:r>
      <w:r w:rsidRPr="00EC5432">
        <w:rPr>
          <w:rFonts w:ascii="Helvetica" w:hAnsi="Helvetica" w:cs="Helvetica" w:hint="eastAsia"/>
          <w:b/>
          <w:bCs/>
          <w:color w:val="222222"/>
          <w:sz w:val="21"/>
          <w:szCs w:val="21"/>
        </w:rPr>
        <w:t>ил</w:t>
      </w:r>
      <w:r w:rsidRPr="00EC5432">
        <w:rPr>
          <w:rFonts w:ascii="Helvetica" w:hAnsi="Helvetica" w:cs="Helvetica"/>
          <w:b/>
          <w:bCs/>
          <w:color w:val="222222"/>
          <w:sz w:val="21"/>
          <w:szCs w:val="21"/>
        </w:rPr>
        <w:t>.</w:t>
      </w:r>
    </w:p>
    <w:p w14:paraId="0C4099C7" w14:textId="77777777" w:rsidR="00EC5432" w:rsidRPr="00EC5432" w:rsidRDefault="00EC5432" w:rsidP="00EC5432">
      <w:pPr>
        <w:rPr>
          <w:rFonts w:ascii="Helvetica" w:hAnsi="Helvetica" w:cs="Helvetica"/>
          <w:b/>
          <w:bCs/>
          <w:color w:val="222222"/>
          <w:sz w:val="21"/>
          <w:szCs w:val="21"/>
        </w:rPr>
      </w:pPr>
      <w:r w:rsidRPr="00EC5432">
        <w:rPr>
          <w:rFonts w:ascii="Helvetica" w:hAnsi="Helvetica" w:cs="Helvetica" w:hint="eastAsia"/>
          <w:b/>
          <w:bCs/>
          <w:color w:val="222222"/>
          <w:sz w:val="21"/>
          <w:szCs w:val="21"/>
        </w:rPr>
        <w:t>больше</w:t>
      </w:r>
    </w:p>
    <w:p w14:paraId="25582CE7" w14:textId="77777777" w:rsidR="00EC5432" w:rsidRPr="00EC5432" w:rsidRDefault="00EC5432" w:rsidP="00EC5432">
      <w:pPr>
        <w:rPr>
          <w:rFonts w:ascii="Helvetica" w:hAnsi="Helvetica" w:cs="Helvetica"/>
          <w:b/>
          <w:bCs/>
          <w:color w:val="222222"/>
          <w:sz w:val="21"/>
          <w:szCs w:val="21"/>
        </w:rPr>
      </w:pPr>
      <w:r w:rsidRPr="00EC5432">
        <w:rPr>
          <w:rFonts w:ascii="Helvetica" w:hAnsi="Helvetica" w:cs="Helvetica" w:hint="eastAsia"/>
          <w:b/>
          <w:bCs/>
          <w:color w:val="222222"/>
          <w:sz w:val="21"/>
          <w:szCs w:val="21"/>
        </w:rPr>
        <w:t>Цитаты</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из</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текста</w:t>
      </w:r>
      <w:r w:rsidRPr="00EC5432">
        <w:rPr>
          <w:rFonts w:ascii="Helvetica" w:hAnsi="Helvetica" w:cs="Helvetica"/>
          <w:b/>
          <w:bCs/>
          <w:color w:val="222222"/>
          <w:sz w:val="21"/>
          <w:szCs w:val="21"/>
        </w:rPr>
        <w:t>:</w:t>
      </w:r>
    </w:p>
    <w:p w14:paraId="42BF69F1" w14:textId="77777777" w:rsidR="00EC5432" w:rsidRPr="00EC5432" w:rsidRDefault="00EC5432" w:rsidP="00EC5432">
      <w:pPr>
        <w:rPr>
          <w:rFonts w:ascii="Helvetica" w:hAnsi="Helvetica" w:cs="Helvetica"/>
          <w:b/>
          <w:bCs/>
          <w:color w:val="222222"/>
          <w:sz w:val="21"/>
          <w:szCs w:val="21"/>
        </w:rPr>
      </w:pPr>
      <w:r w:rsidRPr="00EC5432">
        <w:rPr>
          <w:rFonts w:ascii="Helvetica" w:hAnsi="Helvetica" w:cs="Helvetica" w:hint="eastAsia"/>
          <w:b/>
          <w:bCs/>
          <w:color w:val="222222"/>
          <w:sz w:val="21"/>
          <w:szCs w:val="21"/>
        </w:rPr>
        <w:t>стр</w:t>
      </w:r>
      <w:r w:rsidRPr="00EC5432">
        <w:rPr>
          <w:rFonts w:ascii="Helvetica" w:hAnsi="Helvetica" w:cs="Helvetica"/>
          <w:b/>
          <w:bCs/>
          <w:color w:val="222222"/>
          <w:sz w:val="21"/>
          <w:szCs w:val="21"/>
        </w:rPr>
        <w:t>. 1</w:t>
      </w:r>
    </w:p>
    <w:p w14:paraId="44501C17" w14:textId="77777777" w:rsidR="00EC5432" w:rsidRPr="00EC5432" w:rsidRDefault="00EC5432" w:rsidP="00EC5432">
      <w:pPr>
        <w:rPr>
          <w:rFonts w:ascii="Helvetica" w:hAnsi="Helvetica" w:cs="Helvetica"/>
          <w:b/>
          <w:bCs/>
          <w:color w:val="222222"/>
          <w:sz w:val="21"/>
          <w:szCs w:val="21"/>
        </w:rPr>
      </w:pPr>
      <w:r w:rsidRPr="00EC5432">
        <w:rPr>
          <w:rFonts w:ascii="Helvetica" w:hAnsi="Helvetica" w:cs="Helvetica" w:hint="eastAsia"/>
          <w:b/>
          <w:bCs/>
          <w:color w:val="222222"/>
          <w:sz w:val="21"/>
          <w:szCs w:val="21"/>
        </w:rPr>
        <w:t>ОРДЕНА</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ЛЕНИНА</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ИНСТИТУТ</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БИОХИМИИ</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ИМ</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А</w:t>
      </w:r>
      <w:r w:rsidRPr="00EC5432">
        <w:rPr>
          <w:rFonts w:ascii="Helvetica" w:hAnsi="Helvetica" w:cs="Helvetica"/>
          <w:b/>
          <w:bCs/>
          <w:color w:val="222222"/>
          <w:sz w:val="21"/>
          <w:szCs w:val="21"/>
        </w:rPr>
        <w:t>.</w:t>
      </w:r>
      <w:r w:rsidRPr="00EC5432">
        <w:rPr>
          <w:rFonts w:ascii="Helvetica" w:hAnsi="Helvetica" w:cs="Helvetica" w:hint="eastAsia"/>
          <w:b/>
          <w:bCs/>
          <w:color w:val="222222"/>
          <w:sz w:val="21"/>
          <w:szCs w:val="21"/>
        </w:rPr>
        <w:t>Н</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Баха</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РАН</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На</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правах</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рукописи</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Степанова</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Елена</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Владимировна</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Сравнительная</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характеристика</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лакказ</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высших</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грибов</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и</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возможность</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их</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практического</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применения</w:t>
      </w:r>
      <w:r w:rsidRPr="00EC5432">
        <w:rPr>
          <w:rFonts w:ascii="Helvetica" w:hAnsi="Helvetica" w:cs="Helvetica"/>
          <w:b/>
          <w:bCs/>
          <w:color w:val="222222"/>
          <w:sz w:val="21"/>
          <w:szCs w:val="21"/>
        </w:rPr>
        <w:t>. (03.00.04.-</w:t>
      </w:r>
      <w:r w:rsidRPr="00EC5432">
        <w:rPr>
          <w:rFonts w:ascii="Helvetica" w:hAnsi="Helvetica" w:cs="Helvetica" w:hint="eastAsia"/>
          <w:b/>
          <w:bCs/>
          <w:color w:val="222222"/>
          <w:sz w:val="21"/>
          <w:szCs w:val="21"/>
        </w:rPr>
        <w:t>биохимия</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Диссертация</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на</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соискание</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ученой</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степени</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кандидата</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биологических</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наук</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Научные</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руководители</w:t>
      </w:r>
      <w:r w:rsidRPr="00EC5432">
        <w:rPr>
          <w:rFonts w:ascii="Helvetica" w:hAnsi="Helvetica" w:cs="Helvetica"/>
          <w:b/>
          <w:bCs/>
          <w:color w:val="222222"/>
          <w:sz w:val="21"/>
          <w:szCs w:val="21"/>
        </w:rPr>
        <w:t>:</w:t>
      </w:r>
    </w:p>
    <w:p w14:paraId="50527A84" w14:textId="77777777" w:rsidR="00EC5432" w:rsidRPr="00EC5432" w:rsidRDefault="00EC5432" w:rsidP="00EC5432">
      <w:pPr>
        <w:rPr>
          <w:rFonts w:ascii="Helvetica" w:hAnsi="Helvetica" w:cs="Helvetica"/>
          <w:b/>
          <w:bCs/>
          <w:color w:val="222222"/>
          <w:sz w:val="21"/>
          <w:szCs w:val="21"/>
        </w:rPr>
      </w:pPr>
      <w:r w:rsidRPr="00EC5432">
        <w:rPr>
          <w:rFonts w:ascii="Helvetica" w:hAnsi="Helvetica" w:cs="Helvetica" w:hint="eastAsia"/>
          <w:b/>
          <w:bCs/>
          <w:color w:val="222222"/>
          <w:sz w:val="21"/>
          <w:szCs w:val="21"/>
        </w:rPr>
        <w:t>стр</w:t>
      </w:r>
      <w:r w:rsidRPr="00EC5432">
        <w:rPr>
          <w:rFonts w:ascii="Helvetica" w:hAnsi="Helvetica" w:cs="Helvetica"/>
          <w:b/>
          <w:bCs/>
          <w:color w:val="222222"/>
          <w:sz w:val="21"/>
          <w:szCs w:val="21"/>
        </w:rPr>
        <w:t>. 3</w:t>
      </w:r>
    </w:p>
    <w:p w14:paraId="073303D5" w14:textId="77777777" w:rsidR="00EC5432" w:rsidRPr="00EC5432" w:rsidRDefault="00EC5432" w:rsidP="00EC5432">
      <w:pPr>
        <w:rPr>
          <w:rFonts w:ascii="Helvetica" w:hAnsi="Helvetica" w:cs="Helvetica"/>
          <w:b/>
          <w:bCs/>
          <w:color w:val="222222"/>
          <w:sz w:val="21"/>
          <w:szCs w:val="21"/>
        </w:rPr>
      </w:pPr>
      <w:r w:rsidRPr="00EC5432">
        <w:rPr>
          <w:rFonts w:ascii="Helvetica" w:hAnsi="Helvetica" w:cs="Helvetica" w:hint="eastAsia"/>
          <w:b/>
          <w:bCs/>
          <w:color w:val="222222"/>
          <w:sz w:val="21"/>
          <w:szCs w:val="21"/>
        </w:rPr>
        <w:t>культивирования</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базидиомицета</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СопоШз</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ШгзШиз</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в</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ферментере</w:t>
      </w:r>
      <w:r w:rsidRPr="00EC5432">
        <w:rPr>
          <w:rFonts w:ascii="Helvetica" w:hAnsi="Helvetica" w:cs="Helvetica"/>
          <w:b/>
          <w:bCs/>
          <w:color w:val="222222"/>
          <w:sz w:val="21"/>
          <w:szCs w:val="21"/>
        </w:rPr>
        <w:t xml:space="preserve">. 79 84 1.3 </w:t>
      </w:r>
      <w:r w:rsidRPr="00EC5432">
        <w:rPr>
          <w:rFonts w:ascii="Helvetica" w:hAnsi="Helvetica" w:cs="Helvetica" w:hint="eastAsia"/>
          <w:b/>
          <w:bCs/>
          <w:color w:val="222222"/>
          <w:sz w:val="21"/>
          <w:szCs w:val="21"/>
        </w:rPr>
        <w:t>Влияние</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индукторов</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на</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биосинтез</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лакказ</w:t>
      </w:r>
      <w:r w:rsidRPr="00EC5432">
        <w:rPr>
          <w:rFonts w:ascii="Helvetica" w:hAnsi="Helvetica" w:cs="Helvetica"/>
          <w:b/>
          <w:bCs/>
          <w:color w:val="222222"/>
          <w:sz w:val="21"/>
          <w:szCs w:val="21"/>
        </w:rPr>
        <w:t xml:space="preserve"> 2. </w:t>
      </w:r>
      <w:r w:rsidRPr="00EC5432">
        <w:rPr>
          <w:rFonts w:ascii="Helvetica" w:hAnsi="Helvetica" w:cs="Helvetica" w:hint="eastAsia"/>
          <w:b/>
          <w:bCs/>
          <w:color w:val="222222"/>
          <w:sz w:val="21"/>
          <w:szCs w:val="21"/>
        </w:rPr>
        <w:t>Получение</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лакказы</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из</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базидиальных</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грибов</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СопоШз</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ЫгзиШз</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и</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СопоШз</w:t>
      </w:r>
      <w:r w:rsidRPr="00EC5432">
        <w:rPr>
          <w:rFonts w:ascii="Helvetica" w:hAnsi="Helvetica" w:cs="Helvetica"/>
          <w:b/>
          <w:bCs/>
          <w:color w:val="222222"/>
          <w:sz w:val="21"/>
          <w:szCs w:val="21"/>
        </w:rPr>
        <w:t xml:space="preserve"> 1</w:t>
      </w:r>
      <w:r w:rsidRPr="00EC5432">
        <w:rPr>
          <w:rFonts w:ascii="Helvetica" w:hAnsi="Helvetica" w:cs="Helvetica" w:hint="eastAsia"/>
          <w:b/>
          <w:bCs/>
          <w:color w:val="222222"/>
          <w:sz w:val="21"/>
          <w:szCs w:val="21"/>
        </w:rPr>
        <w:t>опаШз</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Определение</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их</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некоторых</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физико</w:t>
      </w:r>
      <w:r w:rsidRPr="00EC5432">
        <w:rPr>
          <w:rFonts w:ascii="Helvetica" w:hAnsi="Helvetica" w:cs="Helvetica"/>
          <w:b/>
          <w:bCs/>
          <w:color w:val="222222"/>
          <w:sz w:val="21"/>
          <w:szCs w:val="21"/>
        </w:rPr>
        <w:t xml:space="preserve"> - </w:t>
      </w:r>
      <w:r w:rsidRPr="00EC5432">
        <w:rPr>
          <w:rFonts w:ascii="Helvetica" w:hAnsi="Helvetica" w:cs="Helvetica" w:hint="eastAsia"/>
          <w:b/>
          <w:bCs/>
          <w:color w:val="222222"/>
          <w:sz w:val="21"/>
          <w:szCs w:val="21"/>
        </w:rPr>
        <w:t>химических</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характеристик</w:t>
      </w:r>
      <w:r w:rsidRPr="00EC5432">
        <w:rPr>
          <w:rFonts w:ascii="Helvetica" w:hAnsi="Helvetica" w:cs="Helvetica"/>
          <w:b/>
          <w:bCs/>
          <w:color w:val="222222"/>
          <w:sz w:val="21"/>
          <w:szCs w:val="21"/>
        </w:rPr>
        <w:t xml:space="preserve">. 2.1. </w:t>
      </w:r>
      <w:r w:rsidRPr="00EC5432">
        <w:rPr>
          <w:rFonts w:ascii="Helvetica" w:hAnsi="Helvetica" w:cs="Helvetica" w:hint="eastAsia"/>
          <w:b/>
          <w:bCs/>
          <w:color w:val="222222"/>
          <w:sz w:val="21"/>
          <w:szCs w:val="21"/>
        </w:rPr>
        <w:t>Вьщеление</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и</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очистка</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лакказы</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из</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базидиомицета</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СопоШз</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МгзиШз</w:t>
      </w:r>
      <w:r w:rsidRPr="00EC5432">
        <w:rPr>
          <w:rFonts w:ascii="Helvetica" w:hAnsi="Helvetica" w:cs="Helvetica"/>
          <w:b/>
          <w:bCs/>
          <w:color w:val="222222"/>
          <w:sz w:val="21"/>
          <w:szCs w:val="21"/>
        </w:rPr>
        <w:t>.</w:t>
      </w:r>
    </w:p>
    <w:p w14:paraId="4B26A8BE" w14:textId="77777777" w:rsidR="00EC5432" w:rsidRPr="00EC5432" w:rsidRDefault="00EC5432" w:rsidP="00EC5432">
      <w:pPr>
        <w:rPr>
          <w:rFonts w:ascii="Helvetica" w:hAnsi="Helvetica" w:cs="Helvetica"/>
          <w:b/>
          <w:bCs/>
          <w:color w:val="222222"/>
          <w:sz w:val="21"/>
          <w:szCs w:val="21"/>
        </w:rPr>
      </w:pPr>
      <w:r w:rsidRPr="00EC5432">
        <w:rPr>
          <w:rFonts w:ascii="Helvetica" w:hAnsi="Helvetica" w:cs="Helvetica" w:hint="eastAsia"/>
          <w:b/>
          <w:bCs/>
          <w:color w:val="222222"/>
          <w:sz w:val="21"/>
          <w:szCs w:val="21"/>
        </w:rPr>
        <w:t>стр</w:t>
      </w:r>
      <w:r w:rsidRPr="00EC5432">
        <w:rPr>
          <w:rFonts w:ascii="Helvetica" w:hAnsi="Helvetica" w:cs="Helvetica"/>
          <w:b/>
          <w:bCs/>
          <w:color w:val="222222"/>
          <w:sz w:val="21"/>
          <w:szCs w:val="21"/>
        </w:rPr>
        <w:t>. 69</w:t>
      </w:r>
    </w:p>
    <w:p w14:paraId="25245ADD" w14:textId="77777777" w:rsidR="00EC5432" w:rsidRPr="00EC5432" w:rsidRDefault="00EC5432" w:rsidP="00EC5432">
      <w:pPr>
        <w:rPr>
          <w:rFonts w:ascii="Helvetica" w:hAnsi="Helvetica" w:cs="Helvetica"/>
          <w:b/>
          <w:bCs/>
          <w:color w:val="222222"/>
          <w:sz w:val="21"/>
          <w:szCs w:val="21"/>
        </w:rPr>
      </w:pPr>
      <w:r w:rsidRPr="00EC5432">
        <w:rPr>
          <w:rFonts w:ascii="Helvetica" w:hAnsi="Helvetica" w:cs="Helvetica" w:hint="eastAsia"/>
          <w:b/>
          <w:bCs/>
          <w:color w:val="222222"/>
          <w:sz w:val="21"/>
          <w:szCs w:val="21"/>
        </w:rPr>
        <w:t>базидиомицетов</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были</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отобраны</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штаммы</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С</w:t>
      </w:r>
      <w:r w:rsidRPr="00EC5432">
        <w:rPr>
          <w:rFonts w:ascii="Helvetica" w:hAnsi="Helvetica" w:cs="Helvetica"/>
          <w:b/>
          <w:bCs/>
          <w:color w:val="222222"/>
          <w:sz w:val="21"/>
          <w:szCs w:val="21"/>
        </w:rPr>
        <w:t xml:space="preserve">. hirsutas [136,137] </w:t>
      </w:r>
      <w:r w:rsidRPr="00EC5432">
        <w:rPr>
          <w:rFonts w:ascii="Helvetica" w:hAnsi="Helvetica" w:cs="Helvetica" w:hint="eastAsia"/>
          <w:b/>
          <w:bCs/>
          <w:color w:val="222222"/>
          <w:sz w:val="21"/>
          <w:szCs w:val="21"/>
        </w:rPr>
        <w:t>и</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лакказ</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С</w:t>
      </w:r>
      <w:r w:rsidRPr="00EC5432">
        <w:rPr>
          <w:rFonts w:ascii="Helvetica" w:hAnsi="Helvetica" w:cs="Helvetica"/>
          <w:b/>
          <w:bCs/>
          <w:color w:val="222222"/>
          <w:sz w:val="21"/>
          <w:szCs w:val="21"/>
        </w:rPr>
        <w:t xml:space="preserve"> zonatus </w:t>
      </w:r>
      <w:r w:rsidRPr="00EC5432">
        <w:rPr>
          <w:rFonts w:ascii="Helvetica" w:hAnsi="Helvetica" w:cs="Helvetica" w:hint="eastAsia"/>
          <w:b/>
          <w:bCs/>
          <w:color w:val="222222"/>
          <w:sz w:val="21"/>
          <w:szCs w:val="21"/>
        </w:rPr>
        <w:t>в</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качестве</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продуцентов</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физико</w:t>
      </w:r>
      <w:r w:rsidRPr="00EC5432">
        <w:rPr>
          <w:rFonts w:ascii="Helvetica" w:hAnsi="Helvetica" w:cs="Helvetica"/>
          <w:b/>
          <w:bCs/>
          <w:color w:val="222222"/>
          <w:sz w:val="21"/>
          <w:szCs w:val="21"/>
        </w:rPr>
        <w:t>-</w:t>
      </w:r>
      <w:r w:rsidRPr="00EC5432">
        <w:rPr>
          <w:rFonts w:ascii="Helvetica" w:hAnsi="Helvetica" w:cs="Helvetica" w:hint="eastAsia"/>
          <w:b/>
          <w:bCs/>
          <w:color w:val="222222"/>
          <w:sz w:val="21"/>
          <w:szCs w:val="21"/>
        </w:rPr>
        <w:t>химических</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и</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внеклеточных</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биохимических</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Для</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изучения</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характеристик</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данных</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ферментов</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а</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также</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для</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исследования</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возможности</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их</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практического</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применения</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необходимо</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разработать</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методы</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получения</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лакказ</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в</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достаточных</w:t>
      </w:r>
    </w:p>
    <w:p w14:paraId="7EBEA1F4" w14:textId="77777777" w:rsidR="00EC5432" w:rsidRPr="00EC5432" w:rsidRDefault="00EC5432" w:rsidP="00EC5432">
      <w:pPr>
        <w:rPr>
          <w:rFonts w:ascii="Helvetica" w:hAnsi="Helvetica" w:cs="Helvetica"/>
          <w:b/>
          <w:bCs/>
          <w:color w:val="222222"/>
          <w:sz w:val="21"/>
          <w:szCs w:val="21"/>
        </w:rPr>
      </w:pPr>
    </w:p>
    <w:p w14:paraId="72580D64" w14:textId="77777777" w:rsidR="00EC5432" w:rsidRPr="00EC5432" w:rsidRDefault="00EC5432" w:rsidP="00EC5432">
      <w:pPr>
        <w:rPr>
          <w:rFonts w:ascii="Helvetica" w:hAnsi="Helvetica" w:cs="Helvetica"/>
          <w:b/>
          <w:bCs/>
          <w:color w:val="222222"/>
          <w:sz w:val="21"/>
          <w:szCs w:val="21"/>
        </w:rPr>
      </w:pPr>
      <w:r w:rsidRPr="00EC5432">
        <w:rPr>
          <w:rFonts w:ascii="Helvetica" w:hAnsi="Helvetica" w:cs="Helvetica" w:hint="eastAsia"/>
          <w:b/>
          <w:bCs/>
          <w:color w:val="222222"/>
          <w:sz w:val="21"/>
          <w:szCs w:val="21"/>
        </w:rPr>
        <w:t>Оглавление</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диссертации</w:t>
      </w:r>
    </w:p>
    <w:p w14:paraId="3706A9FE" w14:textId="77777777" w:rsidR="00EC5432" w:rsidRPr="00EC5432" w:rsidRDefault="00EC5432" w:rsidP="00EC5432">
      <w:pPr>
        <w:rPr>
          <w:rFonts w:ascii="Helvetica" w:hAnsi="Helvetica" w:cs="Helvetica"/>
          <w:b/>
          <w:bCs/>
          <w:color w:val="222222"/>
          <w:sz w:val="21"/>
          <w:szCs w:val="21"/>
        </w:rPr>
      </w:pPr>
      <w:r w:rsidRPr="00EC5432">
        <w:rPr>
          <w:rFonts w:ascii="Helvetica" w:hAnsi="Helvetica" w:cs="Helvetica" w:hint="eastAsia"/>
          <w:b/>
          <w:bCs/>
          <w:color w:val="222222"/>
          <w:sz w:val="21"/>
          <w:szCs w:val="21"/>
        </w:rPr>
        <w:t>кандидат</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биологических</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наук</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Степанова</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Елена</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Владимировна</w:t>
      </w:r>
    </w:p>
    <w:p w14:paraId="15B44812" w14:textId="77777777" w:rsidR="00EC5432" w:rsidRPr="00EC5432" w:rsidRDefault="00EC5432" w:rsidP="00EC5432">
      <w:pPr>
        <w:rPr>
          <w:rFonts w:ascii="Helvetica" w:hAnsi="Helvetica" w:cs="Helvetica"/>
          <w:b/>
          <w:bCs/>
          <w:color w:val="222222"/>
          <w:sz w:val="21"/>
          <w:szCs w:val="21"/>
        </w:rPr>
      </w:pPr>
      <w:r w:rsidRPr="00EC5432">
        <w:rPr>
          <w:rFonts w:ascii="Helvetica" w:hAnsi="Helvetica" w:cs="Helvetica" w:hint="eastAsia"/>
          <w:b/>
          <w:bCs/>
          <w:color w:val="222222"/>
          <w:sz w:val="21"/>
          <w:szCs w:val="21"/>
        </w:rPr>
        <w:lastRenderedPageBreak/>
        <w:t>Введение</w:t>
      </w:r>
    </w:p>
    <w:p w14:paraId="403DA95D" w14:textId="77777777" w:rsidR="00EC5432" w:rsidRPr="00EC5432" w:rsidRDefault="00EC5432" w:rsidP="00EC5432">
      <w:pPr>
        <w:rPr>
          <w:rFonts w:ascii="Helvetica" w:hAnsi="Helvetica" w:cs="Helvetica"/>
          <w:b/>
          <w:bCs/>
          <w:color w:val="222222"/>
          <w:sz w:val="21"/>
          <w:szCs w:val="21"/>
        </w:rPr>
      </w:pPr>
    </w:p>
    <w:p w14:paraId="189731EC" w14:textId="77777777" w:rsidR="00EC5432" w:rsidRPr="00EC5432" w:rsidRDefault="00EC5432" w:rsidP="00EC5432">
      <w:pPr>
        <w:rPr>
          <w:rFonts w:ascii="Helvetica" w:hAnsi="Helvetica" w:cs="Helvetica"/>
          <w:b/>
          <w:bCs/>
          <w:color w:val="222222"/>
          <w:sz w:val="21"/>
          <w:szCs w:val="21"/>
        </w:rPr>
      </w:pPr>
      <w:r w:rsidRPr="00EC5432">
        <w:rPr>
          <w:rFonts w:ascii="Helvetica" w:hAnsi="Helvetica" w:cs="Helvetica" w:hint="eastAsia"/>
          <w:b/>
          <w:bCs/>
          <w:color w:val="222222"/>
          <w:sz w:val="21"/>
          <w:szCs w:val="21"/>
        </w:rPr>
        <w:t>Обзор</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литературы</w:t>
      </w:r>
    </w:p>
    <w:p w14:paraId="7B62FC1A" w14:textId="77777777" w:rsidR="00EC5432" w:rsidRPr="00EC5432" w:rsidRDefault="00EC5432" w:rsidP="00EC5432">
      <w:pPr>
        <w:rPr>
          <w:rFonts w:ascii="Helvetica" w:hAnsi="Helvetica" w:cs="Helvetica"/>
          <w:b/>
          <w:bCs/>
          <w:color w:val="222222"/>
          <w:sz w:val="21"/>
          <w:szCs w:val="21"/>
        </w:rPr>
      </w:pPr>
    </w:p>
    <w:p w14:paraId="1F6E7BB1" w14:textId="77777777" w:rsidR="00EC5432" w:rsidRPr="00EC5432" w:rsidRDefault="00EC5432" w:rsidP="00EC5432">
      <w:pPr>
        <w:rPr>
          <w:rFonts w:ascii="Helvetica" w:hAnsi="Helvetica" w:cs="Helvetica"/>
          <w:b/>
          <w:bCs/>
          <w:color w:val="222222"/>
          <w:sz w:val="21"/>
          <w:szCs w:val="21"/>
        </w:rPr>
      </w:pPr>
      <w:r w:rsidRPr="00EC5432">
        <w:rPr>
          <w:rFonts w:ascii="Helvetica" w:hAnsi="Helvetica" w:cs="Helvetica"/>
          <w:b/>
          <w:bCs/>
          <w:color w:val="222222"/>
          <w:sz w:val="21"/>
          <w:szCs w:val="21"/>
        </w:rPr>
        <w:t xml:space="preserve">1.1 </w:t>
      </w:r>
      <w:r w:rsidRPr="00EC5432">
        <w:rPr>
          <w:rFonts w:ascii="Helvetica" w:hAnsi="Helvetica" w:cs="Helvetica" w:hint="eastAsia"/>
          <w:b/>
          <w:bCs/>
          <w:color w:val="222222"/>
          <w:sz w:val="21"/>
          <w:szCs w:val="21"/>
        </w:rPr>
        <w:t>Лакказа</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распространение</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в</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природе</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и</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физиологические</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функции</w:t>
      </w:r>
    </w:p>
    <w:p w14:paraId="6C8BEDB8" w14:textId="77777777" w:rsidR="00EC5432" w:rsidRPr="00EC5432" w:rsidRDefault="00EC5432" w:rsidP="00EC5432">
      <w:pPr>
        <w:rPr>
          <w:rFonts w:ascii="Helvetica" w:hAnsi="Helvetica" w:cs="Helvetica"/>
          <w:b/>
          <w:bCs/>
          <w:color w:val="222222"/>
          <w:sz w:val="21"/>
          <w:szCs w:val="21"/>
        </w:rPr>
      </w:pPr>
    </w:p>
    <w:p w14:paraId="4F2BA36E" w14:textId="77777777" w:rsidR="00EC5432" w:rsidRPr="00EC5432" w:rsidRDefault="00EC5432" w:rsidP="00EC5432">
      <w:pPr>
        <w:rPr>
          <w:rFonts w:ascii="Helvetica" w:hAnsi="Helvetica" w:cs="Helvetica"/>
          <w:b/>
          <w:bCs/>
          <w:color w:val="222222"/>
          <w:sz w:val="21"/>
          <w:szCs w:val="21"/>
        </w:rPr>
      </w:pPr>
      <w:r w:rsidRPr="00EC5432">
        <w:rPr>
          <w:rFonts w:ascii="Helvetica" w:hAnsi="Helvetica" w:cs="Helvetica"/>
          <w:b/>
          <w:bCs/>
          <w:color w:val="222222"/>
          <w:sz w:val="21"/>
          <w:szCs w:val="21"/>
        </w:rPr>
        <w:t xml:space="preserve">1.2 </w:t>
      </w:r>
      <w:r w:rsidRPr="00EC5432">
        <w:rPr>
          <w:rFonts w:ascii="Helvetica" w:hAnsi="Helvetica" w:cs="Helvetica" w:hint="eastAsia"/>
          <w:b/>
          <w:bCs/>
          <w:color w:val="222222"/>
          <w:sz w:val="21"/>
          <w:szCs w:val="21"/>
        </w:rPr>
        <w:t>Некоторые</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физико</w:t>
      </w:r>
      <w:r w:rsidRPr="00EC5432">
        <w:rPr>
          <w:rFonts w:ascii="Helvetica" w:hAnsi="Helvetica" w:cs="Helvetica"/>
          <w:b/>
          <w:bCs/>
          <w:color w:val="222222"/>
          <w:sz w:val="21"/>
          <w:szCs w:val="21"/>
        </w:rPr>
        <w:t xml:space="preserve"> - </w:t>
      </w:r>
      <w:r w:rsidRPr="00EC5432">
        <w:rPr>
          <w:rFonts w:ascii="Helvetica" w:hAnsi="Helvetica" w:cs="Helvetica" w:hint="eastAsia"/>
          <w:b/>
          <w:bCs/>
          <w:color w:val="222222"/>
          <w:sz w:val="21"/>
          <w:szCs w:val="21"/>
        </w:rPr>
        <w:t>химические</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характеристики</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и</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субстратная</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специфичность</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лакказ</w:t>
      </w:r>
    </w:p>
    <w:p w14:paraId="582988E7" w14:textId="77777777" w:rsidR="00EC5432" w:rsidRPr="00EC5432" w:rsidRDefault="00EC5432" w:rsidP="00EC5432">
      <w:pPr>
        <w:rPr>
          <w:rFonts w:ascii="Helvetica" w:hAnsi="Helvetica" w:cs="Helvetica"/>
          <w:b/>
          <w:bCs/>
          <w:color w:val="222222"/>
          <w:sz w:val="21"/>
          <w:szCs w:val="21"/>
        </w:rPr>
      </w:pPr>
    </w:p>
    <w:p w14:paraId="4C75ECDE" w14:textId="77777777" w:rsidR="00EC5432" w:rsidRPr="00EC5432" w:rsidRDefault="00EC5432" w:rsidP="00EC5432">
      <w:pPr>
        <w:rPr>
          <w:rFonts w:ascii="Helvetica" w:hAnsi="Helvetica" w:cs="Helvetica"/>
          <w:b/>
          <w:bCs/>
          <w:color w:val="222222"/>
          <w:sz w:val="21"/>
          <w:szCs w:val="21"/>
        </w:rPr>
      </w:pPr>
      <w:r w:rsidRPr="00EC5432">
        <w:rPr>
          <w:rFonts w:ascii="Helvetica" w:hAnsi="Helvetica" w:cs="Helvetica"/>
          <w:b/>
          <w:bCs/>
          <w:color w:val="222222"/>
          <w:sz w:val="21"/>
          <w:szCs w:val="21"/>
        </w:rPr>
        <w:t xml:space="preserve">1.3 </w:t>
      </w:r>
      <w:r w:rsidRPr="00EC5432">
        <w:rPr>
          <w:rFonts w:ascii="Helvetica" w:hAnsi="Helvetica" w:cs="Helvetica" w:hint="eastAsia"/>
          <w:b/>
          <w:bCs/>
          <w:color w:val="222222"/>
          <w:sz w:val="21"/>
          <w:szCs w:val="21"/>
        </w:rPr>
        <w:t>Окислительно</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востановительные</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свойства</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и</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структура</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активного</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центра</w:t>
      </w:r>
    </w:p>
    <w:p w14:paraId="630CF084" w14:textId="77777777" w:rsidR="00EC5432" w:rsidRPr="00EC5432" w:rsidRDefault="00EC5432" w:rsidP="00EC5432">
      <w:pPr>
        <w:rPr>
          <w:rFonts w:ascii="Helvetica" w:hAnsi="Helvetica" w:cs="Helvetica"/>
          <w:b/>
          <w:bCs/>
          <w:color w:val="222222"/>
          <w:sz w:val="21"/>
          <w:szCs w:val="21"/>
        </w:rPr>
      </w:pPr>
    </w:p>
    <w:p w14:paraId="0273D910" w14:textId="77777777" w:rsidR="00EC5432" w:rsidRPr="00EC5432" w:rsidRDefault="00EC5432" w:rsidP="00EC5432">
      <w:pPr>
        <w:rPr>
          <w:rFonts w:ascii="Helvetica" w:hAnsi="Helvetica" w:cs="Helvetica"/>
          <w:b/>
          <w:bCs/>
          <w:color w:val="222222"/>
          <w:sz w:val="21"/>
          <w:szCs w:val="21"/>
        </w:rPr>
      </w:pPr>
      <w:r w:rsidRPr="00EC5432">
        <w:rPr>
          <w:rFonts w:ascii="Helvetica" w:hAnsi="Helvetica" w:cs="Helvetica"/>
          <w:b/>
          <w:bCs/>
          <w:color w:val="222222"/>
          <w:sz w:val="21"/>
          <w:szCs w:val="21"/>
        </w:rPr>
        <w:t xml:space="preserve">1.4 </w:t>
      </w:r>
      <w:r w:rsidRPr="00EC5432">
        <w:rPr>
          <w:rFonts w:ascii="Helvetica" w:hAnsi="Helvetica" w:cs="Helvetica" w:hint="eastAsia"/>
          <w:b/>
          <w:bCs/>
          <w:color w:val="222222"/>
          <w:sz w:val="21"/>
          <w:szCs w:val="21"/>
        </w:rPr>
        <w:t>Механизм</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катализа</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лакказы</w:t>
      </w:r>
      <w:r w:rsidRPr="00EC5432">
        <w:rPr>
          <w:rFonts w:ascii="Helvetica" w:hAnsi="Helvetica" w:cs="Helvetica"/>
          <w:b/>
          <w:bCs/>
          <w:color w:val="222222"/>
          <w:sz w:val="21"/>
          <w:szCs w:val="21"/>
        </w:rPr>
        <w:t>.</w:t>
      </w:r>
    </w:p>
    <w:p w14:paraId="315AFDE0" w14:textId="77777777" w:rsidR="00EC5432" w:rsidRPr="00EC5432" w:rsidRDefault="00EC5432" w:rsidP="00EC5432">
      <w:pPr>
        <w:rPr>
          <w:rFonts w:ascii="Helvetica" w:hAnsi="Helvetica" w:cs="Helvetica"/>
          <w:b/>
          <w:bCs/>
          <w:color w:val="222222"/>
          <w:sz w:val="21"/>
          <w:szCs w:val="21"/>
        </w:rPr>
      </w:pPr>
    </w:p>
    <w:p w14:paraId="0ACA43A9" w14:textId="77777777" w:rsidR="00EC5432" w:rsidRPr="00EC5432" w:rsidRDefault="00EC5432" w:rsidP="00EC5432">
      <w:pPr>
        <w:rPr>
          <w:rFonts w:ascii="Helvetica" w:hAnsi="Helvetica" w:cs="Helvetica"/>
          <w:b/>
          <w:bCs/>
          <w:color w:val="222222"/>
          <w:sz w:val="21"/>
          <w:szCs w:val="21"/>
        </w:rPr>
      </w:pPr>
      <w:r w:rsidRPr="00EC5432">
        <w:rPr>
          <w:rFonts w:ascii="Helvetica" w:hAnsi="Helvetica" w:cs="Helvetica"/>
          <w:b/>
          <w:bCs/>
          <w:color w:val="222222"/>
          <w:sz w:val="21"/>
          <w:szCs w:val="21"/>
        </w:rPr>
        <w:t xml:space="preserve">1.5 </w:t>
      </w:r>
      <w:r w:rsidRPr="00EC5432">
        <w:rPr>
          <w:rFonts w:ascii="Helvetica" w:hAnsi="Helvetica" w:cs="Helvetica" w:hint="eastAsia"/>
          <w:b/>
          <w:bCs/>
          <w:color w:val="222222"/>
          <w:sz w:val="21"/>
          <w:szCs w:val="21"/>
        </w:rPr>
        <w:t>Практическое</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применеие</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лакказ</w:t>
      </w:r>
      <w:r w:rsidRPr="00EC5432">
        <w:rPr>
          <w:rFonts w:ascii="Helvetica" w:hAnsi="Helvetica" w:cs="Helvetica"/>
          <w:b/>
          <w:bCs/>
          <w:color w:val="222222"/>
          <w:sz w:val="21"/>
          <w:szCs w:val="21"/>
        </w:rPr>
        <w:t xml:space="preserve"> 41 </w:t>
      </w:r>
      <w:r w:rsidRPr="00EC5432">
        <w:rPr>
          <w:rFonts w:ascii="Helvetica" w:hAnsi="Helvetica" w:cs="Helvetica" w:hint="eastAsia"/>
          <w:b/>
          <w:bCs/>
          <w:color w:val="222222"/>
          <w:sz w:val="21"/>
          <w:szCs w:val="21"/>
        </w:rPr>
        <w:t>Материалыи</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и</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методы</w:t>
      </w:r>
    </w:p>
    <w:p w14:paraId="0C92673D" w14:textId="77777777" w:rsidR="00EC5432" w:rsidRPr="00EC5432" w:rsidRDefault="00EC5432" w:rsidP="00EC5432">
      <w:pPr>
        <w:rPr>
          <w:rFonts w:ascii="Helvetica" w:hAnsi="Helvetica" w:cs="Helvetica"/>
          <w:b/>
          <w:bCs/>
          <w:color w:val="222222"/>
          <w:sz w:val="21"/>
          <w:szCs w:val="21"/>
        </w:rPr>
      </w:pPr>
    </w:p>
    <w:p w14:paraId="678F5584" w14:textId="77777777" w:rsidR="00EC5432" w:rsidRPr="00EC5432" w:rsidRDefault="00EC5432" w:rsidP="00EC5432">
      <w:pPr>
        <w:rPr>
          <w:rFonts w:ascii="Helvetica" w:hAnsi="Helvetica" w:cs="Helvetica"/>
          <w:b/>
          <w:bCs/>
          <w:color w:val="222222"/>
          <w:sz w:val="21"/>
          <w:szCs w:val="21"/>
        </w:rPr>
      </w:pPr>
      <w:r w:rsidRPr="00EC5432">
        <w:rPr>
          <w:rFonts w:ascii="Helvetica" w:hAnsi="Helvetica" w:cs="Helvetica"/>
          <w:b/>
          <w:bCs/>
          <w:color w:val="222222"/>
          <w:sz w:val="21"/>
          <w:szCs w:val="21"/>
        </w:rPr>
        <w:t xml:space="preserve">1.1 </w:t>
      </w:r>
      <w:r w:rsidRPr="00EC5432">
        <w:rPr>
          <w:rFonts w:ascii="Helvetica" w:hAnsi="Helvetica" w:cs="Helvetica" w:hint="eastAsia"/>
          <w:b/>
          <w:bCs/>
          <w:color w:val="222222"/>
          <w:sz w:val="21"/>
          <w:szCs w:val="21"/>
        </w:rPr>
        <w:t>Материалы</w:t>
      </w:r>
    </w:p>
    <w:p w14:paraId="00D0984D" w14:textId="77777777" w:rsidR="00EC5432" w:rsidRPr="00EC5432" w:rsidRDefault="00EC5432" w:rsidP="00EC5432">
      <w:pPr>
        <w:rPr>
          <w:rFonts w:ascii="Helvetica" w:hAnsi="Helvetica" w:cs="Helvetica"/>
          <w:b/>
          <w:bCs/>
          <w:color w:val="222222"/>
          <w:sz w:val="21"/>
          <w:szCs w:val="21"/>
        </w:rPr>
      </w:pPr>
    </w:p>
    <w:p w14:paraId="5D6F724D" w14:textId="77777777" w:rsidR="00EC5432" w:rsidRPr="00EC5432" w:rsidRDefault="00EC5432" w:rsidP="00EC5432">
      <w:pPr>
        <w:rPr>
          <w:rFonts w:ascii="Helvetica" w:hAnsi="Helvetica" w:cs="Helvetica"/>
          <w:b/>
          <w:bCs/>
          <w:color w:val="222222"/>
          <w:sz w:val="21"/>
          <w:szCs w:val="21"/>
        </w:rPr>
      </w:pPr>
      <w:r w:rsidRPr="00EC5432">
        <w:rPr>
          <w:rFonts w:ascii="Helvetica" w:hAnsi="Helvetica" w:cs="Helvetica"/>
          <w:b/>
          <w:bCs/>
          <w:color w:val="222222"/>
          <w:sz w:val="21"/>
          <w:szCs w:val="21"/>
        </w:rPr>
        <w:t xml:space="preserve">1.2 </w:t>
      </w:r>
      <w:r w:rsidRPr="00EC5432">
        <w:rPr>
          <w:rFonts w:ascii="Helvetica" w:hAnsi="Helvetica" w:cs="Helvetica" w:hint="eastAsia"/>
          <w:b/>
          <w:bCs/>
          <w:color w:val="222222"/>
          <w:sz w:val="21"/>
          <w:szCs w:val="21"/>
        </w:rPr>
        <w:t>Методы</w:t>
      </w:r>
      <w:r w:rsidRPr="00EC5432">
        <w:rPr>
          <w:rFonts w:ascii="Helvetica" w:hAnsi="Helvetica" w:cs="Helvetica"/>
          <w:b/>
          <w:bCs/>
          <w:color w:val="222222"/>
          <w:sz w:val="21"/>
          <w:szCs w:val="21"/>
        </w:rPr>
        <w:t xml:space="preserve"> 50 </w:t>
      </w:r>
      <w:r w:rsidRPr="00EC5432">
        <w:rPr>
          <w:rFonts w:ascii="Helvetica" w:hAnsi="Helvetica" w:cs="Helvetica" w:hint="eastAsia"/>
          <w:b/>
          <w:bCs/>
          <w:color w:val="222222"/>
          <w:sz w:val="21"/>
          <w:szCs w:val="21"/>
        </w:rPr>
        <w:t>Результаты</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исследования</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и</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их</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обсуждение</w:t>
      </w:r>
    </w:p>
    <w:p w14:paraId="1780D3E3" w14:textId="77777777" w:rsidR="00EC5432" w:rsidRPr="00EC5432" w:rsidRDefault="00EC5432" w:rsidP="00EC5432">
      <w:pPr>
        <w:rPr>
          <w:rFonts w:ascii="Helvetica" w:hAnsi="Helvetica" w:cs="Helvetica"/>
          <w:b/>
          <w:bCs/>
          <w:color w:val="222222"/>
          <w:sz w:val="21"/>
          <w:szCs w:val="21"/>
        </w:rPr>
      </w:pPr>
    </w:p>
    <w:p w14:paraId="444D5739" w14:textId="77777777" w:rsidR="00EC5432" w:rsidRPr="00EC5432" w:rsidRDefault="00EC5432" w:rsidP="00EC5432">
      <w:pPr>
        <w:rPr>
          <w:rFonts w:ascii="Helvetica" w:hAnsi="Helvetica" w:cs="Helvetica"/>
          <w:b/>
          <w:bCs/>
          <w:color w:val="222222"/>
          <w:sz w:val="21"/>
          <w:szCs w:val="21"/>
        </w:rPr>
      </w:pPr>
      <w:r w:rsidRPr="00EC5432">
        <w:rPr>
          <w:rFonts w:ascii="Helvetica" w:hAnsi="Helvetica" w:cs="Helvetica"/>
          <w:b/>
          <w:bCs/>
          <w:color w:val="222222"/>
          <w:sz w:val="21"/>
          <w:szCs w:val="21"/>
        </w:rPr>
        <w:t xml:space="preserve">1. </w:t>
      </w:r>
      <w:r w:rsidRPr="00EC5432">
        <w:rPr>
          <w:rFonts w:ascii="Helvetica" w:hAnsi="Helvetica" w:cs="Helvetica" w:hint="eastAsia"/>
          <w:b/>
          <w:bCs/>
          <w:color w:val="222222"/>
          <w:sz w:val="21"/>
          <w:szCs w:val="21"/>
        </w:rPr>
        <w:t>Культивирование</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базидиомицетов</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СогЫш</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ЫгзиШ</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и</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СогЫш</w:t>
      </w:r>
      <w:r w:rsidRPr="00EC5432">
        <w:rPr>
          <w:rFonts w:ascii="Helvetica" w:hAnsi="Helvetica" w:cs="Helvetica"/>
          <w:b/>
          <w:bCs/>
          <w:color w:val="222222"/>
          <w:sz w:val="21"/>
          <w:szCs w:val="21"/>
        </w:rPr>
        <w:t xml:space="preserve"> 10</w:t>
      </w:r>
      <w:r w:rsidRPr="00EC5432">
        <w:rPr>
          <w:rFonts w:ascii="Helvetica" w:hAnsi="Helvetica" w:cs="Helvetica" w:hint="eastAsia"/>
          <w:b/>
          <w:bCs/>
          <w:color w:val="222222"/>
          <w:sz w:val="21"/>
          <w:szCs w:val="21"/>
        </w:rPr>
        <w:t>пШш</w:t>
      </w:r>
    </w:p>
    <w:p w14:paraId="6618028B" w14:textId="77777777" w:rsidR="00EC5432" w:rsidRPr="00EC5432" w:rsidRDefault="00EC5432" w:rsidP="00EC5432">
      <w:pPr>
        <w:rPr>
          <w:rFonts w:ascii="Helvetica" w:hAnsi="Helvetica" w:cs="Helvetica"/>
          <w:b/>
          <w:bCs/>
          <w:color w:val="222222"/>
          <w:sz w:val="21"/>
          <w:szCs w:val="21"/>
        </w:rPr>
      </w:pPr>
    </w:p>
    <w:p w14:paraId="42266A5C" w14:textId="77777777" w:rsidR="00EC5432" w:rsidRPr="00EC5432" w:rsidRDefault="00EC5432" w:rsidP="00EC5432">
      <w:pPr>
        <w:rPr>
          <w:rFonts w:ascii="Helvetica" w:hAnsi="Helvetica" w:cs="Helvetica"/>
          <w:b/>
          <w:bCs/>
          <w:color w:val="222222"/>
          <w:sz w:val="21"/>
          <w:szCs w:val="21"/>
        </w:rPr>
      </w:pPr>
      <w:r w:rsidRPr="00EC5432">
        <w:rPr>
          <w:rFonts w:ascii="Helvetica" w:hAnsi="Helvetica" w:cs="Helvetica"/>
          <w:b/>
          <w:bCs/>
          <w:color w:val="222222"/>
          <w:sz w:val="21"/>
          <w:szCs w:val="21"/>
        </w:rPr>
        <w:t xml:space="preserve">1.1. </w:t>
      </w:r>
      <w:r w:rsidRPr="00EC5432">
        <w:rPr>
          <w:rFonts w:ascii="Helvetica" w:hAnsi="Helvetica" w:cs="Helvetica" w:hint="eastAsia"/>
          <w:b/>
          <w:bCs/>
          <w:color w:val="222222"/>
          <w:sz w:val="21"/>
          <w:szCs w:val="21"/>
        </w:rPr>
        <w:t>Изучение</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поверхностного</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и</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глубинного</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культивирования</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базидиомицетов</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СогЫш</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ЫгбШш</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и</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СогЫш</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гопШш</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в</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колбах</w:t>
      </w:r>
    </w:p>
    <w:p w14:paraId="56CB196C" w14:textId="77777777" w:rsidR="00EC5432" w:rsidRPr="00EC5432" w:rsidRDefault="00EC5432" w:rsidP="00EC5432">
      <w:pPr>
        <w:rPr>
          <w:rFonts w:ascii="Helvetica" w:hAnsi="Helvetica" w:cs="Helvetica"/>
          <w:b/>
          <w:bCs/>
          <w:color w:val="222222"/>
          <w:sz w:val="21"/>
          <w:szCs w:val="21"/>
        </w:rPr>
      </w:pPr>
    </w:p>
    <w:p w14:paraId="489B2172" w14:textId="77777777" w:rsidR="00EC5432" w:rsidRPr="00EC5432" w:rsidRDefault="00EC5432" w:rsidP="00EC5432">
      <w:pPr>
        <w:rPr>
          <w:rFonts w:ascii="Helvetica" w:hAnsi="Helvetica" w:cs="Helvetica"/>
          <w:b/>
          <w:bCs/>
          <w:color w:val="222222"/>
          <w:sz w:val="21"/>
          <w:szCs w:val="21"/>
        </w:rPr>
      </w:pPr>
      <w:r w:rsidRPr="00EC5432">
        <w:rPr>
          <w:rFonts w:ascii="Helvetica" w:hAnsi="Helvetica" w:cs="Helvetica"/>
          <w:b/>
          <w:bCs/>
          <w:color w:val="222222"/>
          <w:sz w:val="21"/>
          <w:szCs w:val="21"/>
        </w:rPr>
        <w:t xml:space="preserve">1.2. </w:t>
      </w:r>
      <w:r w:rsidRPr="00EC5432">
        <w:rPr>
          <w:rFonts w:ascii="Helvetica" w:hAnsi="Helvetica" w:cs="Helvetica" w:hint="eastAsia"/>
          <w:b/>
          <w:bCs/>
          <w:color w:val="222222"/>
          <w:sz w:val="21"/>
          <w:szCs w:val="21"/>
        </w:rPr>
        <w:t>Оптимизация</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условий</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культивирования</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базиди</w:t>
      </w:r>
      <w:r w:rsidRPr="00EC5432">
        <w:rPr>
          <w:rFonts w:ascii="Helvetica" w:hAnsi="Helvetica" w:cs="Helvetica" w:hint="eastAsia"/>
          <w:b/>
          <w:bCs/>
          <w:color w:val="222222"/>
          <w:sz w:val="21"/>
          <w:szCs w:val="21"/>
        </w:rPr>
        <w:lastRenderedPageBreak/>
        <w:t>омицета</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СогМш</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МгбШш</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в</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ферментере</w:t>
      </w:r>
      <w:r w:rsidRPr="00EC5432">
        <w:rPr>
          <w:rFonts w:ascii="Helvetica" w:hAnsi="Helvetica" w:cs="Helvetica"/>
          <w:b/>
          <w:bCs/>
          <w:color w:val="222222"/>
          <w:sz w:val="21"/>
          <w:szCs w:val="21"/>
        </w:rPr>
        <w:t>.</w:t>
      </w:r>
    </w:p>
    <w:p w14:paraId="025EEAC2" w14:textId="77777777" w:rsidR="00EC5432" w:rsidRPr="00EC5432" w:rsidRDefault="00EC5432" w:rsidP="00EC5432">
      <w:pPr>
        <w:rPr>
          <w:rFonts w:ascii="Helvetica" w:hAnsi="Helvetica" w:cs="Helvetica"/>
          <w:b/>
          <w:bCs/>
          <w:color w:val="222222"/>
          <w:sz w:val="21"/>
          <w:szCs w:val="21"/>
        </w:rPr>
      </w:pPr>
    </w:p>
    <w:p w14:paraId="0E60CDE0" w14:textId="77777777" w:rsidR="00EC5432" w:rsidRPr="00EC5432" w:rsidRDefault="00EC5432" w:rsidP="00EC5432">
      <w:pPr>
        <w:rPr>
          <w:rFonts w:ascii="Helvetica" w:hAnsi="Helvetica" w:cs="Helvetica"/>
          <w:b/>
          <w:bCs/>
          <w:color w:val="222222"/>
          <w:sz w:val="21"/>
          <w:szCs w:val="21"/>
        </w:rPr>
      </w:pPr>
      <w:r w:rsidRPr="00EC5432">
        <w:rPr>
          <w:rFonts w:ascii="Helvetica" w:hAnsi="Helvetica" w:cs="Helvetica"/>
          <w:b/>
          <w:bCs/>
          <w:color w:val="222222"/>
          <w:sz w:val="21"/>
          <w:szCs w:val="21"/>
        </w:rPr>
        <w:t xml:space="preserve">1.3 </w:t>
      </w:r>
      <w:r w:rsidRPr="00EC5432">
        <w:rPr>
          <w:rFonts w:ascii="Helvetica" w:hAnsi="Helvetica" w:cs="Helvetica" w:hint="eastAsia"/>
          <w:b/>
          <w:bCs/>
          <w:color w:val="222222"/>
          <w:sz w:val="21"/>
          <w:szCs w:val="21"/>
        </w:rPr>
        <w:t>Влияние</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индукторов</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на</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биосинтез</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лакказ</w:t>
      </w:r>
    </w:p>
    <w:p w14:paraId="32C6C319" w14:textId="77777777" w:rsidR="00EC5432" w:rsidRPr="00EC5432" w:rsidRDefault="00EC5432" w:rsidP="00EC5432">
      <w:pPr>
        <w:rPr>
          <w:rFonts w:ascii="Helvetica" w:hAnsi="Helvetica" w:cs="Helvetica"/>
          <w:b/>
          <w:bCs/>
          <w:color w:val="222222"/>
          <w:sz w:val="21"/>
          <w:szCs w:val="21"/>
        </w:rPr>
      </w:pPr>
    </w:p>
    <w:p w14:paraId="0E3773D2" w14:textId="77777777" w:rsidR="00EC5432" w:rsidRPr="00EC5432" w:rsidRDefault="00EC5432" w:rsidP="00EC5432">
      <w:pPr>
        <w:rPr>
          <w:rFonts w:ascii="Helvetica" w:hAnsi="Helvetica" w:cs="Helvetica"/>
          <w:b/>
          <w:bCs/>
          <w:color w:val="222222"/>
          <w:sz w:val="21"/>
          <w:szCs w:val="21"/>
        </w:rPr>
      </w:pPr>
      <w:r w:rsidRPr="00EC5432">
        <w:rPr>
          <w:rFonts w:ascii="Helvetica" w:hAnsi="Helvetica" w:cs="Helvetica"/>
          <w:b/>
          <w:bCs/>
          <w:color w:val="222222"/>
          <w:sz w:val="21"/>
          <w:szCs w:val="21"/>
        </w:rPr>
        <w:t xml:space="preserve">2. </w:t>
      </w:r>
      <w:r w:rsidRPr="00EC5432">
        <w:rPr>
          <w:rFonts w:ascii="Helvetica" w:hAnsi="Helvetica" w:cs="Helvetica" w:hint="eastAsia"/>
          <w:b/>
          <w:bCs/>
          <w:color w:val="222222"/>
          <w:sz w:val="21"/>
          <w:szCs w:val="21"/>
        </w:rPr>
        <w:t>Получение</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лакказы</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из</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базидиальных</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грибов</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Сопо</w:t>
      </w:r>
      <w:r w:rsidRPr="00EC5432">
        <w:rPr>
          <w:rFonts w:ascii="Helvetica" w:hAnsi="Helvetica" w:cs="Helvetica"/>
          <w:b/>
          <w:bCs/>
          <w:color w:val="222222"/>
          <w:sz w:val="21"/>
          <w:szCs w:val="21"/>
        </w:rPr>
        <w:t>1</w:t>
      </w:r>
      <w:r w:rsidRPr="00EC5432">
        <w:rPr>
          <w:rFonts w:ascii="Helvetica" w:hAnsi="Helvetica" w:cs="Helvetica" w:hint="eastAsia"/>
          <w:b/>
          <w:bCs/>
          <w:color w:val="222222"/>
          <w:sz w:val="21"/>
          <w:szCs w:val="21"/>
        </w:rPr>
        <w:t>т</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Мгш</w:t>
      </w:r>
      <w:r w:rsidRPr="00EC5432">
        <w:rPr>
          <w:rFonts w:ascii="Helvetica" w:hAnsi="Helvetica" w:cs="Helvetica"/>
          <w:b/>
          <w:bCs/>
          <w:color w:val="222222"/>
          <w:sz w:val="21"/>
          <w:szCs w:val="21"/>
        </w:rPr>
        <w:t>1</w:t>
      </w:r>
      <w:r w:rsidRPr="00EC5432">
        <w:rPr>
          <w:rFonts w:ascii="Helvetica" w:hAnsi="Helvetica" w:cs="Helvetica" w:hint="eastAsia"/>
          <w:b/>
          <w:bCs/>
          <w:color w:val="222222"/>
          <w:sz w:val="21"/>
          <w:szCs w:val="21"/>
        </w:rPr>
        <w:t>ш</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и</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СогМш</w:t>
      </w:r>
      <w:r w:rsidRPr="00EC5432">
        <w:rPr>
          <w:rFonts w:ascii="Helvetica" w:hAnsi="Helvetica" w:cs="Helvetica"/>
          <w:b/>
          <w:bCs/>
          <w:color w:val="222222"/>
          <w:sz w:val="21"/>
          <w:szCs w:val="21"/>
        </w:rPr>
        <w:t xml:space="preserve"> 1</w:t>
      </w:r>
      <w:r w:rsidRPr="00EC5432">
        <w:rPr>
          <w:rFonts w:ascii="Helvetica" w:hAnsi="Helvetica" w:cs="Helvetica" w:hint="eastAsia"/>
          <w:b/>
          <w:bCs/>
          <w:color w:val="222222"/>
          <w:sz w:val="21"/>
          <w:szCs w:val="21"/>
        </w:rPr>
        <w:t>опаШ</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Определение</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их</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некоторых</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физико</w:t>
      </w:r>
      <w:r w:rsidRPr="00EC5432">
        <w:rPr>
          <w:rFonts w:ascii="Helvetica" w:hAnsi="Helvetica" w:cs="Helvetica"/>
          <w:b/>
          <w:bCs/>
          <w:color w:val="222222"/>
          <w:sz w:val="21"/>
          <w:szCs w:val="21"/>
        </w:rPr>
        <w:t xml:space="preserve"> - </w:t>
      </w:r>
      <w:r w:rsidRPr="00EC5432">
        <w:rPr>
          <w:rFonts w:ascii="Helvetica" w:hAnsi="Helvetica" w:cs="Helvetica" w:hint="eastAsia"/>
          <w:b/>
          <w:bCs/>
          <w:color w:val="222222"/>
          <w:sz w:val="21"/>
          <w:szCs w:val="21"/>
        </w:rPr>
        <w:t>химических</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характеристик</w:t>
      </w:r>
      <w:r w:rsidRPr="00EC5432">
        <w:rPr>
          <w:rFonts w:ascii="Helvetica" w:hAnsi="Helvetica" w:cs="Helvetica"/>
          <w:b/>
          <w:bCs/>
          <w:color w:val="222222"/>
          <w:sz w:val="21"/>
          <w:szCs w:val="21"/>
        </w:rPr>
        <w:t>.</w:t>
      </w:r>
    </w:p>
    <w:p w14:paraId="0062FBAF" w14:textId="77777777" w:rsidR="00EC5432" w:rsidRPr="00EC5432" w:rsidRDefault="00EC5432" w:rsidP="00EC5432">
      <w:pPr>
        <w:rPr>
          <w:rFonts w:ascii="Helvetica" w:hAnsi="Helvetica" w:cs="Helvetica"/>
          <w:b/>
          <w:bCs/>
          <w:color w:val="222222"/>
          <w:sz w:val="21"/>
          <w:szCs w:val="21"/>
        </w:rPr>
      </w:pPr>
    </w:p>
    <w:p w14:paraId="705E2B7C" w14:textId="77777777" w:rsidR="00EC5432" w:rsidRPr="00EC5432" w:rsidRDefault="00EC5432" w:rsidP="00EC5432">
      <w:pPr>
        <w:rPr>
          <w:rFonts w:ascii="Helvetica" w:hAnsi="Helvetica" w:cs="Helvetica"/>
          <w:b/>
          <w:bCs/>
          <w:color w:val="222222"/>
          <w:sz w:val="21"/>
          <w:szCs w:val="21"/>
        </w:rPr>
      </w:pPr>
      <w:r w:rsidRPr="00EC5432">
        <w:rPr>
          <w:rFonts w:ascii="Helvetica" w:hAnsi="Helvetica" w:cs="Helvetica"/>
          <w:b/>
          <w:bCs/>
          <w:color w:val="222222"/>
          <w:sz w:val="21"/>
          <w:szCs w:val="21"/>
        </w:rPr>
        <w:t xml:space="preserve">2.1. </w:t>
      </w:r>
      <w:r w:rsidRPr="00EC5432">
        <w:rPr>
          <w:rFonts w:ascii="Helvetica" w:hAnsi="Helvetica" w:cs="Helvetica" w:hint="eastAsia"/>
          <w:b/>
          <w:bCs/>
          <w:color w:val="222222"/>
          <w:sz w:val="21"/>
          <w:szCs w:val="21"/>
        </w:rPr>
        <w:t>Выделение</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и</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очистка</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лакказы</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из</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базидиомицета</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СопоШб</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ктШш</w:t>
      </w:r>
      <w:r w:rsidRPr="00EC5432">
        <w:rPr>
          <w:rFonts w:ascii="Helvetica" w:hAnsi="Helvetica" w:cs="Helvetica"/>
          <w:b/>
          <w:bCs/>
          <w:color w:val="222222"/>
          <w:sz w:val="21"/>
          <w:szCs w:val="21"/>
        </w:rPr>
        <w:t>.</w:t>
      </w:r>
    </w:p>
    <w:p w14:paraId="67B715C1" w14:textId="77777777" w:rsidR="00EC5432" w:rsidRPr="00EC5432" w:rsidRDefault="00EC5432" w:rsidP="00EC5432">
      <w:pPr>
        <w:rPr>
          <w:rFonts w:ascii="Helvetica" w:hAnsi="Helvetica" w:cs="Helvetica"/>
          <w:b/>
          <w:bCs/>
          <w:color w:val="222222"/>
          <w:sz w:val="21"/>
          <w:szCs w:val="21"/>
        </w:rPr>
      </w:pPr>
    </w:p>
    <w:p w14:paraId="75CA6FF1" w14:textId="77777777" w:rsidR="00EC5432" w:rsidRPr="00EC5432" w:rsidRDefault="00EC5432" w:rsidP="00EC5432">
      <w:pPr>
        <w:rPr>
          <w:rFonts w:ascii="Helvetica" w:hAnsi="Helvetica" w:cs="Helvetica"/>
          <w:b/>
          <w:bCs/>
          <w:color w:val="222222"/>
          <w:sz w:val="21"/>
          <w:szCs w:val="21"/>
        </w:rPr>
      </w:pPr>
      <w:r w:rsidRPr="00EC5432">
        <w:rPr>
          <w:rFonts w:ascii="Helvetica" w:hAnsi="Helvetica" w:cs="Helvetica"/>
          <w:b/>
          <w:bCs/>
          <w:color w:val="222222"/>
          <w:sz w:val="21"/>
          <w:szCs w:val="21"/>
        </w:rPr>
        <w:t xml:space="preserve">2.2 </w:t>
      </w:r>
      <w:r w:rsidRPr="00EC5432">
        <w:rPr>
          <w:rFonts w:ascii="Helvetica" w:hAnsi="Helvetica" w:cs="Helvetica" w:hint="eastAsia"/>
          <w:b/>
          <w:bCs/>
          <w:color w:val="222222"/>
          <w:sz w:val="21"/>
          <w:szCs w:val="21"/>
        </w:rPr>
        <w:t>Некоторые</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физико</w:t>
      </w:r>
      <w:r w:rsidRPr="00EC5432">
        <w:rPr>
          <w:rFonts w:ascii="Helvetica" w:hAnsi="Helvetica" w:cs="Helvetica"/>
          <w:b/>
          <w:bCs/>
          <w:color w:val="222222"/>
          <w:sz w:val="21"/>
          <w:szCs w:val="21"/>
        </w:rPr>
        <w:t xml:space="preserve"> - </w:t>
      </w:r>
      <w:r w:rsidRPr="00EC5432">
        <w:rPr>
          <w:rFonts w:ascii="Helvetica" w:hAnsi="Helvetica" w:cs="Helvetica" w:hint="eastAsia"/>
          <w:b/>
          <w:bCs/>
          <w:color w:val="222222"/>
          <w:sz w:val="21"/>
          <w:szCs w:val="21"/>
        </w:rPr>
        <w:t>химические</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свойства</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базидиомицетов</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СогШш</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ктШш</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и</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СогЫш</w:t>
      </w:r>
      <w:r w:rsidRPr="00EC5432">
        <w:rPr>
          <w:rFonts w:ascii="Helvetica" w:hAnsi="Helvetica" w:cs="Helvetica"/>
          <w:b/>
          <w:bCs/>
          <w:color w:val="222222"/>
          <w:sz w:val="21"/>
          <w:szCs w:val="21"/>
        </w:rPr>
        <w:t xml:space="preserve"> zonatus.</w:t>
      </w:r>
    </w:p>
    <w:p w14:paraId="723560CA" w14:textId="77777777" w:rsidR="00EC5432" w:rsidRPr="00EC5432" w:rsidRDefault="00EC5432" w:rsidP="00EC5432">
      <w:pPr>
        <w:rPr>
          <w:rFonts w:ascii="Helvetica" w:hAnsi="Helvetica" w:cs="Helvetica"/>
          <w:b/>
          <w:bCs/>
          <w:color w:val="222222"/>
          <w:sz w:val="21"/>
          <w:szCs w:val="21"/>
        </w:rPr>
      </w:pPr>
    </w:p>
    <w:p w14:paraId="04CF297C" w14:textId="77777777" w:rsidR="00EC5432" w:rsidRPr="00EC5432" w:rsidRDefault="00EC5432" w:rsidP="00EC5432">
      <w:pPr>
        <w:rPr>
          <w:rFonts w:ascii="Helvetica" w:hAnsi="Helvetica" w:cs="Helvetica"/>
          <w:b/>
          <w:bCs/>
          <w:color w:val="222222"/>
          <w:sz w:val="21"/>
          <w:szCs w:val="21"/>
        </w:rPr>
      </w:pPr>
      <w:r w:rsidRPr="00EC5432">
        <w:rPr>
          <w:rFonts w:ascii="Helvetica" w:hAnsi="Helvetica" w:cs="Helvetica"/>
          <w:b/>
          <w:bCs/>
          <w:color w:val="222222"/>
          <w:sz w:val="21"/>
          <w:szCs w:val="21"/>
        </w:rPr>
        <w:t xml:space="preserve">2.3 </w:t>
      </w:r>
      <w:r w:rsidRPr="00EC5432">
        <w:rPr>
          <w:rFonts w:ascii="Helvetica" w:hAnsi="Helvetica" w:cs="Helvetica" w:hint="eastAsia"/>
          <w:b/>
          <w:bCs/>
          <w:color w:val="222222"/>
          <w:sz w:val="21"/>
          <w:szCs w:val="21"/>
        </w:rPr>
        <w:t>Субстратная</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специфичность</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лакказ</w:t>
      </w:r>
    </w:p>
    <w:p w14:paraId="1A773684" w14:textId="77777777" w:rsidR="00EC5432" w:rsidRPr="00EC5432" w:rsidRDefault="00EC5432" w:rsidP="00EC5432">
      <w:pPr>
        <w:rPr>
          <w:rFonts w:ascii="Helvetica" w:hAnsi="Helvetica" w:cs="Helvetica"/>
          <w:b/>
          <w:bCs/>
          <w:color w:val="222222"/>
          <w:sz w:val="21"/>
          <w:szCs w:val="21"/>
        </w:rPr>
      </w:pPr>
    </w:p>
    <w:p w14:paraId="6A732FD5" w14:textId="77777777" w:rsidR="00EC5432" w:rsidRPr="00EC5432" w:rsidRDefault="00EC5432" w:rsidP="00EC5432">
      <w:pPr>
        <w:rPr>
          <w:rFonts w:ascii="Helvetica" w:hAnsi="Helvetica" w:cs="Helvetica"/>
          <w:b/>
          <w:bCs/>
          <w:color w:val="222222"/>
          <w:sz w:val="21"/>
          <w:szCs w:val="21"/>
        </w:rPr>
      </w:pPr>
      <w:r w:rsidRPr="00EC5432">
        <w:rPr>
          <w:rFonts w:ascii="Helvetica" w:hAnsi="Helvetica" w:cs="Helvetica"/>
          <w:b/>
          <w:bCs/>
          <w:color w:val="222222"/>
          <w:sz w:val="21"/>
          <w:szCs w:val="21"/>
        </w:rPr>
        <w:t xml:space="preserve">3. </w:t>
      </w:r>
      <w:r w:rsidRPr="00EC5432">
        <w:rPr>
          <w:rFonts w:ascii="Helvetica" w:hAnsi="Helvetica" w:cs="Helvetica" w:hint="eastAsia"/>
          <w:b/>
          <w:bCs/>
          <w:color w:val="222222"/>
          <w:sz w:val="21"/>
          <w:szCs w:val="21"/>
        </w:rPr>
        <w:t>Стабильность</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ферментных</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препаратов</w:t>
      </w:r>
      <w:r w:rsidRPr="00EC5432">
        <w:rPr>
          <w:rFonts w:ascii="Helvetica" w:hAnsi="Helvetica" w:cs="Helvetica"/>
          <w:b/>
          <w:bCs/>
          <w:color w:val="222222"/>
          <w:sz w:val="21"/>
          <w:szCs w:val="21"/>
        </w:rPr>
        <w:t>.</w:t>
      </w:r>
    </w:p>
    <w:p w14:paraId="5FFEDBF6" w14:textId="77777777" w:rsidR="00EC5432" w:rsidRPr="00EC5432" w:rsidRDefault="00EC5432" w:rsidP="00EC5432">
      <w:pPr>
        <w:rPr>
          <w:rFonts w:ascii="Helvetica" w:hAnsi="Helvetica" w:cs="Helvetica"/>
          <w:b/>
          <w:bCs/>
          <w:color w:val="222222"/>
          <w:sz w:val="21"/>
          <w:szCs w:val="21"/>
        </w:rPr>
      </w:pPr>
    </w:p>
    <w:p w14:paraId="4F49678C" w14:textId="77777777" w:rsidR="00EC5432" w:rsidRPr="00EC5432" w:rsidRDefault="00EC5432" w:rsidP="00EC5432">
      <w:pPr>
        <w:rPr>
          <w:rFonts w:ascii="Helvetica" w:hAnsi="Helvetica" w:cs="Helvetica"/>
          <w:b/>
          <w:bCs/>
          <w:color w:val="222222"/>
          <w:sz w:val="21"/>
          <w:szCs w:val="21"/>
        </w:rPr>
      </w:pPr>
      <w:r w:rsidRPr="00EC5432">
        <w:rPr>
          <w:rFonts w:ascii="Helvetica" w:hAnsi="Helvetica" w:cs="Helvetica"/>
          <w:b/>
          <w:bCs/>
          <w:color w:val="222222"/>
          <w:sz w:val="21"/>
          <w:szCs w:val="21"/>
        </w:rPr>
        <w:t xml:space="preserve">3.1 </w:t>
      </w:r>
      <w:r w:rsidRPr="00EC5432">
        <w:rPr>
          <w:rFonts w:ascii="Helvetica" w:hAnsi="Helvetica" w:cs="Helvetica" w:hint="eastAsia"/>
          <w:b/>
          <w:bCs/>
          <w:color w:val="222222"/>
          <w:sz w:val="21"/>
          <w:szCs w:val="21"/>
        </w:rPr>
        <w:t>рН</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и</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термостабильность</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лакказ</w:t>
      </w:r>
      <w:r w:rsidRPr="00EC5432">
        <w:rPr>
          <w:rFonts w:ascii="Helvetica" w:hAnsi="Helvetica" w:cs="Helvetica"/>
          <w:b/>
          <w:bCs/>
          <w:color w:val="222222"/>
          <w:sz w:val="21"/>
          <w:szCs w:val="21"/>
        </w:rPr>
        <w:t xml:space="preserve">. 116 3.2. </w:t>
      </w:r>
      <w:r w:rsidRPr="00EC5432">
        <w:rPr>
          <w:rFonts w:ascii="Helvetica" w:hAnsi="Helvetica" w:cs="Helvetica" w:hint="eastAsia"/>
          <w:b/>
          <w:bCs/>
          <w:color w:val="222222"/>
          <w:sz w:val="21"/>
          <w:szCs w:val="21"/>
        </w:rPr>
        <w:t>Стабилизация</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ферментных</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препаратов</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путем</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лиофилизации</w:t>
      </w:r>
    </w:p>
    <w:p w14:paraId="4E165760" w14:textId="77777777" w:rsidR="00EC5432" w:rsidRPr="00EC5432" w:rsidRDefault="00EC5432" w:rsidP="00EC5432">
      <w:pPr>
        <w:rPr>
          <w:rFonts w:ascii="Helvetica" w:hAnsi="Helvetica" w:cs="Helvetica"/>
          <w:b/>
          <w:bCs/>
          <w:color w:val="222222"/>
          <w:sz w:val="21"/>
          <w:szCs w:val="21"/>
        </w:rPr>
      </w:pPr>
    </w:p>
    <w:p w14:paraId="4A22DED5" w14:textId="77777777" w:rsidR="00EC5432" w:rsidRPr="00EC5432" w:rsidRDefault="00EC5432" w:rsidP="00EC5432">
      <w:pPr>
        <w:rPr>
          <w:rFonts w:ascii="Helvetica" w:hAnsi="Helvetica" w:cs="Helvetica"/>
          <w:b/>
          <w:bCs/>
          <w:color w:val="222222"/>
          <w:sz w:val="21"/>
          <w:szCs w:val="21"/>
        </w:rPr>
      </w:pPr>
      <w:r w:rsidRPr="00EC5432">
        <w:rPr>
          <w:rFonts w:ascii="Helvetica" w:hAnsi="Helvetica" w:cs="Helvetica"/>
          <w:b/>
          <w:bCs/>
          <w:color w:val="222222"/>
          <w:sz w:val="21"/>
          <w:szCs w:val="21"/>
        </w:rPr>
        <w:t xml:space="preserve">4. </w:t>
      </w:r>
      <w:r w:rsidRPr="00EC5432">
        <w:rPr>
          <w:rFonts w:ascii="Helvetica" w:hAnsi="Helvetica" w:cs="Helvetica" w:hint="eastAsia"/>
          <w:b/>
          <w:bCs/>
          <w:color w:val="222222"/>
          <w:sz w:val="21"/>
          <w:szCs w:val="21"/>
        </w:rPr>
        <w:t>Изучение</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доменной</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структуры</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лакказы</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методом</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дифферинциальной</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сканирующей</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микрокалориметрии</w:t>
      </w:r>
    </w:p>
    <w:p w14:paraId="36CB6CDE" w14:textId="77777777" w:rsidR="00EC5432" w:rsidRPr="00EC5432" w:rsidRDefault="00EC5432" w:rsidP="00EC5432">
      <w:pPr>
        <w:rPr>
          <w:rFonts w:ascii="Helvetica" w:hAnsi="Helvetica" w:cs="Helvetica"/>
          <w:b/>
          <w:bCs/>
          <w:color w:val="222222"/>
          <w:sz w:val="21"/>
          <w:szCs w:val="21"/>
        </w:rPr>
      </w:pPr>
    </w:p>
    <w:p w14:paraId="109CC004" w14:textId="351C522C" w:rsidR="00484EB4" w:rsidRPr="00EC5432" w:rsidRDefault="00EC5432" w:rsidP="00EC5432">
      <w:r w:rsidRPr="00EC5432">
        <w:rPr>
          <w:rFonts w:ascii="Helvetica" w:hAnsi="Helvetica" w:cs="Helvetica"/>
          <w:b/>
          <w:bCs/>
          <w:color w:val="222222"/>
          <w:sz w:val="21"/>
          <w:szCs w:val="21"/>
        </w:rPr>
        <w:t xml:space="preserve">4.1. </w:t>
      </w:r>
      <w:r w:rsidRPr="00EC5432">
        <w:rPr>
          <w:rFonts w:ascii="Helvetica" w:hAnsi="Helvetica" w:cs="Helvetica" w:hint="eastAsia"/>
          <w:b/>
          <w:bCs/>
          <w:color w:val="222222"/>
          <w:sz w:val="21"/>
          <w:szCs w:val="21"/>
        </w:rPr>
        <w:t>Сравнительная</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характеристика</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методов</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удаления</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Си</w:t>
      </w:r>
      <w:r w:rsidRPr="00EC5432">
        <w:rPr>
          <w:rFonts w:ascii="Helvetica" w:hAnsi="Helvetica" w:cs="Helvetica"/>
          <w:b/>
          <w:bCs/>
          <w:color w:val="222222"/>
          <w:sz w:val="21"/>
          <w:szCs w:val="21"/>
        </w:rPr>
        <w:t xml:space="preserve"> (II) </w:t>
      </w:r>
      <w:r w:rsidRPr="00EC5432">
        <w:rPr>
          <w:rFonts w:ascii="Helvetica" w:hAnsi="Helvetica" w:cs="Helvetica" w:hint="eastAsia"/>
          <w:b/>
          <w:bCs/>
          <w:color w:val="222222"/>
          <w:sz w:val="21"/>
          <w:szCs w:val="21"/>
        </w:rPr>
        <w:t>из</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активного</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центра</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лакказ</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грибного</w:t>
      </w:r>
      <w:r w:rsidRPr="00EC5432">
        <w:rPr>
          <w:rFonts w:ascii="Helvetica" w:hAnsi="Helvetica" w:cs="Helvetica"/>
          <w:b/>
          <w:bCs/>
          <w:color w:val="222222"/>
          <w:sz w:val="21"/>
          <w:szCs w:val="21"/>
        </w:rPr>
        <w:t xml:space="preserve"> </w:t>
      </w:r>
      <w:r w:rsidRPr="00EC5432">
        <w:rPr>
          <w:rFonts w:ascii="Helvetica" w:hAnsi="Helvetica" w:cs="Helvetica" w:hint="eastAsia"/>
          <w:b/>
          <w:bCs/>
          <w:color w:val="222222"/>
          <w:sz w:val="21"/>
          <w:szCs w:val="21"/>
        </w:rPr>
        <w:t>происхождения</w:t>
      </w:r>
      <w:r w:rsidRPr="00EC5432">
        <w:rPr>
          <w:rFonts w:ascii="Helvetica" w:hAnsi="Helvetica" w:cs="Helvetica"/>
          <w:b/>
          <w:bCs/>
          <w:color w:val="222222"/>
          <w:sz w:val="21"/>
          <w:szCs w:val="21"/>
        </w:rPr>
        <w:t>.</w:t>
      </w:r>
    </w:p>
    <w:sectPr w:rsidR="00484EB4" w:rsidRPr="00EC543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E5EA6" w14:textId="77777777" w:rsidR="00F91D2E" w:rsidRDefault="00F91D2E">
      <w:pPr>
        <w:spacing w:after="0" w:line="240" w:lineRule="auto"/>
      </w:pPr>
      <w:r>
        <w:separator/>
      </w:r>
    </w:p>
  </w:endnote>
  <w:endnote w:type="continuationSeparator" w:id="0">
    <w:p w14:paraId="68EEE68D" w14:textId="77777777" w:rsidR="00F91D2E" w:rsidRDefault="00F91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E6396" w14:textId="77777777" w:rsidR="00F91D2E" w:rsidRDefault="00F91D2E"/>
    <w:p w14:paraId="13DF5FA4" w14:textId="77777777" w:rsidR="00F91D2E" w:rsidRDefault="00F91D2E"/>
    <w:p w14:paraId="7B64CA80" w14:textId="77777777" w:rsidR="00F91D2E" w:rsidRDefault="00F91D2E"/>
    <w:p w14:paraId="64B98BFB" w14:textId="77777777" w:rsidR="00F91D2E" w:rsidRDefault="00F91D2E"/>
    <w:p w14:paraId="3D3C0336" w14:textId="77777777" w:rsidR="00F91D2E" w:rsidRDefault="00F91D2E"/>
    <w:p w14:paraId="4253FF17" w14:textId="77777777" w:rsidR="00F91D2E" w:rsidRDefault="00F91D2E"/>
    <w:p w14:paraId="2B6DF258" w14:textId="77777777" w:rsidR="00F91D2E" w:rsidRDefault="00F91D2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5A2F640" wp14:editId="47CDC5F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7EAB8D" w14:textId="77777777" w:rsidR="00F91D2E" w:rsidRDefault="00F91D2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5A2F64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37EAB8D" w14:textId="77777777" w:rsidR="00F91D2E" w:rsidRDefault="00F91D2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3F6DD68" w14:textId="77777777" w:rsidR="00F91D2E" w:rsidRDefault="00F91D2E"/>
    <w:p w14:paraId="2098A48B" w14:textId="77777777" w:rsidR="00F91D2E" w:rsidRDefault="00F91D2E"/>
    <w:p w14:paraId="1AED2018" w14:textId="77777777" w:rsidR="00F91D2E" w:rsidRDefault="00F91D2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C2FC6CE" wp14:editId="0FEAAA4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1D6C54" w14:textId="77777777" w:rsidR="00F91D2E" w:rsidRDefault="00F91D2E"/>
                          <w:p w14:paraId="78D1B9D7" w14:textId="77777777" w:rsidR="00F91D2E" w:rsidRDefault="00F91D2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C2FC6C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91D6C54" w14:textId="77777777" w:rsidR="00F91D2E" w:rsidRDefault="00F91D2E"/>
                    <w:p w14:paraId="78D1B9D7" w14:textId="77777777" w:rsidR="00F91D2E" w:rsidRDefault="00F91D2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5F50A05" w14:textId="77777777" w:rsidR="00F91D2E" w:rsidRDefault="00F91D2E"/>
    <w:p w14:paraId="748E185C" w14:textId="77777777" w:rsidR="00F91D2E" w:rsidRDefault="00F91D2E">
      <w:pPr>
        <w:rPr>
          <w:sz w:val="2"/>
          <w:szCs w:val="2"/>
        </w:rPr>
      </w:pPr>
    </w:p>
    <w:p w14:paraId="0A498A9F" w14:textId="77777777" w:rsidR="00F91D2E" w:rsidRDefault="00F91D2E"/>
    <w:p w14:paraId="4257995A" w14:textId="77777777" w:rsidR="00F91D2E" w:rsidRDefault="00F91D2E">
      <w:pPr>
        <w:spacing w:after="0" w:line="240" w:lineRule="auto"/>
      </w:pPr>
    </w:p>
  </w:footnote>
  <w:footnote w:type="continuationSeparator" w:id="0">
    <w:p w14:paraId="7B65FE74" w14:textId="77777777" w:rsidR="00F91D2E" w:rsidRDefault="00F91D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2E"/>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197993</TotalTime>
  <Pages>3</Pages>
  <Words>396</Words>
  <Characters>2263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2654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1200</cp:revision>
  <cp:lastPrinted>2009-02-06T05:36:00Z</cp:lastPrinted>
  <dcterms:created xsi:type="dcterms:W3CDTF">2024-01-07T13:43:00Z</dcterms:created>
  <dcterms:modified xsi:type="dcterms:W3CDTF">2025-11-03T09:58:00Z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