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0D96"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Таврид</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Ирена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Леоновна</w:t>
      </w:r>
      <w:r w:rsidRPr="005372A0">
        <w:rPr>
          <w:rFonts w:ascii="Helvetica" w:hAnsi="Helvetica" w:cs="Helvetica"/>
          <w:b/>
          <w:bCs/>
          <w:color w:val="222222"/>
          <w:sz w:val="21"/>
          <w:szCs w:val="21"/>
        </w:rPr>
        <w:t>.</w:t>
      </w:r>
    </w:p>
    <w:p w14:paraId="7EC720F5"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Характеристика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r w:rsidRPr="005372A0">
        <w:rPr>
          <w:rFonts w:ascii="Helvetica" w:hAnsi="Helvetica" w:cs="Helvetica"/>
          <w:b/>
          <w:bCs/>
          <w:color w:val="222222"/>
          <w:sz w:val="21"/>
          <w:szCs w:val="21"/>
        </w:rPr>
        <w:t xml:space="preserve"> : </w:t>
      </w:r>
      <w:r w:rsidRPr="005372A0">
        <w:rPr>
          <w:rFonts w:ascii="Helvetica" w:hAnsi="Helvetica" w:cs="Helvetica" w:hint="eastAsia"/>
          <w:b/>
          <w:bCs/>
          <w:color w:val="222222"/>
          <w:sz w:val="21"/>
          <w:szCs w:val="21"/>
        </w:rPr>
        <w:t>диссертация</w:t>
      </w:r>
      <w:r w:rsidRPr="005372A0">
        <w:rPr>
          <w:rFonts w:ascii="Helvetica" w:hAnsi="Helvetica" w:cs="Helvetica"/>
          <w:b/>
          <w:bCs/>
          <w:color w:val="222222"/>
          <w:sz w:val="21"/>
          <w:szCs w:val="21"/>
        </w:rPr>
        <w:t xml:space="preserve"> ... </w:t>
      </w:r>
      <w:r w:rsidRPr="005372A0">
        <w:rPr>
          <w:rFonts w:ascii="Helvetica" w:hAnsi="Helvetica" w:cs="Helvetica" w:hint="eastAsia"/>
          <w:b/>
          <w:bCs/>
          <w:color w:val="222222"/>
          <w:sz w:val="21"/>
          <w:szCs w:val="21"/>
        </w:rPr>
        <w:t>кандидата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биологических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наук</w:t>
      </w:r>
      <w:r w:rsidRPr="005372A0">
        <w:rPr>
          <w:rFonts w:ascii="Helvetica" w:hAnsi="Helvetica" w:cs="Helvetica"/>
          <w:b/>
          <w:bCs/>
          <w:color w:val="222222"/>
          <w:sz w:val="21"/>
          <w:szCs w:val="21"/>
        </w:rPr>
        <w:t xml:space="preserve"> : 03.00.04. - </w:t>
      </w:r>
      <w:r w:rsidRPr="005372A0">
        <w:rPr>
          <w:rFonts w:ascii="Helvetica" w:hAnsi="Helvetica" w:cs="Helvetica" w:hint="eastAsia"/>
          <w:b/>
          <w:bCs/>
          <w:color w:val="222222"/>
          <w:sz w:val="21"/>
          <w:szCs w:val="21"/>
        </w:rPr>
        <w:t>Рига</w:t>
      </w:r>
      <w:r w:rsidRPr="005372A0">
        <w:rPr>
          <w:rFonts w:ascii="Helvetica" w:hAnsi="Helvetica" w:cs="Helvetica"/>
          <w:b/>
          <w:bCs/>
          <w:color w:val="222222"/>
          <w:sz w:val="21"/>
          <w:szCs w:val="21"/>
        </w:rPr>
        <w:t xml:space="preserve">, 1983. - 212 </w:t>
      </w:r>
      <w:r w:rsidRPr="005372A0">
        <w:rPr>
          <w:rFonts w:ascii="Helvetica" w:hAnsi="Helvetica" w:cs="Helvetica" w:hint="eastAsia"/>
          <w:b/>
          <w:bCs/>
          <w:color w:val="222222"/>
          <w:sz w:val="21"/>
          <w:szCs w:val="21"/>
        </w:rPr>
        <w:t>с</w:t>
      </w:r>
      <w:r w:rsidRPr="005372A0">
        <w:rPr>
          <w:rFonts w:ascii="Helvetica" w:hAnsi="Helvetica" w:cs="Helvetica"/>
          <w:b/>
          <w:bCs/>
          <w:color w:val="222222"/>
          <w:sz w:val="21"/>
          <w:szCs w:val="21"/>
        </w:rPr>
        <w:t xml:space="preserve">. : </w:t>
      </w:r>
      <w:r w:rsidRPr="005372A0">
        <w:rPr>
          <w:rFonts w:ascii="Helvetica" w:hAnsi="Helvetica" w:cs="Helvetica" w:hint="eastAsia"/>
          <w:b/>
          <w:bCs/>
          <w:color w:val="222222"/>
          <w:sz w:val="21"/>
          <w:szCs w:val="21"/>
        </w:rPr>
        <w:t>ил</w:t>
      </w:r>
      <w:r w:rsidRPr="005372A0">
        <w:rPr>
          <w:rFonts w:ascii="Helvetica" w:hAnsi="Helvetica" w:cs="Helvetica"/>
          <w:b/>
          <w:bCs/>
          <w:color w:val="222222"/>
          <w:sz w:val="21"/>
          <w:szCs w:val="21"/>
        </w:rPr>
        <w:t>.</w:t>
      </w:r>
    </w:p>
    <w:p w14:paraId="384865AB"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больше</w:t>
      </w:r>
    </w:p>
    <w:p w14:paraId="4C7124F7"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Цитаты</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из</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текста</w:t>
      </w:r>
      <w:r w:rsidRPr="005372A0">
        <w:rPr>
          <w:rFonts w:ascii="Helvetica" w:hAnsi="Helvetica" w:cs="Helvetica"/>
          <w:b/>
          <w:bCs/>
          <w:color w:val="222222"/>
          <w:sz w:val="21"/>
          <w:szCs w:val="21"/>
        </w:rPr>
        <w:t>:</w:t>
      </w:r>
    </w:p>
    <w:p w14:paraId="2BA3FB63"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стр</w:t>
      </w:r>
      <w:r w:rsidRPr="005372A0">
        <w:rPr>
          <w:rFonts w:ascii="Helvetica" w:hAnsi="Helvetica" w:cs="Helvetica"/>
          <w:b/>
          <w:bCs/>
          <w:color w:val="222222"/>
          <w:sz w:val="21"/>
          <w:szCs w:val="21"/>
        </w:rPr>
        <w:t>. 90</w:t>
      </w:r>
    </w:p>
    <w:p w14:paraId="4CEFCEC5"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дистальном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отделе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анализе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рис</w:t>
      </w:r>
      <w:r w:rsidRPr="005372A0">
        <w:rPr>
          <w:rFonts w:ascii="Helvetica" w:hAnsi="Helvetica" w:cs="Helvetica"/>
          <w:b/>
          <w:bCs/>
          <w:color w:val="222222"/>
          <w:sz w:val="21"/>
          <w:szCs w:val="21"/>
        </w:rPr>
        <w:t xml:space="preserve">. 16 </w:t>
      </w:r>
      <w:r w:rsidRPr="005372A0">
        <w:rPr>
          <w:rFonts w:ascii="Helvetica" w:hAnsi="Helvetica" w:cs="Helvetica" w:hint="eastAsia"/>
          <w:b/>
          <w:bCs/>
          <w:color w:val="222222"/>
          <w:sz w:val="21"/>
          <w:szCs w:val="21"/>
        </w:rPr>
        <w:t>видно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что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для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гомогенатов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наиболее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высокий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уровень</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дипептидазной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наблюдается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проксимальном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отделе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медиальном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участке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активность</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существенно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снижается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затем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остается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пример­</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одном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же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уровне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Форма</w:t>
      </w:r>
    </w:p>
    <w:p w14:paraId="26DC322F"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стр</w:t>
      </w:r>
      <w:r w:rsidRPr="005372A0">
        <w:rPr>
          <w:rFonts w:ascii="Helvetica" w:hAnsi="Helvetica" w:cs="Helvetica"/>
          <w:b/>
          <w:bCs/>
          <w:color w:val="222222"/>
          <w:sz w:val="21"/>
          <w:szCs w:val="21"/>
        </w:rPr>
        <w:t>. 105</w:t>
      </w:r>
    </w:p>
    <w:p w14:paraId="687E0E03"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этом</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регуляторные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свойства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распределение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вдоль</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меняются</w:t>
      </w:r>
      <w:r w:rsidRPr="005372A0">
        <w:rPr>
          <w:rFonts w:ascii="Helvetica" w:hAnsi="Helvetica" w:cs="Helvetica"/>
          <w:b/>
          <w:bCs/>
          <w:color w:val="222222"/>
          <w:sz w:val="21"/>
          <w:szCs w:val="21"/>
        </w:rPr>
        <w:t xml:space="preserve">. 106 </w:t>
      </w:r>
      <w:r w:rsidRPr="005372A0">
        <w:rPr>
          <w:rFonts w:ascii="Helvetica" w:hAnsi="Helvetica" w:cs="Helvetica" w:hint="eastAsia"/>
          <w:b/>
          <w:bCs/>
          <w:color w:val="222222"/>
          <w:sz w:val="21"/>
          <w:szCs w:val="21"/>
        </w:rPr>
        <w:t>Изучение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развития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дипептидазной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примере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глицилвалиндипептидазы</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процессе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постнатального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разви­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выявило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существенные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достоверные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различия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адаптаци­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онных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способностей</w:t>
      </w:r>
    </w:p>
    <w:p w14:paraId="46EC7A3B"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стр</w:t>
      </w:r>
      <w:r w:rsidRPr="005372A0">
        <w:rPr>
          <w:rFonts w:ascii="Helvetica" w:hAnsi="Helvetica" w:cs="Helvetica"/>
          <w:b/>
          <w:bCs/>
          <w:color w:val="222222"/>
          <w:sz w:val="21"/>
          <w:szCs w:val="21"/>
        </w:rPr>
        <w:t>. 157</w:t>
      </w:r>
    </w:p>
    <w:p w14:paraId="791A0DE9"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реплики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отражается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уровне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каталитической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регуляторных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характеристиках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кишечных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пептидаз</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распределении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ферментативной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вдоль</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Кушак</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др</w:t>
      </w:r>
      <w:r w:rsidRPr="005372A0">
        <w:rPr>
          <w:rFonts w:ascii="Helvetica" w:hAnsi="Helvetica" w:cs="Helvetica"/>
          <w:b/>
          <w:bCs/>
          <w:color w:val="222222"/>
          <w:sz w:val="21"/>
          <w:szCs w:val="21"/>
        </w:rPr>
        <w:t xml:space="preserve">., I98I). </w:t>
      </w:r>
      <w:r w:rsidRPr="005372A0">
        <w:rPr>
          <w:rFonts w:ascii="Helvetica" w:hAnsi="Helvetica" w:cs="Helvetica" w:hint="eastAsia"/>
          <w:b/>
          <w:bCs/>
          <w:color w:val="222222"/>
          <w:sz w:val="21"/>
          <w:szCs w:val="21"/>
        </w:rPr>
        <w:t>Изучение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регуляторных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свойств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солюбилизированных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позволило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установить</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существенную</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роль</w:t>
      </w:r>
    </w:p>
    <w:p w14:paraId="779493BC" w14:textId="77777777" w:rsidR="005372A0" w:rsidRPr="005372A0" w:rsidRDefault="005372A0" w:rsidP="005372A0">
      <w:pPr>
        <w:rPr>
          <w:rFonts w:ascii="Helvetica" w:hAnsi="Helvetica" w:cs="Helvetica"/>
          <w:b/>
          <w:bCs/>
          <w:color w:val="222222"/>
          <w:sz w:val="21"/>
          <w:szCs w:val="21"/>
        </w:rPr>
      </w:pPr>
    </w:p>
    <w:p w14:paraId="19F48950"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Оглавление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диссертации</w:t>
      </w:r>
    </w:p>
    <w:p w14:paraId="554478D6"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кандидат</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биологических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наук</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Таврид</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Ирена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Леоновна</w:t>
      </w:r>
    </w:p>
    <w:p w14:paraId="3EDC7B1D"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lastRenderedPageBreak/>
        <w:t>ВВЕДЕНИЕ</w:t>
      </w:r>
    </w:p>
    <w:p w14:paraId="2B6BEB6B" w14:textId="77777777" w:rsidR="005372A0" w:rsidRPr="005372A0" w:rsidRDefault="005372A0" w:rsidP="005372A0">
      <w:pPr>
        <w:rPr>
          <w:rFonts w:ascii="Helvetica" w:hAnsi="Helvetica" w:cs="Helvetica"/>
          <w:b/>
          <w:bCs/>
          <w:color w:val="222222"/>
          <w:sz w:val="21"/>
          <w:szCs w:val="21"/>
        </w:rPr>
      </w:pPr>
    </w:p>
    <w:p w14:paraId="66332037"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Глава</w:t>
      </w:r>
      <w:r w:rsidRPr="005372A0">
        <w:rPr>
          <w:rFonts w:ascii="Helvetica" w:hAnsi="Helvetica" w:cs="Helvetica"/>
          <w:b/>
          <w:bCs/>
          <w:color w:val="222222"/>
          <w:sz w:val="21"/>
          <w:szCs w:val="21"/>
        </w:rPr>
        <w:t xml:space="preserve"> I. </w:t>
      </w:r>
      <w:r w:rsidRPr="005372A0">
        <w:rPr>
          <w:rFonts w:ascii="Helvetica" w:hAnsi="Helvetica" w:cs="Helvetica" w:hint="eastAsia"/>
          <w:b/>
          <w:bCs/>
          <w:color w:val="222222"/>
          <w:sz w:val="21"/>
          <w:szCs w:val="21"/>
        </w:rPr>
        <w:t>ОБЗОР</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ЛИТЕРАТУРЫ</w:t>
      </w:r>
    </w:p>
    <w:p w14:paraId="5267CE99" w14:textId="77777777" w:rsidR="005372A0" w:rsidRPr="005372A0" w:rsidRDefault="005372A0" w:rsidP="005372A0">
      <w:pPr>
        <w:rPr>
          <w:rFonts w:ascii="Helvetica" w:hAnsi="Helvetica" w:cs="Helvetica"/>
          <w:b/>
          <w:bCs/>
          <w:color w:val="222222"/>
          <w:sz w:val="21"/>
          <w:szCs w:val="21"/>
        </w:rPr>
      </w:pPr>
    </w:p>
    <w:p w14:paraId="736D9DA5"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1.1. </w:t>
      </w:r>
      <w:r w:rsidRPr="005372A0">
        <w:rPr>
          <w:rFonts w:ascii="Helvetica" w:hAnsi="Helvetica" w:cs="Helvetica" w:hint="eastAsia"/>
          <w:b/>
          <w:bCs/>
          <w:color w:val="222222"/>
          <w:sz w:val="21"/>
          <w:szCs w:val="21"/>
        </w:rPr>
        <w:t>Переваривание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белка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организме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животных</w:t>
      </w:r>
    </w:p>
    <w:p w14:paraId="4F45A985" w14:textId="77777777" w:rsidR="005372A0" w:rsidRPr="005372A0" w:rsidRDefault="005372A0" w:rsidP="005372A0">
      <w:pPr>
        <w:rPr>
          <w:rFonts w:ascii="Helvetica" w:hAnsi="Helvetica" w:cs="Helvetica"/>
          <w:b/>
          <w:bCs/>
          <w:color w:val="222222"/>
          <w:sz w:val="21"/>
          <w:szCs w:val="21"/>
        </w:rPr>
      </w:pPr>
    </w:p>
    <w:p w14:paraId="3E85206B"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1.2. </w:t>
      </w:r>
      <w:r w:rsidRPr="005372A0">
        <w:rPr>
          <w:rFonts w:ascii="Helvetica" w:hAnsi="Helvetica" w:cs="Helvetica" w:hint="eastAsia"/>
          <w:b/>
          <w:bCs/>
          <w:color w:val="222222"/>
          <w:sz w:val="21"/>
          <w:szCs w:val="21"/>
        </w:rPr>
        <w:t>Регуляция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p>
    <w:p w14:paraId="14397F31" w14:textId="77777777" w:rsidR="005372A0" w:rsidRPr="005372A0" w:rsidRDefault="005372A0" w:rsidP="005372A0">
      <w:pPr>
        <w:rPr>
          <w:rFonts w:ascii="Helvetica" w:hAnsi="Helvetica" w:cs="Helvetica"/>
          <w:b/>
          <w:bCs/>
          <w:color w:val="222222"/>
          <w:sz w:val="21"/>
          <w:szCs w:val="21"/>
        </w:rPr>
      </w:pPr>
    </w:p>
    <w:p w14:paraId="7CD137DD"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1.3. </w:t>
      </w:r>
      <w:r w:rsidRPr="005372A0">
        <w:rPr>
          <w:rFonts w:ascii="Helvetica" w:hAnsi="Helvetica" w:cs="Helvetica" w:hint="eastAsia"/>
          <w:b/>
          <w:bCs/>
          <w:color w:val="222222"/>
          <w:sz w:val="21"/>
          <w:szCs w:val="21"/>
        </w:rPr>
        <w:t>Адаптация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кишечных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p>
    <w:p w14:paraId="01591AEA" w14:textId="77777777" w:rsidR="005372A0" w:rsidRPr="005372A0" w:rsidRDefault="005372A0" w:rsidP="005372A0">
      <w:pPr>
        <w:rPr>
          <w:rFonts w:ascii="Helvetica" w:hAnsi="Helvetica" w:cs="Helvetica"/>
          <w:b/>
          <w:bCs/>
          <w:color w:val="222222"/>
          <w:sz w:val="21"/>
          <w:szCs w:val="21"/>
        </w:rPr>
      </w:pPr>
    </w:p>
    <w:p w14:paraId="526A3FC6"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Глава</w:t>
      </w:r>
      <w:r w:rsidRPr="005372A0">
        <w:rPr>
          <w:rFonts w:ascii="Helvetica" w:hAnsi="Helvetica" w:cs="Helvetica"/>
          <w:b/>
          <w:bCs/>
          <w:color w:val="222222"/>
          <w:sz w:val="21"/>
          <w:szCs w:val="21"/>
        </w:rPr>
        <w:t xml:space="preserve"> 2. </w:t>
      </w:r>
      <w:r w:rsidRPr="005372A0">
        <w:rPr>
          <w:rFonts w:ascii="Helvetica" w:hAnsi="Helvetica" w:cs="Helvetica" w:hint="eastAsia"/>
          <w:b/>
          <w:bCs/>
          <w:color w:val="222222"/>
          <w:sz w:val="21"/>
          <w:szCs w:val="21"/>
        </w:rPr>
        <w:t>МАТЕРИАЛ</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МЕТОДЫ</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ИССЛЕДОВАНИЯ</w:t>
      </w:r>
    </w:p>
    <w:p w14:paraId="511D74AF" w14:textId="77777777" w:rsidR="005372A0" w:rsidRPr="005372A0" w:rsidRDefault="005372A0" w:rsidP="005372A0">
      <w:pPr>
        <w:rPr>
          <w:rFonts w:ascii="Helvetica" w:hAnsi="Helvetica" w:cs="Helvetica"/>
          <w:b/>
          <w:bCs/>
          <w:color w:val="222222"/>
          <w:sz w:val="21"/>
          <w:szCs w:val="21"/>
        </w:rPr>
      </w:pPr>
    </w:p>
    <w:p w14:paraId="72123623"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2.1. </w:t>
      </w:r>
      <w:r w:rsidRPr="005372A0">
        <w:rPr>
          <w:rFonts w:ascii="Helvetica" w:hAnsi="Helvetica" w:cs="Helvetica" w:hint="eastAsia"/>
          <w:b/>
          <w:bCs/>
          <w:color w:val="222222"/>
          <w:sz w:val="21"/>
          <w:szCs w:val="21"/>
        </w:rPr>
        <w:t>Общая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характеристика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экспериментальных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животных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методов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исследования</w:t>
      </w:r>
    </w:p>
    <w:p w14:paraId="3FB3D161" w14:textId="77777777" w:rsidR="005372A0" w:rsidRPr="005372A0" w:rsidRDefault="005372A0" w:rsidP="005372A0">
      <w:pPr>
        <w:rPr>
          <w:rFonts w:ascii="Helvetica" w:hAnsi="Helvetica" w:cs="Helvetica"/>
          <w:b/>
          <w:bCs/>
          <w:color w:val="222222"/>
          <w:sz w:val="21"/>
          <w:szCs w:val="21"/>
        </w:rPr>
      </w:pPr>
    </w:p>
    <w:p w14:paraId="70744908"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2.2. </w:t>
      </w:r>
      <w:r w:rsidRPr="005372A0">
        <w:rPr>
          <w:rFonts w:ascii="Helvetica" w:hAnsi="Helvetica" w:cs="Helvetica" w:hint="eastAsia"/>
          <w:b/>
          <w:bCs/>
          <w:color w:val="222222"/>
          <w:sz w:val="21"/>
          <w:szCs w:val="21"/>
        </w:rPr>
        <w:t>Изоляция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петли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m vivo</w:t>
      </w:r>
    </w:p>
    <w:p w14:paraId="3822AD18" w14:textId="77777777" w:rsidR="005372A0" w:rsidRPr="005372A0" w:rsidRDefault="005372A0" w:rsidP="005372A0">
      <w:pPr>
        <w:rPr>
          <w:rFonts w:ascii="Helvetica" w:hAnsi="Helvetica" w:cs="Helvetica"/>
          <w:b/>
          <w:bCs/>
          <w:color w:val="222222"/>
          <w:sz w:val="21"/>
          <w:szCs w:val="21"/>
        </w:rPr>
      </w:pPr>
    </w:p>
    <w:p w14:paraId="25574EDB"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2.3. </w:t>
      </w:r>
      <w:r w:rsidRPr="005372A0">
        <w:rPr>
          <w:rFonts w:ascii="Helvetica" w:hAnsi="Helvetica" w:cs="Helvetica" w:hint="eastAsia"/>
          <w:b/>
          <w:bCs/>
          <w:color w:val="222222"/>
          <w:sz w:val="21"/>
          <w:szCs w:val="21"/>
        </w:rPr>
        <w:t>Получение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препаратов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'in vitro</w:t>
      </w:r>
    </w:p>
    <w:p w14:paraId="2178F8EF" w14:textId="77777777" w:rsidR="005372A0" w:rsidRPr="005372A0" w:rsidRDefault="005372A0" w:rsidP="005372A0">
      <w:pPr>
        <w:rPr>
          <w:rFonts w:ascii="Helvetica" w:hAnsi="Helvetica" w:cs="Helvetica"/>
          <w:b/>
          <w:bCs/>
          <w:color w:val="222222"/>
          <w:sz w:val="21"/>
          <w:szCs w:val="21"/>
        </w:rPr>
      </w:pPr>
    </w:p>
    <w:p w14:paraId="38F2A657"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2.3.1. </w:t>
      </w:r>
      <w:r w:rsidRPr="005372A0">
        <w:rPr>
          <w:rFonts w:ascii="Helvetica" w:hAnsi="Helvetica" w:cs="Helvetica" w:hint="eastAsia"/>
          <w:b/>
          <w:bCs/>
          <w:color w:val="222222"/>
          <w:sz w:val="21"/>
          <w:szCs w:val="21"/>
        </w:rPr>
        <w:t>Приготовление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интактных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кишечных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препаратов</w:t>
      </w:r>
    </w:p>
    <w:p w14:paraId="4FE43650" w14:textId="77777777" w:rsidR="005372A0" w:rsidRPr="005372A0" w:rsidRDefault="005372A0" w:rsidP="005372A0">
      <w:pPr>
        <w:rPr>
          <w:rFonts w:ascii="Helvetica" w:hAnsi="Helvetica" w:cs="Helvetica"/>
          <w:b/>
          <w:bCs/>
          <w:color w:val="222222"/>
          <w:sz w:val="21"/>
          <w:szCs w:val="21"/>
        </w:rPr>
      </w:pPr>
    </w:p>
    <w:p w14:paraId="01048BAF"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2.3.2. </w:t>
      </w:r>
      <w:r w:rsidRPr="005372A0">
        <w:rPr>
          <w:rFonts w:ascii="Helvetica" w:hAnsi="Helvetica" w:cs="Helvetica" w:hint="eastAsia"/>
          <w:b/>
          <w:bCs/>
          <w:color w:val="222222"/>
          <w:sz w:val="21"/>
          <w:szCs w:val="21"/>
        </w:rPr>
        <w:t>Приготовление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гомогенатов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слизистой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p>
    <w:p w14:paraId="266F6C47" w14:textId="77777777" w:rsidR="005372A0" w:rsidRPr="005372A0" w:rsidRDefault="005372A0" w:rsidP="005372A0">
      <w:pPr>
        <w:rPr>
          <w:rFonts w:ascii="Helvetica" w:hAnsi="Helvetica" w:cs="Helvetica"/>
          <w:b/>
          <w:bCs/>
          <w:color w:val="222222"/>
          <w:sz w:val="21"/>
          <w:szCs w:val="21"/>
        </w:rPr>
      </w:pPr>
    </w:p>
    <w:p w14:paraId="1B99A003"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2.3.3. </w:t>
      </w:r>
      <w:r w:rsidRPr="005372A0">
        <w:rPr>
          <w:rFonts w:ascii="Helvetica" w:hAnsi="Helvetica" w:cs="Helvetica" w:hint="eastAsia"/>
          <w:b/>
          <w:bCs/>
          <w:color w:val="222222"/>
          <w:sz w:val="21"/>
          <w:szCs w:val="21"/>
        </w:rPr>
        <w:t>Получение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препаратов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солюбилизированных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p>
    <w:p w14:paraId="6F9C4540" w14:textId="77777777" w:rsidR="005372A0" w:rsidRPr="005372A0" w:rsidRDefault="005372A0" w:rsidP="005372A0">
      <w:pPr>
        <w:rPr>
          <w:rFonts w:ascii="Helvetica" w:hAnsi="Helvetica" w:cs="Helvetica"/>
          <w:b/>
          <w:bCs/>
          <w:color w:val="222222"/>
          <w:sz w:val="21"/>
          <w:szCs w:val="21"/>
        </w:rPr>
      </w:pPr>
    </w:p>
    <w:p w14:paraId="5919AC9C"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2.3.4. </w:t>
      </w:r>
      <w:r w:rsidRPr="005372A0">
        <w:rPr>
          <w:rFonts w:ascii="Helvetica" w:hAnsi="Helvetica" w:cs="Helvetica" w:hint="eastAsia"/>
          <w:b/>
          <w:bCs/>
          <w:color w:val="222222"/>
          <w:sz w:val="21"/>
          <w:szCs w:val="21"/>
        </w:rPr>
        <w:t>Выделение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апикального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гликокаликса</w:t>
      </w:r>
    </w:p>
    <w:p w14:paraId="48FFC4BF" w14:textId="77777777" w:rsidR="005372A0" w:rsidRPr="005372A0" w:rsidRDefault="005372A0" w:rsidP="005372A0">
      <w:pPr>
        <w:rPr>
          <w:rFonts w:ascii="Helvetica" w:hAnsi="Helvetica" w:cs="Helvetica"/>
          <w:b/>
          <w:bCs/>
          <w:color w:val="222222"/>
          <w:sz w:val="21"/>
          <w:szCs w:val="21"/>
        </w:rPr>
      </w:pPr>
    </w:p>
    <w:p w14:paraId="172BB8B1"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lastRenderedPageBreak/>
        <w:t xml:space="preserve">2.3.5. </w:t>
      </w:r>
      <w:r w:rsidRPr="005372A0">
        <w:rPr>
          <w:rFonts w:ascii="Helvetica" w:hAnsi="Helvetica" w:cs="Helvetica" w:hint="eastAsia"/>
          <w:b/>
          <w:bCs/>
          <w:color w:val="222222"/>
          <w:sz w:val="21"/>
          <w:szCs w:val="21"/>
        </w:rPr>
        <w:t>Фракционирование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солюбилизированных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ферментов</w:t>
      </w:r>
      <w:r w:rsidRPr="005372A0">
        <w:rPr>
          <w:rFonts w:ascii="Helvetica" w:hAnsi="Helvetica" w:cs="Helvetica"/>
          <w:b/>
          <w:bCs/>
          <w:color w:val="222222"/>
          <w:sz w:val="21"/>
          <w:szCs w:val="21"/>
        </w:rPr>
        <w:t xml:space="preserve"> ^</w:t>
      </w:r>
    </w:p>
    <w:p w14:paraId="035927F6" w14:textId="77777777" w:rsidR="005372A0" w:rsidRPr="005372A0" w:rsidRDefault="005372A0" w:rsidP="005372A0">
      <w:pPr>
        <w:rPr>
          <w:rFonts w:ascii="Helvetica" w:hAnsi="Helvetica" w:cs="Helvetica"/>
          <w:b/>
          <w:bCs/>
          <w:color w:val="222222"/>
          <w:sz w:val="21"/>
          <w:szCs w:val="21"/>
        </w:rPr>
      </w:pPr>
    </w:p>
    <w:p w14:paraId="0E5EAAB0"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2.4. </w:t>
      </w:r>
      <w:r w:rsidRPr="005372A0">
        <w:rPr>
          <w:rFonts w:ascii="Helvetica" w:hAnsi="Helvetica" w:cs="Helvetica" w:hint="eastAsia"/>
          <w:b/>
          <w:bCs/>
          <w:color w:val="222222"/>
          <w:sz w:val="21"/>
          <w:szCs w:val="21"/>
        </w:rPr>
        <w:t>Определение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интенсивности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гидролитических</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процессов</w:t>
      </w:r>
    </w:p>
    <w:p w14:paraId="60C6DCC1" w14:textId="77777777" w:rsidR="005372A0" w:rsidRPr="005372A0" w:rsidRDefault="005372A0" w:rsidP="005372A0">
      <w:pPr>
        <w:rPr>
          <w:rFonts w:ascii="Helvetica" w:hAnsi="Helvetica" w:cs="Helvetica"/>
          <w:b/>
          <w:bCs/>
          <w:color w:val="222222"/>
          <w:sz w:val="21"/>
          <w:szCs w:val="21"/>
        </w:rPr>
      </w:pPr>
    </w:p>
    <w:p w14:paraId="480FC881"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2.4.1. </w:t>
      </w:r>
      <w:r w:rsidRPr="005372A0">
        <w:rPr>
          <w:rFonts w:ascii="Helvetica" w:hAnsi="Helvetica" w:cs="Helvetica" w:hint="eastAsia"/>
          <w:b/>
          <w:bCs/>
          <w:color w:val="222222"/>
          <w:sz w:val="21"/>
          <w:szCs w:val="21"/>
        </w:rPr>
        <w:t>Определение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убыли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субстрата</w:t>
      </w:r>
    </w:p>
    <w:p w14:paraId="208BE863" w14:textId="77777777" w:rsidR="005372A0" w:rsidRPr="005372A0" w:rsidRDefault="005372A0" w:rsidP="005372A0">
      <w:pPr>
        <w:rPr>
          <w:rFonts w:ascii="Helvetica" w:hAnsi="Helvetica" w:cs="Helvetica"/>
          <w:b/>
          <w:bCs/>
          <w:color w:val="222222"/>
          <w:sz w:val="21"/>
          <w:szCs w:val="21"/>
        </w:rPr>
      </w:pPr>
    </w:p>
    <w:p w14:paraId="325EEA8B"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2.4.2. </w:t>
      </w:r>
      <w:r w:rsidRPr="005372A0">
        <w:rPr>
          <w:rFonts w:ascii="Helvetica" w:hAnsi="Helvetica" w:cs="Helvetica" w:hint="eastAsia"/>
          <w:b/>
          <w:bCs/>
          <w:color w:val="222222"/>
          <w:sz w:val="21"/>
          <w:szCs w:val="21"/>
        </w:rPr>
        <w:t>Определение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приросту</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свободного</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глицина</w:t>
      </w:r>
      <w:r w:rsidRPr="005372A0">
        <w:rPr>
          <w:rFonts w:ascii="Helvetica" w:hAnsi="Helvetica" w:cs="Helvetica"/>
          <w:b/>
          <w:bCs/>
          <w:color w:val="222222"/>
          <w:sz w:val="21"/>
          <w:szCs w:val="21"/>
        </w:rPr>
        <w:t xml:space="preserve"> ^</w:t>
      </w:r>
    </w:p>
    <w:p w14:paraId="7E58A265" w14:textId="77777777" w:rsidR="005372A0" w:rsidRPr="005372A0" w:rsidRDefault="005372A0" w:rsidP="005372A0">
      <w:pPr>
        <w:rPr>
          <w:rFonts w:ascii="Helvetica" w:hAnsi="Helvetica" w:cs="Helvetica"/>
          <w:b/>
          <w:bCs/>
          <w:color w:val="222222"/>
          <w:sz w:val="21"/>
          <w:szCs w:val="21"/>
        </w:rPr>
      </w:pPr>
    </w:p>
    <w:p w14:paraId="295AFCF8"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2.4.3. </w:t>
      </w:r>
      <w:r w:rsidRPr="005372A0">
        <w:rPr>
          <w:rFonts w:ascii="Helvetica" w:hAnsi="Helvetica" w:cs="Helvetica" w:hint="eastAsia"/>
          <w:b/>
          <w:bCs/>
          <w:color w:val="222222"/>
          <w:sz w:val="21"/>
          <w:szCs w:val="21"/>
        </w:rPr>
        <w:t>Ферментативный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метод</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определения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пептидазной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помощью</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оксидазы</w:t>
      </w:r>
      <w:r w:rsidRPr="005372A0">
        <w:rPr>
          <w:rFonts w:ascii="Helvetica" w:hAnsi="Helvetica" w:cs="Helvetica"/>
          <w:b/>
          <w:bCs/>
          <w:color w:val="222222"/>
          <w:sz w:val="21"/>
          <w:szCs w:val="21"/>
        </w:rPr>
        <w:t xml:space="preserve"> l-</w:t>
      </w:r>
      <w:r w:rsidRPr="005372A0">
        <w:rPr>
          <w:rFonts w:ascii="Helvetica" w:hAnsi="Helvetica" w:cs="Helvetica" w:hint="eastAsia"/>
          <w:b/>
          <w:bCs/>
          <w:color w:val="222222"/>
          <w:sz w:val="21"/>
          <w:szCs w:val="21"/>
        </w:rPr>
        <w:t>аминокислот</w:t>
      </w:r>
    </w:p>
    <w:p w14:paraId="22A78EBC" w14:textId="77777777" w:rsidR="005372A0" w:rsidRPr="005372A0" w:rsidRDefault="005372A0" w:rsidP="005372A0">
      <w:pPr>
        <w:rPr>
          <w:rFonts w:ascii="Helvetica" w:hAnsi="Helvetica" w:cs="Helvetica"/>
          <w:b/>
          <w:bCs/>
          <w:color w:val="222222"/>
          <w:sz w:val="21"/>
          <w:szCs w:val="21"/>
        </w:rPr>
      </w:pPr>
    </w:p>
    <w:p w14:paraId="111B9792"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2.4.4. </w:t>
      </w:r>
      <w:r w:rsidRPr="005372A0">
        <w:rPr>
          <w:rFonts w:ascii="Helvetica" w:hAnsi="Helvetica" w:cs="Helvetica" w:hint="eastAsia"/>
          <w:b/>
          <w:bCs/>
          <w:color w:val="222222"/>
          <w:sz w:val="21"/>
          <w:szCs w:val="21"/>
        </w:rPr>
        <w:t>Определение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активности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сахаразы</w:t>
      </w:r>
    </w:p>
    <w:p w14:paraId="6A926446" w14:textId="77777777" w:rsidR="005372A0" w:rsidRPr="005372A0" w:rsidRDefault="005372A0" w:rsidP="005372A0">
      <w:pPr>
        <w:rPr>
          <w:rFonts w:ascii="Helvetica" w:hAnsi="Helvetica" w:cs="Helvetica"/>
          <w:b/>
          <w:bCs/>
          <w:color w:val="222222"/>
          <w:sz w:val="21"/>
          <w:szCs w:val="21"/>
        </w:rPr>
      </w:pPr>
    </w:p>
    <w:p w14:paraId="0D1DC007"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hint="eastAsia"/>
          <w:b/>
          <w:bCs/>
          <w:color w:val="222222"/>
          <w:sz w:val="21"/>
          <w:szCs w:val="21"/>
        </w:rPr>
        <w:t>Определение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содержания</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белка</w:t>
      </w:r>
    </w:p>
    <w:p w14:paraId="495C83EA" w14:textId="77777777" w:rsidR="005372A0" w:rsidRPr="005372A0" w:rsidRDefault="005372A0" w:rsidP="005372A0">
      <w:pPr>
        <w:rPr>
          <w:rFonts w:ascii="Helvetica" w:hAnsi="Helvetica" w:cs="Helvetica"/>
          <w:b/>
          <w:bCs/>
          <w:color w:val="222222"/>
          <w:sz w:val="21"/>
          <w:szCs w:val="21"/>
        </w:rPr>
      </w:pPr>
    </w:p>
    <w:p w14:paraId="7D3D8AC3"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2.6. </w:t>
      </w:r>
      <w:r w:rsidRPr="005372A0">
        <w:rPr>
          <w:rFonts w:ascii="Helvetica" w:hAnsi="Helvetica" w:cs="Helvetica" w:hint="eastAsia"/>
          <w:b/>
          <w:bCs/>
          <w:color w:val="222222"/>
          <w:sz w:val="21"/>
          <w:szCs w:val="21"/>
        </w:rPr>
        <w:t>Субстраты</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модификаторы</w:t>
      </w:r>
    </w:p>
    <w:p w14:paraId="3D01441D" w14:textId="77777777" w:rsidR="005372A0" w:rsidRPr="005372A0" w:rsidRDefault="005372A0" w:rsidP="005372A0">
      <w:pPr>
        <w:rPr>
          <w:rFonts w:ascii="Helvetica" w:hAnsi="Helvetica" w:cs="Helvetica"/>
          <w:b/>
          <w:bCs/>
          <w:color w:val="222222"/>
          <w:sz w:val="21"/>
          <w:szCs w:val="21"/>
        </w:rPr>
      </w:pPr>
    </w:p>
    <w:p w14:paraId="749EEE50"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2.7. </w:t>
      </w:r>
      <w:r w:rsidRPr="005372A0">
        <w:rPr>
          <w:rFonts w:ascii="Helvetica" w:hAnsi="Helvetica" w:cs="Helvetica" w:hint="eastAsia"/>
          <w:b/>
          <w:bCs/>
          <w:color w:val="222222"/>
          <w:sz w:val="21"/>
          <w:szCs w:val="21"/>
        </w:rPr>
        <w:t>Источники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реактивов</w:t>
      </w:r>
    </w:p>
    <w:p w14:paraId="102974D7" w14:textId="77777777" w:rsidR="005372A0" w:rsidRPr="005372A0" w:rsidRDefault="005372A0" w:rsidP="005372A0">
      <w:pPr>
        <w:rPr>
          <w:rFonts w:ascii="Helvetica" w:hAnsi="Helvetica" w:cs="Helvetica"/>
          <w:b/>
          <w:bCs/>
          <w:color w:val="222222"/>
          <w:sz w:val="21"/>
          <w:szCs w:val="21"/>
        </w:rPr>
      </w:pPr>
    </w:p>
    <w:p w14:paraId="217426A9"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2.8. </w:t>
      </w:r>
      <w:r w:rsidRPr="005372A0">
        <w:rPr>
          <w:rFonts w:ascii="Helvetica" w:hAnsi="Helvetica" w:cs="Helvetica" w:hint="eastAsia"/>
          <w:b/>
          <w:bCs/>
          <w:color w:val="222222"/>
          <w:sz w:val="21"/>
          <w:szCs w:val="21"/>
        </w:rPr>
        <w:t>Оборудование</w:t>
      </w:r>
      <w:r w:rsidRPr="005372A0">
        <w:rPr>
          <w:rFonts w:ascii="Helvetica" w:hAnsi="Helvetica" w:cs="Helvetica"/>
          <w:b/>
          <w:bCs/>
          <w:color w:val="222222"/>
          <w:sz w:val="21"/>
          <w:szCs w:val="21"/>
        </w:rPr>
        <w:t xml:space="preserve"> 55 </w:t>
      </w:r>
      <w:r w:rsidRPr="005372A0">
        <w:rPr>
          <w:rFonts w:ascii="Helvetica" w:hAnsi="Helvetica" w:cs="Helvetica" w:hint="eastAsia"/>
          <w:b/>
          <w:bCs/>
          <w:color w:val="222222"/>
          <w:sz w:val="21"/>
          <w:szCs w:val="21"/>
        </w:rPr>
        <w:t>Ел</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ава</w:t>
      </w:r>
      <w:r w:rsidRPr="005372A0">
        <w:rPr>
          <w:rFonts w:ascii="Helvetica" w:hAnsi="Helvetica" w:cs="Helvetica"/>
          <w:b/>
          <w:bCs/>
          <w:color w:val="222222"/>
          <w:sz w:val="21"/>
          <w:szCs w:val="21"/>
        </w:rPr>
        <w:t xml:space="preserve"> 3. </w:t>
      </w:r>
      <w:r w:rsidRPr="005372A0">
        <w:rPr>
          <w:rFonts w:ascii="Helvetica" w:hAnsi="Helvetica" w:cs="Helvetica" w:hint="eastAsia"/>
          <w:b/>
          <w:bCs/>
          <w:color w:val="222222"/>
          <w:sz w:val="21"/>
          <w:szCs w:val="21"/>
        </w:rPr>
        <w:t>РЕГУЛЯТОРНЫЕ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СВОЙСТВА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ГЛИЦИЛЛЕЙЦИНДИПЕПТИДАЗЫ</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тонкой</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КИШКИ</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ЦЫПЛЯТ</w:t>
      </w:r>
    </w:p>
    <w:p w14:paraId="7FFBF0F7" w14:textId="77777777" w:rsidR="005372A0" w:rsidRPr="005372A0" w:rsidRDefault="005372A0" w:rsidP="005372A0">
      <w:pPr>
        <w:rPr>
          <w:rFonts w:ascii="Helvetica" w:hAnsi="Helvetica" w:cs="Helvetica"/>
          <w:b/>
          <w:bCs/>
          <w:color w:val="222222"/>
          <w:sz w:val="21"/>
          <w:szCs w:val="21"/>
        </w:rPr>
      </w:pPr>
    </w:p>
    <w:p w14:paraId="7F58302F"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3.1. </w:t>
      </w:r>
      <w:r w:rsidRPr="005372A0">
        <w:rPr>
          <w:rFonts w:ascii="Helvetica" w:hAnsi="Helvetica" w:cs="Helvetica" w:hint="eastAsia"/>
          <w:b/>
          <w:bCs/>
          <w:color w:val="222222"/>
          <w:sz w:val="21"/>
          <w:szCs w:val="21"/>
        </w:rPr>
        <w:t>Влияние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модификаторов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гидролиз</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глицил</w:t>
      </w:r>
      <w:r w:rsidRPr="005372A0">
        <w:rPr>
          <w:rFonts w:ascii="Helvetica" w:hAnsi="Helvetica" w:cs="Helvetica"/>
          <w:b/>
          <w:bCs/>
          <w:color w:val="222222"/>
          <w:sz w:val="21"/>
          <w:szCs w:val="21"/>
        </w:rPr>
        <w:t>-</w:t>
      </w:r>
      <w:r w:rsidRPr="005372A0">
        <w:rPr>
          <w:rFonts w:ascii="Helvetica" w:hAnsi="Helvetica" w:cs="Helvetica" w:hint="eastAsia"/>
          <w:b/>
          <w:bCs/>
          <w:color w:val="222222"/>
          <w:sz w:val="21"/>
          <w:szCs w:val="21"/>
        </w:rPr>
        <w:t>Ь</w:t>
      </w:r>
      <w:r w:rsidRPr="005372A0">
        <w:rPr>
          <w:rFonts w:ascii="Helvetica" w:hAnsi="Helvetica" w:cs="Helvetica"/>
          <w:b/>
          <w:bCs/>
          <w:color w:val="222222"/>
          <w:sz w:val="21"/>
          <w:szCs w:val="21"/>
        </w:rPr>
        <w:t>-</w:t>
      </w:r>
      <w:r w:rsidRPr="005372A0">
        <w:rPr>
          <w:rFonts w:ascii="Helvetica" w:hAnsi="Helvetica" w:cs="Helvetica" w:hint="eastAsia"/>
          <w:b/>
          <w:bCs/>
          <w:color w:val="222222"/>
          <w:sz w:val="21"/>
          <w:szCs w:val="21"/>
        </w:rPr>
        <w:t>лейцина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межцепные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взаимодействия</w:t>
      </w:r>
      <w:r w:rsidRPr="005372A0">
        <w:rPr>
          <w:rFonts w:ascii="Helvetica" w:hAnsi="Helvetica" w:cs="Helvetica"/>
          <w:b/>
          <w:bCs/>
          <w:color w:val="222222"/>
          <w:sz w:val="21"/>
          <w:szCs w:val="21"/>
        </w:rPr>
        <w:t>)</w:t>
      </w:r>
    </w:p>
    <w:p w14:paraId="753D7009" w14:textId="77777777" w:rsidR="005372A0" w:rsidRPr="005372A0" w:rsidRDefault="005372A0" w:rsidP="005372A0">
      <w:pPr>
        <w:rPr>
          <w:rFonts w:ascii="Helvetica" w:hAnsi="Helvetica" w:cs="Helvetica"/>
          <w:b/>
          <w:bCs/>
          <w:color w:val="222222"/>
          <w:sz w:val="21"/>
          <w:szCs w:val="21"/>
        </w:rPr>
      </w:pPr>
    </w:p>
    <w:p w14:paraId="50FFF7F0" w14:textId="77777777" w:rsidR="005372A0" w:rsidRPr="005372A0" w:rsidRDefault="005372A0" w:rsidP="005372A0">
      <w:pPr>
        <w:rPr>
          <w:rFonts w:ascii="Helvetica" w:hAnsi="Helvetica" w:cs="Helvetica"/>
          <w:b/>
          <w:bCs/>
          <w:color w:val="222222"/>
          <w:sz w:val="21"/>
          <w:szCs w:val="21"/>
        </w:rPr>
      </w:pPr>
      <w:r w:rsidRPr="005372A0">
        <w:rPr>
          <w:rFonts w:ascii="Helvetica" w:hAnsi="Helvetica" w:cs="Helvetica"/>
          <w:b/>
          <w:bCs/>
          <w:color w:val="222222"/>
          <w:sz w:val="21"/>
          <w:szCs w:val="21"/>
        </w:rPr>
        <w:t xml:space="preserve">3.2. </w:t>
      </w:r>
      <w:r w:rsidRPr="005372A0">
        <w:rPr>
          <w:rFonts w:ascii="Helvetica" w:hAnsi="Helvetica" w:cs="Helvetica" w:hint="eastAsia"/>
          <w:b/>
          <w:bCs/>
          <w:color w:val="222222"/>
          <w:sz w:val="21"/>
          <w:szCs w:val="21"/>
        </w:rPr>
        <w:t>Взаимодействие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процессе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гидролиза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внутрицепные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взаимодействия</w:t>
      </w:r>
      <w:r w:rsidRPr="005372A0">
        <w:rPr>
          <w:rFonts w:ascii="Helvetica" w:hAnsi="Helvetica" w:cs="Helvetica"/>
          <w:b/>
          <w:bCs/>
          <w:color w:val="222222"/>
          <w:sz w:val="21"/>
          <w:szCs w:val="21"/>
        </w:rPr>
        <w:t>)</w:t>
      </w:r>
    </w:p>
    <w:p w14:paraId="06D796F8" w14:textId="77777777" w:rsidR="005372A0" w:rsidRPr="005372A0" w:rsidRDefault="005372A0" w:rsidP="005372A0">
      <w:pPr>
        <w:rPr>
          <w:rFonts w:ascii="Helvetica" w:hAnsi="Helvetica" w:cs="Helvetica"/>
          <w:b/>
          <w:bCs/>
          <w:color w:val="222222"/>
          <w:sz w:val="21"/>
          <w:szCs w:val="21"/>
        </w:rPr>
      </w:pPr>
    </w:p>
    <w:p w14:paraId="109CC004" w14:textId="17C76756" w:rsidR="00484EB4" w:rsidRPr="005372A0" w:rsidRDefault="005372A0" w:rsidP="005372A0">
      <w:r w:rsidRPr="005372A0">
        <w:rPr>
          <w:rFonts w:ascii="Helvetica" w:hAnsi="Helvetica" w:cs="Helvetica"/>
          <w:b/>
          <w:bCs/>
          <w:color w:val="222222"/>
          <w:sz w:val="21"/>
          <w:szCs w:val="21"/>
        </w:rPr>
        <w:t xml:space="preserve">3.3. </w:t>
      </w:r>
      <w:r w:rsidRPr="005372A0">
        <w:rPr>
          <w:rFonts w:ascii="Helvetica" w:hAnsi="Helvetica" w:cs="Helvetica" w:hint="eastAsia"/>
          <w:b/>
          <w:bCs/>
          <w:color w:val="222222"/>
          <w:sz w:val="21"/>
          <w:szCs w:val="21"/>
        </w:rPr>
        <w:t>Влияние</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модификаторов</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на</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гидролиз</w:t>
      </w:r>
      <w:r w:rsidRPr="005372A0">
        <w:rPr>
          <w:rFonts w:ascii="Helvetica" w:hAnsi="Helvetica" w:cs="Helvetica"/>
          <w:b/>
          <w:bCs/>
          <w:color w:val="222222"/>
          <w:sz w:val="21"/>
          <w:szCs w:val="21"/>
        </w:rPr>
        <w:t xml:space="preserve"> </w:t>
      </w:r>
      <w:r w:rsidRPr="005372A0">
        <w:rPr>
          <w:rFonts w:ascii="Helvetica" w:hAnsi="Helvetica" w:cs="Helvetica" w:hint="eastAsia"/>
          <w:b/>
          <w:bCs/>
          <w:color w:val="222222"/>
          <w:sz w:val="21"/>
          <w:szCs w:val="21"/>
        </w:rPr>
        <w:t>пептидов</w:t>
      </w:r>
      <w:r w:rsidRPr="005372A0">
        <w:rPr>
          <w:rFonts w:ascii="Helvetica" w:hAnsi="Helvetica" w:cs="Helvetica"/>
          <w:b/>
          <w:bCs/>
          <w:color w:val="222222"/>
          <w:sz w:val="21"/>
          <w:szCs w:val="21"/>
        </w:rPr>
        <w:t xml:space="preserve"> in vivo</w:t>
      </w:r>
    </w:p>
    <w:sectPr w:rsidR="00484EB4" w:rsidRPr="005372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FA33" w14:textId="77777777" w:rsidR="005624A2" w:rsidRDefault="005624A2">
      <w:pPr>
        <w:spacing w:after="0" w:line="240" w:lineRule="auto"/>
      </w:pPr>
      <w:r>
        <w:separator/>
      </w:r>
    </w:p>
  </w:endnote>
  <w:endnote w:type="continuationSeparator" w:id="0">
    <w:p w14:paraId="5807573B" w14:textId="77777777" w:rsidR="005624A2" w:rsidRDefault="0056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FA43" w14:textId="77777777" w:rsidR="005624A2" w:rsidRDefault="005624A2"/>
    <w:p w14:paraId="3CA494E9" w14:textId="77777777" w:rsidR="005624A2" w:rsidRDefault="005624A2"/>
    <w:p w14:paraId="10F18DCF" w14:textId="77777777" w:rsidR="005624A2" w:rsidRDefault="005624A2"/>
    <w:p w14:paraId="1DD9E58A" w14:textId="77777777" w:rsidR="005624A2" w:rsidRDefault="005624A2"/>
    <w:p w14:paraId="4B47A078" w14:textId="77777777" w:rsidR="005624A2" w:rsidRDefault="005624A2"/>
    <w:p w14:paraId="15E4046C" w14:textId="77777777" w:rsidR="005624A2" w:rsidRDefault="005624A2"/>
    <w:p w14:paraId="678A5B21" w14:textId="77777777" w:rsidR="005624A2" w:rsidRDefault="005624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84AA54" wp14:editId="34871E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50D19" w14:textId="77777777" w:rsidR="005624A2" w:rsidRDefault="00562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4AA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C50D19" w14:textId="77777777" w:rsidR="005624A2" w:rsidRDefault="00562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6EE29" w14:textId="77777777" w:rsidR="005624A2" w:rsidRDefault="005624A2"/>
    <w:p w14:paraId="6D7B6752" w14:textId="77777777" w:rsidR="005624A2" w:rsidRDefault="005624A2"/>
    <w:p w14:paraId="3237991F" w14:textId="77777777" w:rsidR="005624A2" w:rsidRDefault="005624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9E101" wp14:editId="1629A8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ED29" w14:textId="77777777" w:rsidR="005624A2" w:rsidRDefault="005624A2"/>
                          <w:p w14:paraId="36262A64" w14:textId="77777777" w:rsidR="005624A2" w:rsidRDefault="00562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9E1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BED29" w14:textId="77777777" w:rsidR="005624A2" w:rsidRDefault="005624A2"/>
                    <w:p w14:paraId="36262A64" w14:textId="77777777" w:rsidR="005624A2" w:rsidRDefault="00562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F9F622" w14:textId="77777777" w:rsidR="005624A2" w:rsidRDefault="005624A2"/>
    <w:p w14:paraId="25642ED9" w14:textId="77777777" w:rsidR="005624A2" w:rsidRDefault="005624A2">
      <w:pPr>
        <w:rPr>
          <w:sz w:val="2"/>
          <w:szCs w:val="2"/>
        </w:rPr>
      </w:pPr>
    </w:p>
    <w:p w14:paraId="0F661307" w14:textId="77777777" w:rsidR="005624A2" w:rsidRDefault="005624A2"/>
    <w:p w14:paraId="59F49F00" w14:textId="77777777" w:rsidR="005624A2" w:rsidRDefault="005624A2">
      <w:pPr>
        <w:spacing w:after="0" w:line="240" w:lineRule="auto"/>
      </w:pPr>
    </w:p>
  </w:footnote>
  <w:footnote w:type="continuationSeparator" w:id="0">
    <w:p w14:paraId="0C581736" w14:textId="77777777" w:rsidR="005624A2" w:rsidRDefault="00562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A2"/>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205825</TotalTime>
  <Pages>4</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1540</cp:revision>
  <cp:lastPrinted>2009-02-06T05:36:00Z</cp:lastPrinted>
  <dcterms:created xsi:type="dcterms:W3CDTF">2024-01-07T13:43:00Z</dcterms:created>
  <dcterms:modified xsi:type="dcterms:W3CDTF">2025-11-12T07:32:00Z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