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D4509" w14:textId="77777777" w:rsidR="003E3071" w:rsidRDefault="003E3071" w:rsidP="003E307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Проблемы формирования социального государства в Таджикистане</w:t>
      </w:r>
    </w:p>
    <w:bookmarkEnd w:id="0"/>
    <w:p w14:paraId="78FDAF3F" w14:textId="26AE4B74" w:rsidR="003E3071" w:rsidRDefault="003E3071" w:rsidP="003E3071">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доктор юридических наук Маликова, Азиза Хорисовна</w:t>
      </w:r>
      <w:r>
        <w:rPr>
          <w:rFonts w:ascii="Verdana" w:hAnsi="Verdana"/>
          <w:color w:val="000000"/>
          <w:sz w:val="18"/>
          <w:szCs w:val="18"/>
        </w:rPr>
        <w:br/>
      </w:r>
      <w:r>
        <w:rPr>
          <w:rFonts w:ascii="Verdana" w:hAnsi="Verdana"/>
          <w:color w:val="000000"/>
          <w:sz w:val="18"/>
          <w:szCs w:val="18"/>
        </w:rPr>
        <w:br/>
      </w:r>
    </w:p>
    <w:p w14:paraId="37390E0E" w14:textId="77777777" w:rsidR="003E3071" w:rsidRDefault="003E3071" w:rsidP="003E3071">
      <w:pPr>
        <w:rPr>
          <w:rFonts w:ascii="Verdana" w:hAnsi="Verdana"/>
          <w:color w:val="000000"/>
          <w:sz w:val="18"/>
          <w:szCs w:val="18"/>
        </w:rPr>
      </w:pPr>
    </w:p>
    <w:p w14:paraId="20E710DE" w14:textId="77777777" w:rsidR="003E3071" w:rsidRDefault="003E3071" w:rsidP="003E3071">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5B7EE439" w14:textId="77777777" w:rsidR="003E3071" w:rsidRDefault="003E3071" w:rsidP="003E3071">
      <w:pPr>
        <w:rPr>
          <w:rFonts w:ascii="Verdana" w:hAnsi="Verdana"/>
          <w:color w:val="000000"/>
          <w:sz w:val="18"/>
          <w:szCs w:val="18"/>
        </w:rPr>
      </w:pPr>
      <w:r>
        <w:rPr>
          <w:rFonts w:ascii="Verdana" w:hAnsi="Verdana"/>
          <w:color w:val="000000"/>
          <w:sz w:val="18"/>
          <w:szCs w:val="18"/>
        </w:rPr>
        <w:t>2012</w:t>
      </w:r>
    </w:p>
    <w:p w14:paraId="2E0634CD" w14:textId="77777777" w:rsidR="003E3071" w:rsidRDefault="003E3071" w:rsidP="003E3071">
      <w:pPr>
        <w:rPr>
          <w:rFonts w:ascii="Verdana" w:hAnsi="Verdana"/>
          <w:b/>
          <w:bCs/>
          <w:color w:val="000000"/>
          <w:sz w:val="18"/>
          <w:szCs w:val="18"/>
        </w:rPr>
      </w:pPr>
      <w:r>
        <w:rPr>
          <w:rFonts w:ascii="Verdana" w:hAnsi="Verdana"/>
          <w:b/>
          <w:bCs/>
          <w:color w:val="000000"/>
          <w:sz w:val="18"/>
          <w:szCs w:val="18"/>
        </w:rPr>
        <w:t>Автор научной работы: </w:t>
      </w:r>
    </w:p>
    <w:p w14:paraId="3F246AFF" w14:textId="77777777" w:rsidR="003E3071" w:rsidRDefault="003E3071" w:rsidP="003E3071">
      <w:pPr>
        <w:rPr>
          <w:rFonts w:ascii="Verdana" w:hAnsi="Verdana"/>
          <w:color w:val="000000"/>
          <w:sz w:val="18"/>
          <w:szCs w:val="18"/>
        </w:rPr>
      </w:pPr>
      <w:r>
        <w:rPr>
          <w:rFonts w:ascii="Verdana" w:hAnsi="Verdana"/>
          <w:color w:val="000000"/>
          <w:sz w:val="18"/>
          <w:szCs w:val="18"/>
        </w:rPr>
        <w:t>Маликова, Азиза Хорисовна</w:t>
      </w:r>
    </w:p>
    <w:p w14:paraId="7329A042" w14:textId="77777777" w:rsidR="003E3071" w:rsidRDefault="003E3071" w:rsidP="003E3071">
      <w:pPr>
        <w:rPr>
          <w:rFonts w:ascii="Verdana" w:hAnsi="Verdana"/>
          <w:b/>
          <w:bCs/>
          <w:color w:val="000000"/>
          <w:sz w:val="18"/>
          <w:szCs w:val="18"/>
        </w:rPr>
      </w:pPr>
      <w:r>
        <w:rPr>
          <w:rFonts w:ascii="Verdana" w:hAnsi="Verdana"/>
          <w:b/>
          <w:bCs/>
          <w:color w:val="000000"/>
          <w:sz w:val="18"/>
          <w:szCs w:val="18"/>
        </w:rPr>
        <w:t>Ученая cтепень: </w:t>
      </w:r>
    </w:p>
    <w:p w14:paraId="1EF60C33" w14:textId="77777777" w:rsidR="003E3071" w:rsidRDefault="003E3071" w:rsidP="003E3071">
      <w:pPr>
        <w:rPr>
          <w:rFonts w:ascii="Verdana" w:hAnsi="Verdana"/>
          <w:color w:val="000000"/>
          <w:sz w:val="18"/>
          <w:szCs w:val="18"/>
        </w:rPr>
      </w:pPr>
      <w:r>
        <w:rPr>
          <w:rFonts w:ascii="Verdana" w:hAnsi="Verdana"/>
          <w:color w:val="000000"/>
          <w:sz w:val="18"/>
          <w:szCs w:val="18"/>
        </w:rPr>
        <w:t>доктор юридических наук</w:t>
      </w:r>
    </w:p>
    <w:p w14:paraId="603EBCB1" w14:textId="77777777" w:rsidR="003E3071" w:rsidRDefault="003E3071" w:rsidP="003E3071">
      <w:pPr>
        <w:rPr>
          <w:rFonts w:ascii="Verdana" w:hAnsi="Verdana"/>
          <w:b/>
          <w:bCs/>
          <w:color w:val="000000"/>
          <w:sz w:val="18"/>
          <w:szCs w:val="18"/>
        </w:rPr>
      </w:pPr>
      <w:r>
        <w:rPr>
          <w:rFonts w:ascii="Verdana" w:hAnsi="Verdana"/>
          <w:b/>
          <w:bCs/>
          <w:color w:val="000000"/>
          <w:sz w:val="18"/>
          <w:szCs w:val="18"/>
        </w:rPr>
        <w:t>Место защиты диссертации: </w:t>
      </w:r>
    </w:p>
    <w:p w14:paraId="61D9CD08" w14:textId="77777777" w:rsidR="003E3071" w:rsidRDefault="003E3071" w:rsidP="003E3071">
      <w:pPr>
        <w:rPr>
          <w:rFonts w:ascii="Verdana" w:hAnsi="Verdana"/>
          <w:color w:val="000000"/>
          <w:sz w:val="18"/>
          <w:szCs w:val="18"/>
        </w:rPr>
      </w:pPr>
      <w:r>
        <w:rPr>
          <w:rFonts w:ascii="Verdana" w:hAnsi="Verdana"/>
          <w:color w:val="000000"/>
          <w:sz w:val="18"/>
          <w:szCs w:val="18"/>
        </w:rPr>
        <w:t>Москва</w:t>
      </w:r>
    </w:p>
    <w:p w14:paraId="7B9B99F9" w14:textId="77777777" w:rsidR="003E3071" w:rsidRDefault="003E3071" w:rsidP="003E3071">
      <w:pPr>
        <w:rPr>
          <w:rFonts w:ascii="Verdana" w:hAnsi="Verdana"/>
          <w:b/>
          <w:bCs/>
          <w:color w:val="000000"/>
          <w:sz w:val="18"/>
          <w:szCs w:val="18"/>
        </w:rPr>
      </w:pPr>
      <w:r>
        <w:rPr>
          <w:rFonts w:ascii="Verdana" w:hAnsi="Verdana"/>
          <w:b/>
          <w:bCs/>
          <w:color w:val="000000"/>
          <w:sz w:val="18"/>
          <w:szCs w:val="18"/>
        </w:rPr>
        <w:t>Код cпециальности ВАК: </w:t>
      </w:r>
    </w:p>
    <w:p w14:paraId="1B6EDF25" w14:textId="77777777" w:rsidR="003E3071" w:rsidRDefault="003E3071" w:rsidP="003E3071">
      <w:pPr>
        <w:rPr>
          <w:rFonts w:ascii="Verdana" w:hAnsi="Verdana"/>
          <w:color w:val="000000"/>
          <w:sz w:val="18"/>
          <w:szCs w:val="18"/>
        </w:rPr>
      </w:pPr>
      <w:r>
        <w:rPr>
          <w:rFonts w:ascii="Verdana" w:hAnsi="Verdana"/>
          <w:color w:val="000000"/>
          <w:sz w:val="18"/>
          <w:szCs w:val="18"/>
        </w:rPr>
        <w:t>12.00.01</w:t>
      </w:r>
    </w:p>
    <w:p w14:paraId="07734152" w14:textId="77777777" w:rsidR="003E3071" w:rsidRDefault="003E3071" w:rsidP="003E3071">
      <w:pPr>
        <w:rPr>
          <w:rFonts w:ascii="Verdana" w:hAnsi="Verdana"/>
          <w:b/>
          <w:bCs/>
          <w:color w:val="000000"/>
          <w:sz w:val="18"/>
          <w:szCs w:val="18"/>
        </w:rPr>
      </w:pPr>
      <w:r>
        <w:rPr>
          <w:rFonts w:ascii="Verdana" w:hAnsi="Verdana"/>
          <w:b/>
          <w:bCs/>
          <w:color w:val="000000"/>
          <w:sz w:val="18"/>
          <w:szCs w:val="18"/>
        </w:rPr>
        <w:t>Специальность: </w:t>
      </w:r>
    </w:p>
    <w:p w14:paraId="6B9DA713" w14:textId="77777777" w:rsidR="003E3071" w:rsidRDefault="003E3071" w:rsidP="003E3071">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1A1F7E43" w14:textId="77777777" w:rsidR="003E3071" w:rsidRDefault="003E3071" w:rsidP="003E3071">
      <w:pPr>
        <w:rPr>
          <w:rFonts w:ascii="Verdana" w:hAnsi="Verdana"/>
          <w:b/>
          <w:bCs/>
          <w:color w:val="000000"/>
          <w:sz w:val="18"/>
          <w:szCs w:val="18"/>
        </w:rPr>
      </w:pPr>
      <w:r>
        <w:rPr>
          <w:rFonts w:ascii="Verdana" w:hAnsi="Verdana"/>
          <w:b/>
          <w:bCs/>
          <w:color w:val="000000"/>
          <w:sz w:val="18"/>
          <w:szCs w:val="18"/>
        </w:rPr>
        <w:t>Количество cтраниц: </w:t>
      </w:r>
    </w:p>
    <w:p w14:paraId="453B9BA5" w14:textId="77777777" w:rsidR="003E3071" w:rsidRDefault="003E3071" w:rsidP="003E3071">
      <w:pPr>
        <w:rPr>
          <w:rFonts w:ascii="Verdana" w:hAnsi="Verdana"/>
          <w:color w:val="000000"/>
          <w:sz w:val="18"/>
          <w:szCs w:val="18"/>
        </w:rPr>
      </w:pPr>
      <w:r>
        <w:rPr>
          <w:rFonts w:ascii="Verdana" w:hAnsi="Verdana"/>
          <w:color w:val="000000"/>
          <w:sz w:val="18"/>
          <w:szCs w:val="18"/>
        </w:rPr>
        <w:t>365</w:t>
      </w:r>
    </w:p>
    <w:p w14:paraId="1ACED179" w14:textId="77777777" w:rsidR="003E3071" w:rsidRDefault="003E3071" w:rsidP="003E3071">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юридических наук Маликова, Азиза Хорисовна</w:t>
      </w:r>
    </w:p>
    <w:p w14:paraId="0B46E23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960B72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Эволюция теории и практики</w:t>
      </w:r>
      <w:r>
        <w:rPr>
          <w:rStyle w:val="WW8Num2z0"/>
          <w:rFonts w:ascii="Verdana" w:hAnsi="Verdana"/>
          <w:color w:val="000000"/>
          <w:sz w:val="18"/>
          <w:szCs w:val="18"/>
        </w:rPr>
        <w:t> </w:t>
      </w:r>
      <w:r>
        <w:rPr>
          <w:rStyle w:val="WW8Num3z0"/>
          <w:rFonts w:ascii="Verdana" w:hAnsi="Verdana"/>
          <w:color w:val="4682B4"/>
          <w:sz w:val="18"/>
          <w:szCs w:val="18"/>
        </w:rPr>
        <w:t>социального</w:t>
      </w:r>
      <w:r>
        <w:rPr>
          <w:rStyle w:val="WW8Num2z0"/>
          <w:rFonts w:ascii="Verdana" w:hAnsi="Verdana"/>
          <w:color w:val="000000"/>
          <w:sz w:val="18"/>
          <w:szCs w:val="18"/>
        </w:rPr>
        <w:t> </w:t>
      </w:r>
      <w:r>
        <w:rPr>
          <w:rFonts w:ascii="Verdana" w:hAnsi="Verdana"/>
          <w:color w:val="000000"/>
          <w:sz w:val="18"/>
          <w:szCs w:val="18"/>
        </w:rPr>
        <w:t>государства</w:t>
      </w:r>
    </w:p>
    <w:p w14:paraId="4E5F8AAB"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 1. Предпосылки</w:t>
      </w:r>
      <w:r>
        <w:rPr>
          <w:rStyle w:val="WW8Num2z0"/>
          <w:rFonts w:ascii="Verdana" w:hAnsi="Verdana"/>
          <w:color w:val="000000"/>
          <w:sz w:val="18"/>
          <w:szCs w:val="18"/>
        </w:rPr>
        <w:t> </w:t>
      </w:r>
      <w:r>
        <w:rPr>
          <w:rStyle w:val="WW8Num3z0"/>
          <w:rFonts w:ascii="Verdana" w:hAnsi="Verdana"/>
          <w:color w:val="4682B4"/>
          <w:sz w:val="18"/>
          <w:szCs w:val="18"/>
        </w:rPr>
        <w:t>формирования</w:t>
      </w:r>
      <w:r>
        <w:rPr>
          <w:rStyle w:val="WW8Num2z0"/>
          <w:rFonts w:ascii="Verdana" w:hAnsi="Verdana"/>
          <w:color w:val="000000"/>
          <w:sz w:val="18"/>
          <w:szCs w:val="18"/>
        </w:rPr>
        <w:t> </w:t>
      </w:r>
      <w:r>
        <w:rPr>
          <w:rFonts w:ascii="Verdana" w:hAnsi="Verdana"/>
          <w:color w:val="000000"/>
          <w:sz w:val="18"/>
          <w:szCs w:val="18"/>
        </w:rPr>
        <w:t>концепции социального государства.</w:t>
      </w:r>
    </w:p>
    <w:p w14:paraId="425795BE"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 Закономерности развития социального</w:t>
      </w:r>
      <w:r>
        <w:rPr>
          <w:rStyle w:val="WW8Num2z0"/>
          <w:rFonts w:ascii="Verdana" w:hAnsi="Verdana"/>
          <w:color w:val="000000"/>
          <w:sz w:val="18"/>
          <w:szCs w:val="18"/>
        </w:rPr>
        <w:t> </w:t>
      </w:r>
      <w:r>
        <w:rPr>
          <w:rStyle w:val="WW8Num3z0"/>
          <w:rFonts w:ascii="Verdana" w:hAnsi="Verdana"/>
          <w:color w:val="4682B4"/>
          <w:sz w:val="18"/>
          <w:szCs w:val="18"/>
        </w:rPr>
        <w:t>государства</w:t>
      </w:r>
      <w:r>
        <w:rPr>
          <w:rFonts w:ascii="Verdana" w:hAnsi="Verdana"/>
          <w:color w:val="000000"/>
          <w:sz w:val="18"/>
          <w:szCs w:val="18"/>
        </w:rPr>
        <w:t>.</w:t>
      </w:r>
    </w:p>
    <w:p w14:paraId="351868C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 Эволюция соотношения правового и социального государства: теория и практика.</w:t>
      </w:r>
    </w:p>
    <w:p w14:paraId="04784A1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§4. Зарождение идеи и становление институтов социального государства в</w:t>
      </w:r>
      <w:r>
        <w:rPr>
          <w:rStyle w:val="WW8Num2z0"/>
          <w:rFonts w:ascii="Verdana" w:hAnsi="Verdana"/>
          <w:color w:val="000000"/>
          <w:sz w:val="18"/>
          <w:szCs w:val="18"/>
        </w:rPr>
        <w:t> </w:t>
      </w:r>
      <w:r>
        <w:rPr>
          <w:rStyle w:val="WW8Num3z0"/>
          <w:rFonts w:ascii="Verdana" w:hAnsi="Verdana"/>
          <w:color w:val="4682B4"/>
          <w:sz w:val="18"/>
          <w:szCs w:val="18"/>
        </w:rPr>
        <w:t>Таджикистане</w:t>
      </w:r>
      <w:r>
        <w:rPr>
          <w:rFonts w:ascii="Verdana" w:hAnsi="Verdana"/>
          <w:color w:val="000000"/>
          <w:sz w:val="18"/>
          <w:szCs w:val="18"/>
        </w:rPr>
        <w:t>.</w:t>
      </w:r>
    </w:p>
    <w:p w14:paraId="15BF769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И. Теоретические вопросы социального государства</w:t>
      </w:r>
    </w:p>
    <w:p w14:paraId="6D34C8E8"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 1. Понятие и признаки социального государства в условиях Таджикистана.</w:t>
      </w:r>
    </w:p>
    <w:p w14:paraId="1D0C4E8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 Модели реализации концепции социального государства в мировой практике и возможности их творческого использования в Таджикистане.</w:t>
      </w:r>
    </w:p>
    <w:p w14:paraId="7C2CD68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 Специфика модели социального государства в Таджикистане.</w:t>
      </w:r>
    </w:p>
    <w:p w14:paraId="5F2EB1D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§4. Государства социалистическое и социальное: сходство и различия.</w:t>
      </w:r>
    </w:p>
    <w:p w14:paraId="1D6952F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III. Функции социального государства в Таджикистане</w:t>
      </w:r>
    </w:p>
    <w:p w14:paraId="6CA05047"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 1. Содержание и роль функций социального государства.</w:t>
      </w:r>
    </w:p>
    <w:p w14:paraId="5D349460"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 Методы реализации функций социального государства в Республике Таджикистан.</w:t>
      </w:r>
    </w:p>
    <w:p w14:paraId="452D05F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 Функция государства по обеспечению и развитию образования в Республике Таджикистан.</w:t>
      </w:r>
    </w:p>
    <w:p w14:paraId="6B4A7519"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IV. Социальная защита как институт социального государства в Таджикистане</w:t>
      </w:r>
    </w:p>
    <w:p w14:paraId="227B2BE8"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 1. Теоретические</w:t>
      </w:r>
      <w:r>
        <w:rPr>
          <w:rStyle w:val="WW8Num2z0"/>
          <w:rFonts w:ascii="Verdana" w:hAnsi="Verdana"/>
          <w:color w:val="000000"/>
          <w:sz w:val="18"/>
          <w:szCs w:val="18"/>
        </w:rPr>
        <w:t> </w:t>
      </w:r>
      <w:r>
        <w:rPr>
          <w:rStyle w:val="WW8Num3z0"/>
          <w:rFonts w:ascii="Verdana" w:hAnsi="Verdana"/>
          <w:color w:val="4682B4"/>
          <w:sz w:val="18"/>
          <w:szCs w:val="18"/>
        </w:rPr>
        <w:t>проблемы</w:t>
      </w:r>
      <w:r>
        <w:rPr>
          <w:rStyle w:val="WW8Num2z0"/>
          <w:rFonts w:ascii="Verdana" w:hAnsi="Verdana"/>
          <w:color w:val="000000"/>
          <w:sz w:val="18"/>
          <w:szCs w:val="18"/>
        </w:rPr>
        <w:t> </w:t>
      </w:r>
      <w:r>
        <w:rPr>
          <w:rFonts w:ascii="Verdana" w:hAnsi="Verdana"/>
          <w:color w:val="000000"/>
          <w:sz w:val="18"/>
          <w:szCs w:val="18"/>
        </w:rPr>
        <w:t>понимания социальной защиты, ее соотношение с социальным обеспечением.</w:t>
      </w:r>
    </w:p>
    <w:p w14:paraId="6A502571"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 Правовые формы реализации социальной защиты в Таджикистане.</w:t>
      </w:r>
    </w:p>
    <w:p w14:paraId="1FB948CE"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 Основные направления нормативно регулируемой деятельности государства по социальной защите в Таджикистане.</w:t>
      </w:r>
    </w:p>
    <w:p w14:paraId="222AB7C4" w14:textId="77777777" w:rsidR="003E3071" w:rsidRDefault="003E3071" w:rsidP="003E3071">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"Проблемы формирования социального государства в Таджикистане"</w:t>
      </w:r>
    </w:p>
    <w:p w14:paraId="5BD8A521"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темы исследования. В юридической науке непрерывно возникают и получают развитие различные идеи и концепции государства и права, в том числе и такая сравнительно новая концепция государственности, как социальное государство. Необходимость его формирования и становления не вызывают сомнений, так как деятельность социального государства направлена на обеспечение достойной жизни и свободного развития всех людей. В свою очередь, каждый человек всегда заинтересован в том, чтобы эта деятельность не просто осуществлялась, а постоянно обогащалась, совершенствовалась. Поэтому актуальность концепции социального государства в мире возрастает, и мы солидарны с теми учеными-правоведами, которые утверждают, что в настоящий момент альтернативы формированию цивилизованной страны как социального государства нет. При этом следует отметить, что реализация концепции социального государства весьма затруднительна. Что же касается Республики Таджикистан, то здесь сложности этой реализации обусловлены тремя основными причинами.</w:t>
      </w:r>
    </w:p>
    <w:p w14:paraId="2143D568"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Во-первых, как известно, нет ничего практичнее, чем хорошая теория. Между тем, в Таджикистане нет как специальных научных статей, так и фундаментальных работ, посвященных формированию социального государства, не считая нескольких публикаций, затрагивающих отдельные аспекты социальной политики республики. В целом «научный потенциал страны пока еще не ориентирован на решение приоритетных проблем социально-экономического развития страны»1. Таджикистан пытается реализовать реформы во всех отраслях социальной сферы - в трудовых отношениях, занятости, социальном страховании, пенсионном обеспечении, социальной защите</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и др. Однако вполне очевидно, что эти попытки</w:t>
      </w:r>
    </w:p>
    <w:p w14:paraId="425EB845"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Национальная стратегия развития Республики Таджикистан на период до 2015 г. от 3 апреля 2007 г., № 166. без комплексной научно-теоретической разработки не дадут ожидаемого результата.</w:t>
      </w:r>
    </w:p>
    <w:p w14:paraId="46CFFF77"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Во-вторых, в стране почти отсутствуют государственная социальная политика, слаба</w:t>
      </w:r>
      <w:r>
        <w:rPr>
          <w:rStyle w:val="WW8Num2z0"/>
          <w:rFonts w:ascii="Verdana" w:hAnsi="Verdana"/>
          <w:color w:val="000000"/>
          <w:sz w:val="18"/>
          <w:szCs w:val="18"/>
        </w:rPr>
        <w:t> </w:t>
      </w:r>
      <w:r>
        <w:rPr>
          <w:rStyle w:val="WW8Num3z0"/>
          <w:rFonts w:ascii="Verdana" w:hAnsi="Verdana"/>
          <w:color w:val="4682B4"/>
          <w:sz w:val="18"/>
          <w:szCs w:val="18"/>
        </w:rPr>
        <w:t>законодательная</w:t>
      </w:r>
      <w:r>
        <w:rPr>
          <w:rStyle w:val="WW8Num2z0"/>
          <w:rFonts w:ascii="Verdana" w:hAnsi="Verdana"/>
          <w:color w:val="000000"/>
          <w:sz w:val="18"/>
          <w:szCs w:val="18"/>
        </w:rPr>
        <w:t> </w:t>
      </w:r>
      <w:r>
        <w:rPr>
          <w:rFonts w:ascii="Verdana" w:hAnsi="Verdana"/>
          <w:color w:val="000000"/>
          <w:sz w:val="18"/>
          <w:szCs w:val="18"/>
        </w:rPr>
        <w:t>база, ориентированная на воплощение идей социального государства именно в Республике Таджикистан. В государственных программах, национальном законодательстве недостаточно обозначены основные параметры формирования и развития социального государства, провозглашенные в ст. 1</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Таджикистана от 6 ноября 1994 г. и в</w:t>
      </w:r>
      <w:r>
        <w:rPr>
          <w:rStyle w:val="WW8Num2z0"/>
          <w:rFonts w:ascii="Verdana" w:hAnsi="Verdana"/>
          <w:color w:val="000000"/>
          <w:sz w:val="18"/>
          <w:szCs w:val="18"/>
        </w:rPr>
        <w:t> </w:t>
      </w:r>
      <w:r>
        <w:rPr>
          <w:rStyle w:val="WW8Num3z0"/>
          <w:rFonts w:ascii="Verdana" w:hAnsi="Verdana"/>
          <w:color w:val="4682B4"/>
          <w:sz w:val="18"/>
          <w:szCs w:val="18"/>
        </w:rPr>
        <w:t>ратифицированных</w:t>
      </w:r>
      <w:r>
        <w:rPr>
          <w:rStyle w:val="WW8Num2z0"/>
          <w:rFonts w:ascii="Verdana" w:hAnsi="Verdana"/>
          <w:color w:val="000000"/>
          <w:sz w:val="18"/>
          <w:szCs w:val="18"/>
        </w:rPr>
        <w:t> </w:t>
      </w:r>
      <w:r>
        <w:rPr>
          <w:rFonts w:ascii="Verdana" w:hAnsi="Verdana"/>
          <w:color w:val="000000"/>
          <w:sz w:val="18"/>
          <w:szCs w:val="18"/>
        </w:rPr>
        <w:t>республикой международно-правовых актах. Успешное удовлетворение социальных потребностей людей возможно только через принятие и реализацию комплекса</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актов, которые служат основным средством достижения того уровня жизни, который отвечает общепринятым мировым стандартам. Четкое</w:t>
      </w:r>
      <w:r>
        <w:rPr>
          <w:rStyle w:val="WW8Num2z0"/>
          <w:rFonts w:ascii="Verdana" w:hAnsi="Verdana"/>
          <w:color w:val="000000"/>
          <w:sz w:val="18"/>
          <w:szCs w:val="18"/>
        </w:rPr>
        <w:t> </w:t>
      </w:r>
      <w:r>
        <w:rPr>
          <w:rStyle w:val="WW8Num3z0"/>
          <w:rFonts w:ascii="Verdana" w:hAnsi="Verdana"/>
          <w:color w:val="4682B4"/>
          <w:sz w:val="18"/>
          <w:szCs w:val="18"/>
        </w:rPr>
        <w:t>законодательное</w:t>
      </w:r>
      <w:r>
        <w:rPr>
          <w:rStyle w:val="WW8Num2z0"/>
          <w:rFonts w:ascii="Verdana" w:hAnsi="Verdana"/>
          <w:color w:val="000000"/>
          <w:sz w:val="18"/>
          <w:szCs w:val="18"/>
        </w:rPr>
        <w:t> </w:t>
      </w:r>
      <w:r>
        <w:rPr>
          <w:rFonts w:ascii="Verdana" w:hAnsi="Verdana"/>
          <w:color w:val="000000"/>
          <w:sz w:val="18"/>
          <w:szCs w:val="18"/>
        </w:rPr>
        <w:t>определение роли государственных органов в формировании социального государства, в свою очередь, позволит разработать и утвердить общественно согласованную модель действий всех субъектов социальной политики Республики Таджикистан по реализации принятого сценария социального развития страны. Все вышесказанное подтверждает крайнюю желательность научных разработок для принятия комплекса законов в социальной сфере с точным определением механизма их реализации. Научный анализ</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деятельности - это непременное условие повышения качества принимаемых законов и важная предпосылка эффективности содержащихся в них норм1.</w:t>
      </w:r>
    </w:p>
    <w:p w14:paraId="34884E40"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В-третьих: у граждан Таджикистана самый низкий уровень жизни среди стран</w:t>
      </w:r>
      <w:r>
        <w:rPr>
          <w:rStyle w:val="WW8Num2z0"/>
          <w:rFonts w:ascii="Verdana" w:hAnsi="Verdana"/>
          <w:color w:val="000000"/>
          <w:sz w:val="18"/>
          <w:szCs w:val="18"/>
        </w:rPr>
        <w:t> </w:t>
      </w:r>
      <w:r>
        <w:rPr>
          <w:rStyle w:val="WW8Num3z0"/>
          <w:rFonts w:ascii="Verdana" w:hAnsi="Verdana"/>
          <w:color w:val="4682B4"/>
          <w:sz w:val="18"/>
          <w:szCs w:val="18"/>
        </w:rPr>
        <w:t>СНГ</w:t>
      </w:r>
      <w:r>
        <w:rPr>
          <w:rFonts w:ascii="Verdana" w:hAnsi="Verdana"/>
          <w:color w:val="000000"/>
          <w:sz w:val="18"/>
          <w:szCs w:val="18"/>
        </w:rPr>
        <w:t>; по данным ВОЗ, республика входит в число беднейших стран (122 место из 177 стран). Прямо сказывается отсутствие эффективной практической деятельности государства по решению социальных проблем в республике. «Переходный период, характеризующийся серьезными</w:t>
      </w:r>
    </w:p>
    <w:p w14:paraId="6C2EB4CE"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C.B. Роль научного фактора в</w:t>
      </w:r>
      <w:r>
        <w:rPr>
          <w:rStyle w:val="WW8Num2z0"/>
          <w:rFonts w:ascii="Verdana" w:hAnsi="Verdana"/>
          <w:color w:val="000000"/>
          <w:sz w:val="18"/>
          <w:szCs w:val="18"/>
        </w:rPr>
        <w:t> </w:t>
      </w:r>
      <w:r>
        <w:rPr>
          <w:rStyle w:val="WW8Num3z0"/>
          <w:rFonts w:ascii="Verdana" w:hAnsi="Verdana"/>
          <w:color w:val="4682B4"/>
          <w:sz w:val="18"/>
          <w:szCs w:val="18"/>
        </w:rPr>
        <w:t>законотворчестве</w:t>
      </w:r>
      <w:r>
        <w:rPr>
          <w:rStyle w:val="WW8Num2z0"/>
          <w:rFonts w:ascii="Verdana" w:hAnsi="Verdana"/>
          <w:color w:val="000000"/>
          <w:sz w:val="18"/>
          <w:szCs w:val="18"/>
        </w:rPr>
        <w:t> </w:t>
      </w:r>
      <w:r>
        <w:rPr>
          <w:rFonts w:ascii="Verdana" w:hAnsi="Verdana"/>
          <w:color w:val="000000"/>
          <w:sz w:val="18"/>
          <w:szCs w:val="18"/>
        </w:rPr>
        <w:t xml:space="preserve">// Законодательная социология / Отв.ред.В.П.Казимирчук и С.В.Поленина. М., 2010. С. 179. политическими и экономическими проблемами, привел к резкому ухудшению состояния социального блока (здравоохранения, </w:t>
      </w:r>
      <w:r>
        <w:rPr>
          <w:rFonts w:ascii="Verdana" w:hAnsi="Verdana"/>
          <w:color w:val="000000"/>
          <w:sz w:val="18"/>
          <w:szCs w:val="18"/>
        </w:rPr>
        <w:lastRenderedPageBreak/>
        <w:t>образования и науки, социальной защиты населения, водоснабжения, санитарии и жилищно-коммунального хозяйства, экологии и тендерных отношений), сокращению доступа населения к качественным социальным услугам, ухудшению условий жизни»1.</w:t>
      </w:r>
    </w:p>
    <w:p w14:paraId="56DB2E95"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Следует добавить, что без эффективного социального законодательства, активной и грамотной социальной политики государства практическое решение проблем в политической и экономической сферах невозможно. Вместе с тем, недооценка предпосылок и мирового опыта формирования социальной государственности, отсутствие теоретических разработок по национальной модели реализации концепции социального государства могут влиять на возникновение таких негативных явлений, как ухудшение здоровья, генофонда нации, снижение уровня образования и профессиональной подготовки, обнищание масс и т.д. и т.п.</w:t>
      </w:r>
    </w:p>
    <w:p w14:paraId="3196EBC3"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Указанные обстоятельства остро актуализируют потребность научного исследования проблем формирования социального государства в Таджикистане.</w:t>
      </w:r>
    </w:p>
    <w:p w14:paraId="05DF6552"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 В работах отечественных исследователей можно проследить зарождение социальной помощи на территории нынешнего Таджикистана в дореволюционный период2. Заслуживают внимания научные труды таджикских философов, социологов, экономистов, культурологов, посвященные ряду современных проблем республики в социальной сфере .</w:t>
      </w:r>
    </w:p>
    <w:p w14:paraId="663EA738"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Национальная стратегия развития Республики Таджикистан.</w:t>
      </w:r>
    </w:p>
    <w:p w14:paraId="0CA20489"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Муллоахмад Мирзо. Понятие «</w:t>
      </w:r>
      <w:r>
        <w:rPr>
          <w:rStyle w:val="WW8Num3z0"/>
          <w:rFonts w:ascii="Verdana" w:hAnsi="Verdana"/>
          <w:color w:val="4682B4"/>
          <w:sz w:val="18"/>
          <w:szCs w:val="18"/>
        </w:rPr>
        <w:t>добра</w:t>
      </w:r>
      <w:r>
        <w:rPr>
          <w:rFonts w:ascii="Verdana" w:hAnsi="Verdana"/>
          <w:color w:val="000000"/>
          <w:sz w:val="18"/>
          <w:szCs w:val="18"/>
        </w:rPr>
        <w:t>» в Авесте/ЛГез.докл.Междунар. симпоз.«Авеста и мировая цивилизация». Душанбе, 2001. С.143-145;</w:t>
      </w:r>
      <w:r>
        <w:rPr>
          <w:rStyle w:val="WW8Num2z0"/>
          <w:rFonts w:ascii="Verdana" w:hAnsi="Verdana"/>
          <w:color w:val="000000"/>
          <w:sz w:val="18"/>
          <w:szCs w:val="18"/>
        </w:rPr>
        <w:t> </w:t>
      </w:r>
      <w:r>
        <w:rPr>
          <w:rStyle w:val="WW8Num3z0"/>
          <w:rFonts w:ascii="Verdana" w:hAnsi="Verdana"/>
          <w:color w:val="4682B4"/>
          <w:sz w:val="18"/>
          <w:szCs w:val="18"/>
        </w:rPr>
        <w:t>Муминджанов</w:t>
      </w:r>
      <w:r>
        <w:rPr>
          <w:rStyle w:val="WW8Num2z0"/>
          <w:rFonts w:ascii="Verdana" w:hAnsi="Verdana"/>
          <w:color w:val="000000"/>
          <w:sz w:val="18"/>
          <w:szCs w:val="18"/>
        </w:rPr>
        <w:t> </w:t>
      </w:r>
      <w:r>
        <w:rPr>
          <w:rFonts w:ascii="Verdana" w:hAnsi="Verdana"/>
          <w:color w:val="000000"/>
          <w:sz w:val="18"/>
          <w:szCs w:val="18"/>
        </w:rPr>
        <w:t>Х.Х. Философские проблемы зороастризма. Душанбе, 2000. С.231-242; Исломов С. Очерки истории экономической мысли таджикского народа эпохи феодализма. Душанбе, 2002. 436с. и др.</w:t>
      </w:r>
    </w:p>
    <w:p w14:paraId="3E94B28B"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Бабаева</w:t>
      </w:r>
      <w:r>
        <w:rPr>
          <w:rStyle w:val="WW8Num2z0"/>
          <w:rFonts w:ascii="Verdana" w:hAnsi="Verdana"/>
          <w:color w:val="000000"/>
          <w:sz w:val="18"/>
          <w:szCs w:val="18"/>
        </w:rPr>
        <w:t> </w:t>
      </w:r>
      <w:r>
        <w:rPr>
          <w:rFonts w:ascii="Verdana" w:hAnsi="Verdana"/>
          <w:color w:val="000000"/>
          <w:sz w:val="18"/>
          <w:szCs w:val="18"/>
        </w:rPr>
        <w:t>Л. Бедность и социальная политика государства в Республике Таджикистан. Душанбе, 2008. 233с.; Джаббаров А., Джаббаров 3. Социальная защита населения / Учебно-методическое пособие для преподавателей вузов. Душанбе, 2004; Диноршоев</w:t>
      </w:r>
    </w:p>
    <w:p w14:paraId="69924FDE"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Вопросы формирования государственной социальной деятельности в досоветский период истории Таджикистана затронуты отечественными учеными-юристами, среди которых следует особо отметить монографии и учебные пособия И.Б.Буриева1, Р.Ш.Сативалдыева2, А.Г.Халикова3. Развитие отдельных аспектов социальной сферы в Таджикистане в советский и постсоветский периоды было рассмотрено в трудах Ф.Т.Тахирова4. Следует также отметить исследование З.А.Икрами, посвященное трудовой миграции5 - одной из насущных социально-экономических проблем на современном этапе развития Таджикистана.</w:t>
      </w:r>
    </w:p>
    <w:p w14:paraId="2D0EDB88"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Названные сочинения содержат определенный материал о формировании предыстории идей социальной государственности, о развитии и компетенции государственных органов, осуществляющих социальную защиту. Эти работы охватывают также другие смежные вопросы, связанные с формированием социального государства в Таджикистане. Однако специальных статей, а тем более комплексной научной работы по проблемам формирования социального государства в Таджикистане в отечественной науке права и государства до сих пор нет; отсутствуют здесь фундаментальные научные исследования, которые содержали бы и</w:t>
      </w:r>
    </w:p>
    <w:p w14:paraId="2E08A8C1"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П.М. Пути снижения уровня безработицы в условиях становления рыночной экономики. Автореф.дисс.к.э.н. Душанбе, 2002 и др.</w:t>
      </w:r>
    </w:p>
    <w:p w14:paraId="1D3EBE5F"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Буриев</w:t>
      </w:r>
      <w:r>
        <w:rPr>
          <w:rStyle w:val="WW8Num2z0"/>
          <w:rFonts w:ascii="Verdana" w:hAnsi="Verdana"/>
          <w:color w:val="000000"/>
          <w:sz w:val="18"/>
          <w:szCs w:val="18"/>
        </w:rPr>
        <w:t> </w:t>
      </w:r>
      <w:r>
        <w:rPr>
          <w:rFonts w:ascii="Verdana" w:hAnsi="Verdana"/>
          <w:color w:val="000000"/>
          <w:sz w:val="18"/>
          <w:szCs w:val="18"/>
        </w:rPr>
        <w:t>И.Б. История государства и права Таджикистана. Т.1. Ч. 1-2. (от древнейших времен до начала XX века)/Отв.ред.проф.Ф.Т.Тахиров. Душанбе, 2007. 244с.</w:t>
      </w:r>
    </w:p>
    <w:p w14:paraId="0B19F637"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Сативалдыев</w:t>
      </w:r>
      <w:r>
        <w:rPr>
          <w:rStyle w:val="WW8Num2z0"/>
          <w:rFonts w:ascii="Verdana" w:hAnsi="Verdana"/>
          <w:color w:val="000000"/>
          <w:sz w:val="18"/>
          <w:szCs w:val="18"/>
        </w:rPr>
        <w:t> </w:t>
      </w:r>
      <w:r>
        <w:rPr>
          <w:rFonts w:ascii="Verdana" w:hAnsi="Verdana"/>
          <w:color w:val="000000"/>
          <w:sz w:val="18"/>
          <w:szCs w:val="18"/>
        </w:rPr>
        <w:t>Р.Ш. Теория государства и права // Учебник для вузов. Душанбе, 2009. 412с.; Он же. Проблемы теории государства и права (на тадж.яз. Проблемахои назарияи давлат ва хукук) // Учебник для вузов. Душанбе, 2010. Т.1, 2. 484с., 654с.; Он же. Политическая и правовая мысль раннесредневекового мусульманского Востока (на примере «</w:t>
      </w:r>
      <w:r>
        <w:rPr>
          <w:rStyle w:val="WW8Num3z0"/>
          <w:rFonts w:ascii="Verdana" w:hAnsi="Verdana"/>
          <w:color w:val="4682B4"/>
          <w:sz w:val="18"/>
          <w:szCs w:val="18"/>
        </w:rPr>
        <w:t>Кабуснамэ</w:t>
      </w:r>
      <w:r>
        <w:rPr>
          <w:rFonts w:ascii="Verdana" w:hAnsi="Verdana"/>
          <w:color w:val="000000"/>
          <w:sz w:val="18"/>
          <w:szCs w:val="18"/>
        </w:rPr>
        <w:t>», «Сиасет-намэ», «Синдбаднамэ»)/Отв.ред.проф.Ф.Т.Тахиров. Душанбе, 1999. 357с.</w:t>
      </w:r>
    </w:p>
    <w:p w14:paraId="7E075C31"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Халиков</w:t>
      </w:r>
      <w:r>
        <w:rPr>
          <w:rStyle w:val="WW8Num2z0"/>
          <w:rFonts w:ascii="Verdana" w:hAnsi="Verdana"/>
          <w:color w:val="000000"/>
          <w:sz w:val="18"/>
          <w:szCs w:val="18"/>
        </w:rPr>
        <w:t> </w:t>
      </w:r>
      <w:r>
        <w:rPr>
          <w:rFonts w:ascii="Verdana" w:hAnsi="Verdana"/>
          <w:color w:val="000000"/>
          <w:sz w:val="18"/>
          <w:szCs w:val="18"/>
        </w:rPr>
        <w:t>А.Г. Правовая система зороастризма/Отв.ред.проф.Ф.Т.Тахиров. Душанбе, 2005.488с.; Он же. Исламское право (на тадж.яз. Хукуки исломи). Душанбе, 2010. 476с.</w:t>
      </w:r>
    </w:p>
    <w:p w14:paraId="7B68B730"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4</w:t>
      </w:r>
      <w:r>
        <w:rPr>
          <w:rStyle w:val="WW8Num2z0"/>
          <w:rFonts w:ascii="Verdana" w:hAnsi="Verdana"/>
          <w:color w:val="000000"/>
          <w:sz w:val="18"/>
          <w:szCs w:val="18"/>
        </w:rPr>
        <w:t> </w:t>
      </w:r>
      <w:r>
        <w:rPr>
          <w:rStyle w:val="WW8Num3z0"/>
          <w:rFonts w:ascii="Verdana" w:hAnsi="Verdana"/>
          <w:color w:val="4682B4"/>
          <w:sz w:val="18"/>
          <w:szCs w:val="18"/>
        </w:rPr>
        <w:t>Тахиров</w:t>
      </w:r>
      <w:r>
        <w:rPr>
          <w:rStyle w:val="WW8Num2z0"/>
          <w:rFonts w:ascii="Verdana" w:hAnsi="Verdana"/>
          <w:color w:val="000000"/>
          <w:sz w:val="18"/>
          <w:szCs w:val="18"/>
        </w:rPr>
        <w:t> </w:t>
      </w:r>
      <w:r>
        <w:rPr>
          <w:rFonts w:ascii="Verdana" w:hAnsi="Verdana"/>
          <w:color w:val="000000"/>
          <w:sz w:val="18"/>
          <w:szCs w:val="18"/>
        </w:rPr>
        <w:t>Ф.Т. Актуальные проблемы истории и теории государства и права в условиях государственной независимости Республики Таджикистан. Душанбе, 2009. 369с.; Он же. История государства и права Таджикистана (1917-1929 гг.). Т.2. 4.1. Душанбе, 2001. 492с. и др.</w:t>
      </w:r>
    </w:p>
    <w:p w14:paraId="7B48A226"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Икрами</w:t>
      </w:r>
      <w:r>
        <w:rPr>
          <w:rStyle w:val="WW8Num2z0"/>
          <w:rFonts w:ascii="Verdana" w:hAnsi="Verdana"/>
          <w:color w:val="000000"/>
          <w:sz w:val="18"/>
          <w:szCs w:val="18"/>
        </w:rPr>
        <w:t> </w:t>
      </w:r>
      <w:r>
        <w:rPr>
          <w:rFonts w:ascii="Verdana" w:hAnsi="Verdana"/>
          <w:color w:val="000000"/>
          <w:sz w:val="18"/>
          <w:szCs w:val="18"/>
        </w:rPr>
        <w:t>З.А. Правовые аспекты трудовой миграции в Российской Федерации и в Республике Таджикистан (сравнительная характеристика). Душанбе, 2007. 136с. разрешали в целом и историко-правовые, и теоретические, и практические вопросы развития республики как государства социального.</w:t>
      </w:r>
    </w:p>
    <w:p w14:paraId="2C81736F"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Учитывая все вышесказанное, нами и была избрана тема настоящего диссертационного исследования, а также опубликованы</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и монографии, посвященные проблемам формирования социального государства в Таджикистане. Эти работы являются одними из первых в таджикской юридической науке, в которых исследуются названные проблемы.</w:t>
      </w:r>
    </w:p>
    <w:p w14:paraId="7D3624E4"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основа диссертации. При разработке концепции социального государства в Республике Таджикистан использовались труды зарубежных специалистов. Так, видными теоретиками концепции социального государства, его функций, направленных на достижение государством высокого уровня своего развития, являются Л.фон Штейн -создатель первой научной концепции социального государства, Ф.Науман,</w:t>
      </w:r>
    </w:p>
    <w:p w14:paraId="2132282E"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A.Вагнер, Ю.Офнер, Л.Джордж, Г.Геллер - автор термина «социально-правовое государство», К.Хессе, К.Хогг, Р.Дарендорф, Г.Люббе-Вольф, Х.Ю.Урбан и др. Негативные моменты в деятельности социального государства отмечали Г.Рормозер, М.Фридман, Ф.фон Хайек и др. Т.Маршалл, Т.Тилтон, Н.Фернис, К.Эспин-Андерсон предприняли попытку уточнить смысл понятия социально-правового государства. В результате ими выделено три его модели. Л.Эрхард, известный теоретик и практик, разработчик феномена социально ориентированное рыночное хозяйство, являющегося одной из основных характеристик современной стадии эволюции социального государства. При обозначении этапов развития социального государства в Западной Европе соискатель основывалась на периодизациях, разработанных Й.Амбером и С.Завадским.</w:t>
      </w:r>
    </w:p>
    <w:p w14:paraId="1C3C2F2D"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рассмотрении вопроса о развитии социального государства исследованы дореволюционные работы выдающихся мыслителей России:</w:t>
      </w:r>
    </w:p>
    <w:p w14:paraId="4BEA893E"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B.С.Соловьева - первым раскрывшего содержание права человека на «</w:t>
      </w:r>
      <w:r>
        <w:rPr>
          <w:rStyle w:val="WW8Num3z0"/>
          <w:rFonts w:ascii="Verdana" w:hAnsi="Verdana"/>
          <w:color w:val="4682B4"/>
          <w:sz w:val="18"/>
          <w:szCs w:val="18"/>
        </w:rPr>
        <w:t>достойное существование</w:t>
      </w:r>
      <w:r>
        <w:rPr>
          <w:rFonts w:ascii="Verdana" w:hAnsi="Verdana"/>
          <w:color w:val="000000"/>
          <w:sz w:val="18"/>
          <w:szCs w:val="18"/>
        </w:rPr>
        <w:t>»; П.И.Новгородцева, Б.А.Кистяковского,</w:t>
      </w:r>
    </w:p>
    <w:p w14:paraId="7F9FFCB1"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С.А.Котляревского и др., чьи идеи правового государства вылились в политико-правовую теорию защиты слабых и обездоленных; Б.Н.Чичерина, считавшего, что деятельность социального государства «столь мало оправдывается экономически, как и</w:t>
      </w:r>
      <w:r>
        <w:rPr>
          <w:rStyle w:val="WW8Num2z0"/>
          <w:rFonts w:ascii="Verdana" w:hAnsi="Verdana"/>
          <w:color w:val="000000"/>
          <w:sz w:val="18"/>
          <w:szCs w:val="18"/>
        </w:rPr>
        <w:t> </w:t>
      </w:r>
      <w:r>
        <w:rPr>
          <w:rStyle w:val="WW8Num3z0"/>
          <w:rFonts w:ascii="Verdana" w:hAnsi="Verdana"/>
          <w:color w:val="4682B4"/>
          <w:sz w:val="18"/>
          <w:szCs w:val="18"/>
        </w:rPr>
        <w:t>юридически</w:t>
      </w:r>
      <w:r>
        <w:rPr>
          <w:rFonts w:ascii="Verdana" w:hAnsi="Verdana"/>
          <w:color w:val="000000"/>
          <w:sz w:val="18"/>
          <w:szCs w:val="18"/>
        </w:rPr>
        <w:t>».</w:t>
      </w:r>
    </w:p>
    <w:p w14:paraId="37AE0517"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Обосновать основные положения настоящего исследования позволили труды современных российских ученых-юристов, например: о причинах появления концепции социального государства - работы Е.А.Лукашевой, Л.С.Мамута, В.А.Сапуна и др.; о взаимосвязи правового и социального государств, об определении социального государства в современных условиях - В.В.Лазарева, В.А.Туманова и др.; о важности формирования национальной концепции социального государства - В.С.Нерсесянца; о зависимости развития социального государства от уровня зрелости собственности, отношения к ней власти и населения - С.С.Алексеева, В.Е.Гулиева; о роли социальной политики</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в реализации концепции социального государства в Западной Европе - В.М.Курицына, В.М.Сырых; об ограничении прав человека в современных исламских государствах -Г.И.Муромцева, Л.Р.Сюкияйнена; о развитии социального законодательства -В.Г.Графского, С.В.Полениной; о декларативной роли конституции и значении методов воздействия на функционирование государства по реализации</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 xml:space="preserve">положений - М.Н.Марченко и др.; о классификации функций современного государства - В.Е.Чиркина и др.; о функциях социального государства, методах их осуществления - А.В.Малько, Н.И.Матузова, Л.А.Морозовой, О.В.Родионовой. Вызвали интерес и труды А.А.Мишина, Б.А.Страшуна, В.А.Четвернина, отмечающие сомнительную роль функции социального государства, которая может негативно отражаться на осуществление личных (гражданских) и политических прав граждан. В настоящем диссертационном исследовании использовались научные работы других российских, а также отечественных </w:t>
      </w:r>
      <w:r>
        <w:rPr>
          <w:rFonts w:ascii="Verdana" w:hAnsi="Verdana"/>
          <w:color w:val="000000"/>
          <w:sz w:val="18"/>
          <w:szCs w:val="18"/>
        </w:rPr>
        <w:lastRenderedPageBreak/>
        <w:t>(таджикских)</w:t>
      </w:r>
      <w:r>
        <w:rPr>
          <w:rStyle w:val="WW8Num2z0"/>
          <w:rFonts w:ascii="Verdana" w:hAnsi="Verdana"/>
          <w:color w:val="000000"/>
          <w:sz w:val="18"/>
          <w:szCs w:val="18"/>
        </w:rPr>
        <w:t> </w:t>
      </w:r>
      <w:r>
        <w:rPr>
          <w:rStyle w:val="WW8Num3z0"/>
          <w:rFonts w:ascii="Verdana" w:hAnsi="Verdana"/>
          <w:color w:val="4682B4"/>
          <w:sz w:val="18"/>
          <w:szCs w:val="18"/>
        </w:rPr>
        <w:t>правоведов</w:t>
      </w:r>
      <w:r>
        <w:rPr>
          <w:rFonts w:ascii="Verdana" w:hAnsi="Verdana"/>
          <w:color w:val="000000"/>
          <w:sz w:val="18"/>
          <w:szCs w:val="18"/>
        </w:rPr>
        <w:t>.</w:t>
      </w:r>
    </w:p>
    <w:p w14:paraId="2A0627B0"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являются:</w:t>
      </w:r>
    </w:p>
    <w:p w14:paraId="492D46BB"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всеобщие методы - это философские, мировоззренческие подходы, выражающие наиболее универсальные принципы мышления. Среди них можно выделить диалектику, феноменологический (описательный) метод;</w:t>
      </w:r>
    </w:p>
    <w:p w14:paraId="68FF4BD3"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общенаучные методы. Среди них особую роль играют методы эмпирического исследования: наблюдение, сравнение, описание и измерение. Не менее важны теоретические и общелогические методы: дедукция, индукция, системный подход, методы анализа и синтеза, статистический метод, применение которого позволило получить количественные, а вместе с тем и качественные оценки состояния зарождающейся социальной государственности в Республике Таджикистан;</w:t>
      </w:r>
    </w:p>
    <w:p w14:paraId="250CB9F7"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частнонаучные</w:t>
      </w:r>
      <w:r>
        <w:rPr>
          <w:rStyle w:val="WW8Num2z0"/>
          <w:rFonts w:ascii="Verdana" w:hAnsi="Verdana"/>
          <w:color w:val="000000"/>
          <w:sz w:val="18"/>
          <w:szCs w:val="18"/>
        </w:rPr>
        <w:t> </w:t>
      </w:r>
      <w:r>
        <w:rPr>
          <w:rFonts w:ascii="Verdana" w:hAnsi="Verdana"/>
          <w:color w:val="000000"/>
          <w:sz w:val="18"/>
          <w:szCs w:val="18"/>
        </w:rPr>
        <w:t>методы исследования. Так, при изучении истории формирования социального государства использовался хронологический метод, а также сравнительно-правовой, который расчленяют на синхронический и диахронический методы.</w:t>
      </w:r>
    </w:p>
    <w:p w14:paraId="74470A2D"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Хронологические рамки исследования. Исследование темы диссертации, безусловно, должно включать анализ совокупности общественных отношений, складывающихся в процессе возникновения и развития социальной государственности в идеях, источниках права, государственной деятельности, что стало объектом изучения. Хронологические же рамки данной работы охватывают время от возникновения первых государственных образований на территории Таджикистана и вплоть до современного периода развития Республики Таджикистан (до 2011 г.). Только на основе изучения и сопоставления различных периодов истории зарождения и развития социальной государственности как идеи, научной концепции, правовой и практической деятельности государства и общества Таджикистана, России, других стран СНГ, а также государств Европы, возможна выработка Концепции социального государства в Таджикистане, основанной на мировом опыте и учитывающей национальные особенности республики.</w:t>
      </w:r>
    </w:p>
    <w:p w14:paraId="645E4B32"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являются теоретические и практические проблемы формирования социального государства, а также содержание и методы реализации его функций.</w:t>
      </w:r>
    </w:p>
    <w:p w14:paraId="107797E8"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Исходя из этого были поставлены цели и задачи, которые мы реализовали в своей диссертационной работе.</w:t>
      </w:r>
    </w:p>
    <w:p w14:paraId="570B517B"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задачи исследования. Цель настоящей работы - принятие национальной Концепции социального государства, совершенствование социального законодательства, эффективное применение методов по осуществлению функций социального государства в Республике Таджикистан и со временем признание Республики Таджикистан государством социальным.</w:t>
      </w:r>
    </w:p>
    <w:p w14:paraId="6841D058"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Исходя из намеченной цели, поставлены следующие задачи:</w:t>
      </w:r>
    </w:p>
    <w:p w14:paraId="3FE2B90E"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обстоятельства зарождения и развития идеи социального государства как такового;</w:t>
      </w:r>
    </w:p>
    <w:p w14:paraId="77E215F0"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проанализировать историю формирования и развития идей социального государства, практику их воплощения в жизнь, обозначить специфику этого процесса;</w:t>
      </w:r>
    </w:p>
    <w:p w14:paraId="37709FCF"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проследить эволюцию теории и практики правового и социального государств, установить их соотношение в мировом историческом развитии;</w:t>
      </w:r>
    </w:p>
    <w:p w14:paraId="76AF9958"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изучить предысторию идеи социального государства, особенности формирования его концепции в Таджикистане с научно-теоретической, нормативной и эмпирической позиций, обозначить этапы этой эволюции;</w:t>
      </w:r>
    </w:p>
    <w:p w14:paraId="499ABA4E"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дать понятие и определить признаки социального государства;</w:t>
      </w:r>
    </w:p>
    <w:p w14:paraId="4FEA2D8F"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наметить Концепцию социального государства в Таджикистане с учетом его национальных особенностей и на основе мирового опыта;</w:t>
      </w:r>
    </w:p>
    <w:p w14:paraId="65E29E04"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провести сравнительный анализ социалистической государственности в марксистко-</w:t>
      </w:r>
      <w:r>
        <w:rPr>
          <w:rFonts w:ascii="Verdana" w:hAnsi="Verdana"/>
          <w:color w:val="000000"/>
          <w:sz w:val="18"/>
          <w:szCs w:val="18"/>
        </w:rPr>
        <w:lastRenderedPageBreak/>
        <w:t>ленинской интерпретации и концепции социального государства по Л.фон Штейну;</w:t>
      </w:r>
    </w:p>
    <w:p w14:paraId="41D4DBD7"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объяснить содержание функций социального государства;</w:t>
      </w:r>
    </w:p>
    <w:p w14:paraId="1E029F86"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методы реализации функций социального государства;</w:t>
      </w:r>
    </w:p>
    <w:p w14:paraId="65AE980B"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обосновать значение функции государства по обеспечению образования в формировании социального государства в Таджикистане;</w:t>
      </w:r>
    </w:p>
    <w:p w14:paraId="760BB8F5"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соотношение социальной защиты с социальным обеспечением;</w:t>
      </w:r>
    </w:p>
    <w:p w14:paraId="3AC37C7A"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рассмотреть</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формы реализации социальной защиты в Таджикистане;</w:t>
      </w:r>
    </w:p>
    <w:p w14:paraId="788B1654"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раскрыть основные направления деятельности государства по социальной защите в Таджикистане, в частности по материальному обеспечению и охране здоровья;</w:t>
      </w:r>
    </w:p>
    <w:p w14:paraId="0AE495B2"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сформулировать аргументированные выводы, научно обоснованные предложения по принятию новых и совершенствованию действующих законодательных актов, государственных программ, стратегий, концепций и других документов в социальной сфере Республики Таджикистан.</w:t>
      </w:r>
    </w:p>
    <w:p w14:paraId="7E4F86D5"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 и определяющие научную новизну диссертации, сводятся к следующему:</w:t>
      </w:r>
    </w:p>
    <w:p w14:paraId="4BF489EC"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С 1991 г., когда на политической карте мира появляются новые постсоветские суверенные государства, в том числе Республика Таджикистан, создались условия для развития и реализации концепции социального государства в Таджикистане. В ст. 1 Конституции Республики Таджикистан таджикская государственность впервые определена как социальное государство. С этого периода в стране появилась возможность концептуального, нормативного, практического формирования социального государства.</w:t>
      </w:r>
    </w:p>
    <w:p w14:paraId="7F5BF5FA"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Республика Таджикистан ни юридически, ни фактически социальным государством пока не является.</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провозглашение какой-либо страны социальным государством еще не дает основания для юридического факта признания этой страны таковым. Без принятия должного набора нормативно-правовых актов, направленных на реализацию</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положения, нельзя признать государство социальным с законодательной, юридической точки зрения, опираясь только на его конституционное провозглашение. Признание Таджикистана социальным государством фактически так же невозможно: по данным</w:t>
      </w:r>
      <w:r>
        <w:rPr>
          <w:rStyle w:val="WW8Num2z0"/>
          <w:rFonts w:ascii="Verdana" w:hAnsi="Verdana"/>
          <w:color w:val="000000"/>
          <w:sz w:val="18"/>
          <w:szCs w:val="18"/>
        </w:rPr>
        <w:t> </w:t>
      </w:r>
      <w:r>
        <w:rPr>
          <w:rStyle w:val="WW8Num3z0"/>
          <w:rFonts w:ascii="Verdana" w:hAnsi="Verdana"/>
          <w:color w:val="4682B4"/>
          <w:sz w:val="18"/>
          <w:szCs w:val="18"/>
        </w:rPr>
        <w:t>ВОЗ</w:t>
      </w:r>
      <w:r>
        <w:rPr>
          <w:rFonts w:ascii="Verdana" w:hAnsi="Verdana"/>
          <w:color w:val="000000"/>
          <w:sz w:val="18"/>
          <w:szCs w:val="18"/>
        </w:rPr>
        <w:t>, республика входит в число беднейших стран мира.</w:t>
      </w:r>
    </w:p>
    <w:p w14:paraId="05F87075"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Национальные особенности Республики Таджикистан заключаются в несовершенной правовой базе, неразвитой экономике (что обусловлено также пятилетней гражданской войной и невыгодным экономико-географическим положением: Таджикистан - самая высокогорная страна СНГ, 93 % территории республики занимают горы; основная часть населения и хозяйственная деятельность сосредоточены в межгорных котловинах и долинах, для сельского хозяйства пригодны лишь 6 % земель), неустойчивом праве частной собственности (в виду отсутствия, в том числе, права частной собственности на землю), неуклонном количественном росте населения, отсутствии должного числа рабочих мест, религиозности общества, возрастанию которой способствует не только внутренняя деятельность государства (в стране легально действует религиозная Партия исламского возрождения Таджикистана), но и внешние силы, использующие географическое месторасположение республики (протяженность границы между Таджикистаном и Афганистаном составляет почти третью часть всей . границы страны).</w:t>
      </w:r>
    </w:p>
    <w:p w14:paraId="26FEFD11"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Недопустимо становление Республики Таджикистан в качестве исламского государства. В исламском государстве на современном этапе невозможно свободное политическое, идеологическое, культурное, интеллектуальное и другое развитие личности; антидемократические режимы парализуют это.</w:t>
      </w:r>
    </w:p>
    <w:p w14:paraId="1F3F305F"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5. Советский Таджикистан не может быть признан социальным государством. Социализм (как он понимается в марксистско-ленинской доктрине) отрицает социальное государство. Несмотря на существующую между социализмом и социальным государством общность, состоящую в цели </w:t>
      </w:r>
      <w:r>
        <w:rPr>
          <w:rFonts w:ascii="Verdana" w:hAnsi="Verdana"/>
          <w:color w:val="000000"/>
          <w:sz w:val="18"/>
          <w:szCs w:val="18"/>
        </w:rPr>
        <w:lastRenderedPageBreak/>
        <w:t>реализации этих концепций, а именно в достижении каждым в государстве свободного развития и достойной жизни, названные две формы государственности противоположны друг другу. Роль личности, функции государственной власти, методы их реализации в социалистическом государстве не позволяют осуществить эту цель в полной мере.</w:t>
      </w:r>
    </w:p>
    <w:p w14:paraId="562F7305"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Формирование социального государства носит непрерывный, закономерный и конкретно-исторический характер. Для каждого государства присущи свои задачи по реализации идеи социального государства, приемлемы собственные методы его реализации, требуется национальная его концепция, которая дополняется, совершенствуется с учетом меняющейся обстановки в данном государстве. Копирование Концепции социального государства какой-либо страны в специфических условиях Таджикистана не только малоэффективны, но и вредны.</w:t>
      </w:r>
    </w:p>
    <w:p w14:paraId="755C5DBB"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В условиях Республики Таджикистан наиболее актуальным</w:t>
      </w:r>
      <w:r>
        <w:rPr>
          <w:rStyle w:val="WW8Num2z0"/>
          <w:rFonts w:ascii="Verdana" w:hAnsi="Verdana"/>
          <w:color w:val="000000"/>
          <w:sz w:val="18"/>
          <w:szCs w:val="18"/>
        </w:rPr>
        <w:t> </w:t>
      </w:r>
      <w:r>
        <w:rPr>
          <w:rStyle w:val="WW8Num3z0"/>
          <w:rFonts w:ascii="Verdana" w:hAnsi="Verdana"/>
          <w:color w:val="4682B4"/>
          <w:sz w:val="18"/>
          <w:szCs w:val="18"/>
        </w:rPr>
        <w:t>толкование</w:t>
      </w:r>
      <w:r>
        <w:rPr>
          <w:rStyle w:val="WW8Num2z0"/>
          <w:rFonts w:ascii="Verdana" w:hAnsi="Verdana"/>
          <w:color w:val="000000"/>
          <w:sz w:val="18"/>
          <w:szCs w:val="18"/>
        </w:rPr>
        <w:t> </w:t>
      </w:r>
      <w:r>
        <w:rPr>
          <w:rFonts w:ascii="Verdana" w:hAnsi="Verdana"/>
          <w:color w:val="000000"/>
          <w:sz w:val="18"/>
          <w:szCs w:val="18"/>
        </w:rPr>
        <w:t>социального государства представляется такое: это правовое, демократическое, светское государство с социально ориентированной политикой, создающей условия и обеспечивающей возможности каждому занятости, доступности образования, здравоохранения, современного жилья,</w:t>
      </w:r>
      <w:r>
        <w:rPr>
          <w:rStyle w:val="WW8Num2z0"/>
          <w:rFonts w:ascii="Verdana" w:hAnsi="Verdana"/>
          <w:color w:val="000000"/>
          <w:sz w:val="18"/>
          <w:szCs w:val="18"/>
        </w:rPr>
        <w:t> </w:t>
      </w:r>
      <w:r>
        <w:rPr>
          <w:rStyle w:val="WW8Num3z0"/>
          <w:rFonts w:ascii="Verdana" w:hAnsi="Verdana"/>
          <w:color w:val="4682B4"/>
          <w:sz w:val="18"/>
          <w:szCs w:val="18"/>
        </w:rPr>
        <w:t>неприкосновенность</w:t>
      </w:r>
      <w:r>
        <w:rPr>
          <w:rStyle w:val="WW8Num2z0"/>
          <w:rFonts w:ascii="Verdana" w:hAnsi="Verdana"/>
          <w:color w:val="000000"/>
          <w:sz w:val="18"/>
          <w:szCs w:val="18"/>
        </w:rPr>
        <w:t> </w:t>
      </w:r>
      <w:r>
        <w:rPr>
          <w:rFonts w:ascii="Verdana" w:hAnsi="Verdana"/>
          <w:color w:val="000000"/>
          <w:sz w:val="18"/>
          <w:szCs w:val="18"/>
        </w:rPr>
        <w:t>частной собственности, получения надлежащей заработной платы и пенсии для достойной жизни и свободного развития.</w:t>
      </w:r>
    </w:p>
    <w:p w14:paraId="7384C3BE"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Республике Таджикистан нужно приближаться к социал-демократической модели реализации социального государства с обязательным учетом национальных особенностей страны. Как показывает эволюция социального государства в рамках различных его моделей, государства, выбравшие социал-демократическую модель, которая наиболее близка штейновской концепции социального государства, в итоге оказались самыми высокоразвитыми в мире.</w:t>
      </w:r>
    </w:p>
    <w:p w14:paraId="4756571E"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К основным функциям государства, способствующим становлению Таджикистана как государства социального, относятся:</w:t>
      </w:r>
    </w:p>
    <w:p w14:paraId="565906EB"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перераспределение доходов и социальных расходов путем внедрения прогрессивного налогообложения;</w:t>
      </w:r>
    </w:p>
    <w:p w14:paraId="306B4A3A"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гарантирование занятости населения;</w:t>
      </w:r>
    </w:p>
    <w:p w14:paraId="1F0B5948"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предоставление системы социального страхования и социального обеспечения;</w:t>
      </w:r>
    </w:p>
    <w:p w14:paraId="116CDA34"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обеспечение доступности образования и здравоохранения, развития науки;</w:t>
      </w:r>
    </w:p>
    <w:p w14:paraId="17FBB577"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регулирование демографической политики;</w:t>
      </w:r>
    </w:p>
    <w:p w14:paraId="2E6D4F07"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защита всех реально существующих форм собственности;</w:t>
      </w:r>
    </w:p>
    <w:p w14:paraId="327D8D3F"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совершенствование социального законодательства;</w:t>
      </w:r>
    </w:p>
    <w:p w14:paraId="15A06B3A"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четкая юридическая</w:t>
      </w:r>
      <w:r>
        <w:rPr>
          <w:rStyle w:val="WW8Num2z0"/>
          <w:rFonts w:ascii="Verdana" w:hAnsi="Verdana"/>
          <w:color w:val="000000"/>
          <w:sz w:val="18"/>
          <w:szCs w:val="18"/>
        </w:rPr>
        <w:t> </w:t>
      </w:r>
      <w:r>
        <w:rPr>
          <w:rStyle w:val="WW8Num3z0"/>
          <w:rFonts w:ascii="Verdana" w:hAnsi="Verdana"/>
          <w:color w:val="4682B4"/>
          <w:sz w:val="18"/>
          <w:szCs w:val="18"/>
        </w:rPr>
        <w:t>регламентация</w:t>
      </w:r>
      <w:r>
        <w:rPr>
          <w:rStyle w:val="WW8Num2z0"/>
          <w:rFonts w:ascii="Verdana" w:hAnsi="Verdana"/>
          <w:color w:val="000000"/>
          <w:sz w:val="18"/>
          <w:szCs w:val="18"/>
        </w:rPr>
        <w:t> </w:t>
      </w:r>
      <w:r>
        <w:rPr>
          <w:rFonts w:ascii="Verdana" w:hAnsi="Verdana"/>
          <w:color w:val="000000"/>
          <w:sz w:val="18"/>
          <w:szCs w:val="18"/>
        </w:rPr>
        <w:t>ответственности государственной власти перед каждым</w:t>
      </w:r>
      <w:r>
        <w:rPr>
          <w:rStyle w:val="WW8Num2z0"/>
          <w:rFonts w:ascii="Verdana" w:hAnsi="Verdana"/>
          <w:color w:val="000000"/>
          <w:sz w:val="18"/>
          <w:szCs w:val="18"/>
        </w:rPr>
        <w:t> </w:t>
      </w:r>
      <w:r>
        <w:rPr>
          <w:rStyle w:val="WW8Num3z0"/>
          <w:rFonts w:ascii="Verdana" w:hAnsi="Verdana"/>
          <w:color w:val="4682B4"/>
          <w:sz w:val="18"/>
          <w:szCs w:val="18"/>
        </w:rPr>
        <w:t>гражданином</w:t>
      </w:r>
      <w:r>
        <w:rPr>
          <w:rStyle w:val="WW8Num2z0"/>
          <w:rFonts w:ascii="Verdana" w:hAnsi="Verdana"/>
          <w:color w:val="000000"/>
          <w:sz w:val="18"/>
          <w:szCs w:val="18"/>
        </w:rPr>
        <w:t> </w:t>
      </w:r>
      <w:r>
        <w:rPr>
          <w:rFonts w:ascii="Verdana" w:hAnsi="Verdana"/>
          <w:color w:val="000000"/>
          <w:sz w:val="18"/>
          <w:szCs w:val="18"/>
        </w:rPr>
        <w:t>и обществом в целом за</w:t>
      </w:r>
      <w:r>
        <w:rPr>
          <w:rStyle w:val="WW8Num2z0"/>
          <w:rFonts w:ascii="Verdana" w:hAnsi="Verdana"/>
          <w:color w:val="000000"/>
          <w:sz w:val="18"/>
          <w:szCs w:val="18"/>
        </w:rPr>
        <w:t> </w:t>
      </w:r>
      <w:r>
        <w:rPr>
          <w:rStyle w:val="WW8Num3z0"/>
          <w:rFonts w:ascii="Verdana" w:hAnsi="Verdana"/>
          <w:color w:val="4682B4"/>
          <w:sz w:val="18"/>
          <w:szCs w:val="18"/>
        </w:rPr>
        <w:t>исполнение</w:t>
      </w:r>
      <w:r>
        <w:rPr>
          <w:rStyle w:val="WW8Num2z0"/>
          <w:rFonts w:ascii="Verdana" w:hAnsi="Verdana"/>
          <w:color w:val="000000"/>
          <w:sz w:val="18"/>
          <w:szCs w:val="18"/>
        </w:rPr>
        <w:t> </w:t>
      </w:r>
      <w:r>
        <w:rPr>
          <w:rFonts w:ascii="Verdana" w:hAnsi="Verdana"/>
          <w:color w:val="000000"/>
          <w:sz w:val="18"/>
          <w:szCs w:val="18"/>
        </w:rPr>
        <w:t>законодательно определенных целей социального государства.</w:t>
      </w:r>
    </w:p>
    <w:p w14:paraId="463E5288"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 Возможность получения образования имеет приоритетное значение в современном Таджикистане. Эта возможность способствует свободному развитию каждого в государстве, достижению им собственного физического и материального благополучия, осуществлению своих прав и высоких экономических темпов развития государства в целом. Поэтому необходимо, в первую очередь, улучшать государственную систему светского образования в стране.</w:t>
      </w:r>
    </w:p>
    <w:p w14:paraId="5FF109AA"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Теоретическое и практическое значение исследования. Материалы исследования могут быть использованы для разработки и совершенствования правовой и социальной политики Республики Таджикистан. Они полезны для дальнейших научных исследований данной проблемы. В учебном процессе пригодны для всестороннего изучения теоретических, исторических и практических основ социального государства. Методически обеспечивают государственные органы, осуществляющие социальную деятельность. Позитивно влияют на пропаганду значимости реализации идеи социального государства — реализации, являющейся одним из обязательных условий сохранения и прогрессивного развития Таджикистана.</w:t>
      </w:r>
    </w:p>
    <w:p w14:paraId="3D0CABEE"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Обоснованность и достоверность результатов исследования заключаются: в избранных методах исследования, обширном теоретикоправовом материале, национальных государственных программах, стратегиях, концепциях, официальной статистике; они также</w:t>
      </w:r>
      <w:r>
        <w:rPr>
          <w:rStyle w:val="WW8Num2z0"/>
          <w:rFonts w:ascii="Verdana" w:hAnsi="Verdana"/>
          <w:color w:val="000000"/>
          <w:sz w:val="18"/>
          <w:szCs w:val="18"/>
        </w:rPr>
        <w:t> </w:t>
      </w:r>
      <w:r>
        <w:rPr>
          <w:rStyle w:val="WW8Num3z0"/>
          <w:rFonts w:ascii="Verdana" w:hAnsi="Verdana"/>
          <w:color w:val="4682B4"/>
          <w:sz w:val="18"/>
          <w:szCs w:val="18"/>
        </w:rPr>
        <w:t>гарантируются</w:t>
      </w:r>
      <w:r>
        <w:rPr>
          <w:rStyle w:val="WW8Num2z0"/>
          <w:rFonts w:ascii="Verdana" w:hAnsi="Verdana"/>
          <w:color w:val="000000"/>
          <w:sz w:val="18"/>
          <w:szCs w:val="18"/>
        </w:rPr>
        <w:t> </w:t>
      </w:r>
      <w:r>
        <w:rPr>
          <w:rFonts w:ascii="Verdana" w:hAnsi="Verdana"/>
          <w:color w:val="000000"/>
          <w:sz w:val="18"/>
          <w:szCs w:val="18"/>
        </w:rPr>
        <w:t>строгой аргументированностью научных положений и выводов.</w:t>
      </w:r>
    </w:p>
    <w:p w14:paraId="2A2C95E4"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Диссертация была подготовлена, обсуждена и рекомендована к защите в отделах теоретических проблем современного права, а также сравнительного</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Style w:val="WW8Num2z0"/>
          <w:rFonts w:ascii="Verdana" w:hAnsi="Verdana"/>
          <w:color w:val="000000"/>
          <w:sz w:val="18"/>
          <w:szCs w:val="18"/>
        </w:rPr>
        <w:t> </w:t>
      </w:r>
      <w:r>
        <w:rPr>
          <w:rFonts w:ascii="Verdana" w:hAnsi="Verdana"/>
          <w:color w:val="000000"/>
          <w:sz w:val="18"/>
          <w:szCs w:val="18"/>
        </w:rPr>
        <w:t>Института государства и права Академии наук Республики Таджикистан.</w:t>
      </w:r>
    </w:p>
    <w:p w14:paraId="0B7F09CC"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и выводы исследования отражены в опубликованных монографиях, научных</w:t>
      </w:r>
      <w:r>
        <w:rPr>
          <w:rStyle w:val="WW8Num2z0"/>
          <w:rFonts w:ascii="Verdana" w:hAnsi="Verdana"/>
          <w:color w:val="000000"/>
          <w:sz w:val="18"/>
          <w:szCs w:val="18"/>
        </w:rPr>
        <w:t> </w:t>
      </w:r>
      <w:r>
        <w:rPr>
          <w:rStyle w:val="WW8Num3z0"/>
          <w:rFonts w:ascii="Verdana" w:hAnsi="Verdana"/>
          <w:color w:val="4682B4"/>
          <w:sz w:val="18"/>
          <w:szCs w:val="18"/>
        </w:rPr>
        <w:t>статьях</w:t>
      </w:r>
      <w:r>
        <w:rPr>
          <w:rFonts w:ascii="Verdana" w:hAnsi="Verdana"/>
          <w:color w:val="000000"/>
          <w:sz w:val="18"/>
          <w:szCs w:val="18"/>
        </w:rPr>
        <w:t>, учебных пособиях.</w:t>
      </w:r>
    </w:p>
    <w:p w14:paraId="23A792E7"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Научные результаты были апробированы при подготовке</w:t>
      </w:r>
      <w:r>
        <w:rPr>
          <w:rStyle w:val="WW8Num2z0"/>
          <w:rFonts w:ascii="Verdana" w:hAnsi="Verdana"/>
          <w:color w:val="000000"/>
          <w:sz w:val="18"/>
          <w:szCs w:val="18"/>
        </w:rPr>
        <w:t> </w:t>
      </w:r>
      <w:r>
        <w:rPr>
          <w:rStyle w:val="WW8Num3z0"/>
          <w:rFonts w:ascii="Verdana" w:hAnsi="Verdana"/>
          <w:color w:val="4682B4"/>
          <w:sz w:val="18"/>
          <w:szCs w:val="18"/>
        </w:rPr>
        <w:t>законопроектов</w:t>
      </w:r>
      <w:r>
        <w:rPr>
          <w:rStyle w:val="WW8Num2z0"/>
          <w:rFonts w:ascii="Verdana" w:hAnsi="Verdana"/>
          <w:color w:val="000000"/>
          <w:sz w:val="18"/>
          <w:szCs w:val="18"/>
        </w:rPr>
        <w:t> </w:t>
      </w:r>
      <w:r>
        <w:rPr>
          <w:rFonts w:ascii="Verdana" w:hAnsi="Verdana"/>
          <w:color w:val="000000"/>
          <w:sz w:val="18"/>
          <w:szCs w:val="18"/>
        </w:rPr>
        <w:t>Республики Таджикистан: «</w:t>
      </w:r>
      <w:r>
        <w:rPr>
          <w:rStyle w:val="WW8Num3z0"/>
          <w:rFonts w:ascii="Verdana" w:hAnsi="Verdana"/>
          <w:color w:val="4682B4"/>
          <w:sz w:val="18"/>
          <w:szCs w:val="18"/>
        </w:rPr>
        <w:t>О страховых и государственных пенсиях</w:t>
      </w:r>
      <w:r>
        <w:rPr>
          <w:rFonts w:ascii="Verdana" w:hAnsi="Verdana"/>
          <w:color w:val="000000"/>
          <w:sz w:val="18"/>
          <w:szCs w:val="18"/>
        </w:rPr>
        <w:t>», «</w:t>
      </w:r>
      <w:r>
        <w:rPr>
          <w:rStyle w:val="WW8Num3z0"/>
          <w:rFonts w:ascii="Verdana" w:hAnsi="Verdana"/>
          <w:color w:val="4682B4"/>
          <w:sz w:val="18"/>
          <w:szCs w:val="18"/>
        </w:rPr>
        <w:t>О прожиточном минимуме</w:t>
      </w:r>
      <w:r>
        <w:rPr>
          <w:rFonts w:ascii="Verdana" w:hAnsi="Verdana"/>
          <w:color w:val="000000"/>
          <w:sz w:val="18"/>
          <w:szCs w:val="18"/>
        </w:rPr>
        <w:t>», «</w:t>
      </w:r>
      <w:r>
        <w:rPr>
          <w:rStyle w:val="WW8Num3z0"/>
          <w:rFonts w:ascii="Verdana" w:hAnsi="Verdana"/>
          <w:color w:val="4682B4"/>
          <w:sz w:val="18"/>
          <w:szCs w:val="18"/>
        </w:rPr>
        <w:t>О государственных социальных стандартах</w:t>
      </w:r>
      <w:r>
        <w:rPr>
          <w:rFonts w:ascii="Verdana" w:hAnsi="Verdana"/>
          <w:color w:val="000000"/>
          <w:sz w:val="18"/>
          <w:szCs w:val="18"/>
        </w:rPr>
        <w:t>», «</w:t>
      </w:r>
      <w:r>
        <w:rPr>
          <w:rStyle w:val="WW8Num3z0"/>
          <w:rFonts w:ascii="Verdana" w:hAnsi="Verdana"/>
          <w:color w:val="4682B4"/>
          <w:sz w:val="18"/>
          <w:szCs w:val="18"/>
        </w:rPr>
        <w:t>О государственном социальном заказе</w:t>
      </w:r>
      <w:r>
        <w:rPr>
          <w:rFonts w:ascii="Verdana" w:hAnsi="Verdana"/>
          <w:color w:val="000000"/>
          <w:sz w:val="18"/>
          <w:szCs w:val="18"/>
        </w:rPr>
        <w:t>» и др. В</w:t>
      </w:r>
      <w:r>
        <w:rPr>
          <w:rStyle w:val="WW8Num2z0"/>
          <w:rFonts w:ascii="Verdana" w:hAnsi="Verdana"/>
          <w:color w:val="000000"/>
          <w:sz w:val="18"/>
          <w:szCs w:val="18"/>
        </w:rPr>
        <w:t> </w:t>
      </w:r>
      <w:r>
        <w:rPr>
          <w:rStyle w:val="WW8Num3z0"/>
          <w:rFonts w:ascii="Verdana" w:hAnsi="Verdana"/>
          <w:color w:val="4682B4"/>
          <w:sz w:val="18"/>
          <w:szCs w:val="18"/>
        </w:rPr>
        <w:t>Маджлиси</w:t>
      </w:r>
      <w:r>
        <w:rPr>
          <w:rStyle w:val="WW8Num2z0"/>
          <w:rFonts w:ascii="Verdana" w:hAnsi="Verdana"/>
          <w:color w:val="000000"/>
          <w:sz w:val="18"/>
          <w:szCs w:val="18"/>
        </w:rPr>
        <w:t> </w:t>
      </w:r>
      <w:r>
        <w:rPr>
          <w:rFonts w:ascii="Verdana" w:hAnsi="Verdana"/>
          <w:color w:val="000000"/>
          <w:sz w:val="18"/>
          <w:szCs w:val="18"/>
        </w:rPr>
        <w:t>намояндагон (нижнюю палату) Маджлиси Оли (</w:t>
      </w:r>
      <w:r>
        <w:rPr>
          <w:rStyle w:val="WW8Num3z0"/>
          <w:rFonts w:ascii="Verdana" w:hAnsi="Verdana"/>
          <w:color w:val="4682B4"/>
          <w:sz w:val="18"/>
          <w:szCs w:val="18"/>
        </w:rPr>
        <w:t>Парламента</w:t>
      </w:r>
      <w:r>
        <w:rPr>
          <w:rFonts w:ascii="Verdana" w:hAnsi="Verdana"/>
          <w:color w:val="000000"/>
          <w:sz w:val="18"/>
          <w:szCs w:val="18"/>
        </w:rPr>
        <w:t>) Республики Таджикистан направлены предложения по совершенствованию социального законодательства, которые были так или иначе учтены при изменении и дополнении существующих и принятии новых законодательных актов в стране.</w:t>
      </w:r>
    </w:p>
    <w:p w14:paraId="6EBB7FCE"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Проблемы, анализируемые в диссертации, неоднократно обсуждались на семинарах и конференциях, проводимых Институтом государства и права Академии наук Республики Таджикистан, юридическим факультетом Российско-Таджикского (Славянского) университета, а также на «</w:t>
      </w:r>
      <w:r>
        <w:rPr>
          <w:rStyle w:val="WW8Num3z0"/>
          <w:rFonts w:ascii="Verdana" w:hAnsi="Verdana"/>
          <w:color w:val="4682B4"/>
          <w:sz w:val="18"/>
          <w:szCs w:val="18"/>
        </w:rPr>
        <w:t>круглых столах</w:t>
      </w:r>
      <w:r>
        <w:rPr>
          <w:rFonts w:ascii="Verdana" w:hAnsi="Verdana"/>
          <w:color w:val="000000"/>
          <w:sz w:val="18"/>
          <w:szCs w:val="18"/>
        </w:rPr>
        <w:t>» и других республиканских и международных конференциях. Материалы исследования используются при преподавании общих и специальных курсов: «</w:t>
      </w:r>
      <w:r>
        <w:rPr>
          <w:rStyle w:val="WW8Num3z0"/>
          <w:rFonts w:ascii="Verdana" w:hAnsi="Verdana"/>
          <w:color w:val="4682B4"/>
          <w:sz w:val="18"/>
          <w:szCs w:val="18"/>
        </w:rPr>
        <w:t>История государства и права Таджикистана</w:t>
      </w:r>
      <w:r>
        <w:rPr>
          <w:rFonts w:ascii="Verdana" w:hAnsi="Verdana"/>
          <w:color w:val="000000"/>
          <w:sz w:val="18"/>
          <w:szCs w:val="18"/>
        </w:rPr>
        <w:t>», «</w:t>
      </w:r>
      <w:r>
        <w:rPr>
          <w:rStyle w:val="WW8Num3z0"/>
          <w:rFonts w:ascii="Verdana" w:hAnsi="Verdana"/>
          <w:color w:val="4682B4"/>
          <w:sz w:val="18"/>
          <w:szCs w:val="18"/>
        </w:rPr>
        <w:t>Теория и практика социального государства</w:t>
      </w:r>
      <w:r>
        <w:rPr>
          <w:rFonts w:ascii="Verdana" w:hAnsi="Verdana"/>
          <w:color w:val="000000"/>
          <w:sz w:val="18"/>
          <w:szCs w:val="18"/>
        </w:rPr>
        <w:t>», а также других дисциплин, преподаваемых на юридических факультетах вузов страны.</w:t>
      </w:r>
    </w:p>
    <w:p w14:paraId="2A230483"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работы обусловлена целями и задачами диссертационного исследования и состоит из: введения, четырех глав, включающих четырнадцать параграфов, заключения и списка использованных источников и литературы.</w:t>
      </w:r>
    </w:p>
    <w:p w14:paraId="1C70E70A" w14:textId="77777777" w:rsidR="003E3071" w:rsidRDefault="003E3071" w:rsidP="003E3071">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Маликова, Азиза Хорисовна</w:t>
      </w:r>
    </w:p>
    <w:p w14:paraId="325C2F1E"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15886C7D"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Осознание социально-политической опасности, имеющей место в современном мире, равно как и понимание неестественности и даже аморальности резкого социального расслоения общества, обусловило тот факт, что многие государства выдвинули и стали активно развивать концепцию социального государства, стремиться к ее</w:t>
      </w:r>
      <w:r>
        <w:rPr>
          <w:rStyle w:val="WW8Num2z0"/>
          <w:rFonts w:ascii="Verdana" w:hAnsi="Verdana"/>
          <w:color w:val="000000"/>
          <w:sz w:val="18"/>
          <w:szCs w:val="18"/>
        </w:rPr>
        <w:t> </w:t>
      </w:r>
      <w:r>
        <w:rPr>
          <w:rStyle w:val="WW8Num3z0"/>
          <w:rFonts w:ascii="Verdana" w:hAnsi="Verdana"/>
          <w:color w:val="4682B4"/>
          <w:sz w:val="18"/>
          <w:szCs w:val="18"/>
        </w:rPr>
        <w:t>законодательному</w:t>
      </w:r>
      <w:r>
        <w:rPr>
          <w:rStyle w:val="WW8Num2z0"/>
          <w:rFonts w:ascii="Verdana" w:hAnsi="Verdana"/>
          <w:color w:val="000000"/>
          <w:sz w:val="18"/>
          <w:szCs w:val="18"/>
        </w:rPr>
        <w:t> </w:t>
      </w:r>
      <w:r>
        <w:rPr>
          <w:rFonts w:ascii="Verdana" w:hAnsi="Verdana"/>
          <w:color w:val="000000"/>
          <w:sz w:val="18"/>
          <w:szCs w:val="18"/>
        </w:rPr>
        <w:t>закреплению и практическому воплощению.</w:t>
      </w:r>
    </w:p>
    <w:p w14:paraId="2DB6C20A"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Сегодня принципы социального государства являются общими для большинства стран Евросоюза. Вместе с тем, деятельность этих стран в социальной сфере переживает в настоящее время период кризиса, связанного с увеличением доли социальных расходов, что обусловлено, прежде всего, ростом количества социальных программ и численности охваченного им населения. Эти проблемы требуют пересмотра сложившихся параметров предоставляемых социальных услуг. Но, несмотря на значительные расходы, на стремление большинства европейских стран в последние годы сократить их и реформировать собственные системы социальной защиты, в целях приспособления к изменившейся социально-экономической обстановке, приоритеты социального государства занимают и будут занимать центральное место в европейском обществе. Сегодня стало очевидным, что страны, вставшие на путь построения социального государства и достигшие больших результатов в области обеспечения социальных</w:t>
      </w:r>
      <w:r>
        <w:rPr>
          <w:rStyle w:val="WW8Num2z0"/>
          <w:rFonts w:ascii="Verdana" w:hAnsi="Verdana"/>
          <w:color w:val="000000"/>
          <w:sz w:val="18"/>
          <w:szCs w:val="18"/>
        </w:rPr>
        <w:t> </w:t>
      </w:r>
      <w:r>
        <w:rPr>
          <w:rStyle w:val="WW8Num3z0"/>
          <w:rFonts w:ascii="Verdana" w:hAnsi="Verdana"/>
          <w:color w:val="4682B4"/>
          <w:sz w:val="18"/>
          <w:szCs w:val="18"/>
        </w:rPr>
        <w:t>гарантий</w:t>
      </w:r>
      <w:r>
        <w:rPr>
          <w:rFonts w:ascii="Verdana" w:hAnsi="Verdana"/>
          <w:color w:val="000000"/>
          <w:sz w:val="18"/>
          <w:szCs w:val="18"/>
        </w:rPr>
        <w:t>, становятся экономически высокоразвитыми и политически стабильными государствами.</w:t>
      </w:r>
    </w:p>
    <w:p w14:paraId="573ED02D"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 сложилось исторически, что Таджикистан (как и Россия, и другие страны</w:t>
      </w:r>
      <w:r>
        <w:rPr>
          <w:rStyle w:val="WW8Num2z0"/>
          <w:rFonts w:ascii="Verdana" w:hAnsi="Verdana"/>
          <w:color w:val="000000"/>
          <w:sz w:val="18"/>
          <w:szCs w:val="18"/>
        </w:rPr>
        <w:t> </w:t>
      </w:r>
      <w:r>
        <w:rPr>
          <w:rStyle w:val="WW8Num3z0"/>
          <w:rFonts w:ascii="Verdana" w:hAnsi="Verdana"/>
          <w:color w:val="4682B4"/>
          <w:sz w:val="18"/>
          <w:szCs w:val="18"/>
        </w:rPr>
        <w:t>СНГ</w:t>
      </w:r>
      <w:r>
        <w:rPr>
          <w:rFonts w:ascii="Verdana" w:hAnsi="Verdana"/>
          <w:color w:val="000000"/>
          <w:sz w:val="18"/>
          <w:szCs w:val="18"/>
        </w:rPr>
        <w:t xml:space="preserve">) заявил своей целью формирование демократического, правового, социального государства лишь в конце XX в. Несмотря на это, у страны есть шанс на то, чтобы идти по цивилизованному пути - к формированию </w:t>
      </w:r>
      <w:r>
        <w:rPr>
          <w:rFonts w:ascii="Verdana" w:hAnsi="Verdana"/>
          <w:color w:val="000000"/>
          <w:sz w:val="18"/>
          <w:szCs w:val="18"/>
        </w:rPr>
        <w:lastRenderedPageBreak/>
        <w:t>провозглашенной на</w:t>
      </w:r>
      <w:r>
        <w:rPr>
          <w:rStyle w:val="WW8Num2z0"/>
          <w:rFonts w:ascii="Verdana" w:hAnsi="Verdana"/>
          <w:color w:val="000000"/>
          <w:sz w:val="18"/>
          <w:szCs w:val="18"/>
        </w:rPr>
        <w:t> </w:t>
      </w:r>
      <w:r>
        <w:rPr>
          <w:rStyle w:val="WW8Num3z0"/>
          <w:rFonts w:ascii="Verdana" w:hAnsi="Verdana"/>
          <w:color w:val="4682B4"/>
          <w:sz w:val="18"/>
          <w:szCs w:val="18"/>
        </w:rPr>
        <w:t>конституционном</w:t>
      </w:r>
      <w:r>
        <w:rPr>
          <w:rStyle w:val="WW8Num2z0"/>
          <w:rFonts w:ascii="Verdana" w:hAnsi="Verdana"/>
          <w:color w:val="000000"/>
          <w:sz w:val="18"/>
          <w:szCs w:val="18"/>
        </w:rPr>
        <w:t> </w:t>
      </w:r>
      <w:r>
        <w:rPr>
          <w:rFonts w:ascii="Verdana" w:hAnsi="Verdana"/>
          <w:color w:val="000000"/>
          <w:sz w:val="18"/>
          <w:szCs w:val="18"/>
        </w:rPr>
        <w:t>уровне государственности. Воспользуется ли страна этим шансом, зависит в первую очередь от государственной власти Таджикистана, которая смогла прекратить братоубийственную войну, установить мир в республике. В формировании же социального государства, являющемся оправданием ее (государственной власти) существования, политическая воля страны проявляется пока слабо, что обусловливается во многом отсутствием отечественных, комплексных научных разработок по решению проблем формирования социального государства в Таджикистане. Поэтому сегодня голос науки должен звучать смелее, так как активизация научного фактора способствует созданию национальной модели по реализации концепции социального государства, выработке организационно-правовых методов реализации его функций.</w:t>
      </w:r>
    </w:p>
    <w:p w14:paraId="1FC52052"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Государство должно выполнять изначальное свое предназначение -служить обществу и каждому человеку в целях развития своего народа и сохранения своей государственности. В связи с этим, в настоящее время главным приоритетом в формировании социального государства в Республике Таджикистан должна стать разработка Национальной концепции социального государства, базирующейся на научно-теоретических исследованиях. Реализация этой Концепции, определяющей основные направления социальной деятельности государства, без сомнения, приведет к повышению уровня жизни</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процветанию экономики страны, политической стабильности и др.</w:t>
      </w:r>
    </w:p>
    <w:p w14:paraId="6875B8B0"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проведенного исследования мы пришли к выводу, что проблема формирования социального государства в Республике Таджикистан является уже не только ее внутренней проблемой. Она вышла за пределы государственной границы страны и превратилась в серьезную проблему всего мирового сообщества, так как нищета большей части таджикских граждан способствует их миграционному потоку, увеличивающемуся через Таджикистан наркотрафику из Афганистана, внедрению и расширению исламских реакционных идей среди населения Республики Таджикистан и всей Центральной Азии.</w:t>
      </w:r>
    </w:p>
    <w:p w14:paraId="073B1C0C"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проблем формирования социальной государственности в Таджикистане выявило круг вопросов, ответы на которые отечественная юридическая наука пока не дала. На основе научных теоретических положений зарубежных, в особенности российских авторов, с учетом мировой и национальной практической деятельности была предпринята попытка ответить на них. Реализация предложений и выводов настоящего исследования будет способствовать формированию и развитию Республики Таджикистан как государства социального. И хотя, как отмечал Лоренц фон Штейн: «Я глубоко убежден, что решение социального вопроса не есть дело одного человека, еще меньше одной книги. Кто думает иначе, тот, значит, не понимает дела. Все, что существует в природе, слагается путем медленного, органического роста, ветвь за ветвью, лист за листом, поэтому, мыслимо-ли, чтобы величайшая задача истории могла быть разрешена сразу?»1 Тем не менее, настоящее диссертационное исследование - это определенный шаг в достижении обозначенной в нашей работе цели. «Когда именно настанет это счастливое время чудной гармонии человеческих сил, - это трудно предсказать. Но такое время не может не наступить»2, так как формирование социального государства является естественной, прогрессивной закономерностью, поскольку идея социального государства — это наилучшая на сегодняшний день политическая концепция в мире. В связи с этим, слова, сказанные более века назад по поводу смерти Л.фон Штейна: «Среди ученых, разрабатывавших науку о государстве, не появилось еще такого писателя, который ставил бы себе более широкие и высокие цели, чем Лоренц фон Штейн» , справедливы до сегодняшних дней. В настоящий момент для сохранения мира и согласия на Земле каждое государство должно быть государством социальным.</w:t>
      </w:r>
    </w:p>
    <w:p w14:paraId="01AF9F40"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Штейн фон Лоренц. История социального движения Франции с 1789 года // Пер. со 2 нем.изд. Т.1. СПб.: типография А.М.Котомица, 1872. С.VI.</w:t>
      </w:r>
    </w:p>
    <w:p w14:paraId="497D1824" w14:textId="77777777" w:rsidR="003E3071" w:rsidRDefault="003E3071" w:rsidP="003E307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2 Там же.</w:t>
      </w:r>
    </w:p>
    <w:p w14:paraId="5F13F844" w14:textId="77777777" w:rsidR="003E3071" w:rsidRDefault="003E3071" w:rsidP="003E307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Цит.по:</w:t>
      </w:r>
      <w:r>
        <w:rPr>
          <w:rStyle w:val="WW8Num2z0"/>
          <w:rFonts w:ascii="Verdana" w:hAnsi="Verdana"/>
          <w:color w:val="000000"/>
          <w:sz w:val="18"/>
          <w:szCs w:val="18"/>
        </w:rPr>
        <w:t> </w:t>
      </w:r>
      <w:r>
        <w:rPr>
          <w:rStyle w:val="WW8Num3z0"/>
          <w:rFonts w:ascii="Verdana" w:hAnsi="Verdana"/>
          <w:color w:val="4682B4"/>
          <w:sz w:val="18"/>
          <w:szCs w:val="18"/>
        </w:rPr>
        <w:t>Горбунов</w:t>
      </w:r>
      <w:r>
        <w:rPr>
          <w:rStyle w:val="WW8Num2z0"/>
          <w:rFonts w:ascii="Verdana" w:hAnsi="Verdana"/>
          <w:color w:val="000000"/>
          <w:sz w:val="18"/>
          <w:szCs w:val="18"/>
        </w:rPr>
        <w:t> </w:t>
      </w:r>
      <w:r>
        <w:rPr>
          <w:rFonts w:ascii="Verdana" w:hAnsi="Verdana"/>
          <w:color w:val="000000"/>
          <w:sz w:val="18"/>
          <w:szCs w:val="18"/>
        </w:rPr>
        <w:t>A.B. Методологические основы учения Лоренца фон Штейна об управлении. СПб.: типография</w:t>
      </w:r>
      <w:r>
        <w:rPr>
          <w:rStyle w:val="WW8Num2z0"/>
          <w:rFonts w:ascii="Verdana" w:hAnsi="Verdana"/>
          <w:color w:val="000000"/>
          <w:sz w:val="18"/>
          <w:szCs w:val="18"/>
        </w:rPr>
        <w:t> </w:t>
      </w:r>
      <w:r>
        <w:rPr>
          <w:rStyle w:val="WW8Num3z0"/>
          <w:rFonts w:ascii="Verdana" w:hAnsi="Verdana"/>
          <w:color w:val="4682B4"/>
          <w:sz w:val="18"/>
          <w:szCs w:val="18"/>
        </w:rPr>
        <w:t>Правительствующего</w:t>
      </w:r>
      <w:r>
        <w:rPr>
          <w:rStyle w:val="WW8Num2z0"/>
          <w:rFonts w:ascii="Verdana" w:hAnsi="Verdana"/>
          <w:color w:val="000000"/>
          <w:sz w:val="18"/>
          <w:szCs w:val="18"/>
        </w:rPr>
        <w:t> </w:t>
      </w:r>
      <w:r>
        <w:rPr>
          <w:rFonts w:ascii="Verdana" w:hAnsi="Verdana"/>
          <w:color w:val="000000"/>
          <w:sz w:val="18"/>
          <w:szCs w:val="18"/>
        </w:rPr>
        <w:t>Сената, 1899. С.ЗО.</w:t>
      </w:r>
    </w:p>
    <w:p w14:paraId="1C283BB8" w14:textId="77777777" w:rsidR="003E3071" w:rsidRDefault="003E3071" w:rsidP="003E3071">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юридических наук Маликова, Азиза Хорисовна, 2012 год</w:t>
      </w:r>
    </w:p>
    <w:p w14:paraId="4E87D4B7"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 Всеобщая</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прав человека от 10.12.1948г.//Сборник международных актов по правам человека. Душанбе, 2001.</w:t>
      </w:r>
    </w:p>
    <w:p w14:paraId="4BF8464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 Тендерное равенство в сфере занятости. ЮНИФЕМ, Таджикистан. Душанбе, 2007.</w:t>
      </w:r>
    </w:p>
    <w:p w14:paraId="0EACC473"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 Государственная программа развития образования Республики Таджикистан на 2010-2015 годы от 29 апреля 2009 г., № 254.</w:t>
      </w:r>
    </w:p>
    <w:p w14:paraId="14F91B2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4. Женщины и мужчины Республики Таджикистан. Статистический сборник. Душанбе, 2007.</w:t>
      </w:r>
    </w:p>
    <w:p w14:paraId="3393D441"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5. Закон Республики Таджикистан «</w:t>
      </w:r>
      <w:r>
        <w:rPr>
          <w:rStyle w:val="WW8Num3z0"/>
          <w:rFonts w:ascii="Verdana" w:hAnsi="Verdana"/>
          <w:color w:val="4682B4"/>
          <w:sz w:val="18"/>
          <w:szCs w:val="18"/>
        </w:rPr>
        <w:t>Об образовании</w:t>
      </w:r>
      <w:r>
        <w:rPr>
          <w:rFonts w:ascii="Verdana" w:hAnsi="Verdana"/>
          <w:color w:val="000000"/>
          <w:sz w:val="18"/>
          <w:szCs w:val="18"/>
        </w:rPr>
        <w:t>» от 17 мая 2004 г., № 34.</w:t>
      </w:r>
    </w:p>
    <w:p w14:paraId="49428BB8"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Конвенция</w:t>
      </w:r>
      <w:r>
        <w:rPr>
          <w:rStyle w:val="WW8Num2z0"/>
          <w:rFonts w:ascii="Verdana" w:hAnsi="Verdana"/>
          <w:color w:val="000000"/>
          <w:sz w:val="18"/>
          <w:szCs w:val="18"/>
        </w:rPr>
        <w:t> </w:t>
      </w:r>
      <w:r>
        <w:rPr>
          <w:rFonts w:ascii="Verdana" w:hAnsi="Verdana"/>
          <w:color w:val="000000"/>
          <w:sz w:val="18"/>
          <w:szCs w:val="18"/>
        </w:rPr>
        <w:t>МОТ № 159 о профессиональной реабилитации и занятости инвалидов//Сборник международных актов по правам человека. Душанбе, 2001. С.290-292.</w:t>
      </w:r>
    </w:p>
    <w:p w14:paraId="18F6DDF9"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7. Конвенция о правах ребенка// Международные акты о правах человека: Сборник документов. 2-е изд., доп. М., 2002. С.316-333.</w:t>
      </w:r>
    </w:p>
    <w:p w14:paraId="51AE61E9"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зарубежных государств. М., 1996.</w:t>
      </w:r>
    </w:p>
    <w:p w14:paraId="29EF1A49"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Германской империи (Веймарская) 1919 // Хрестоматия по истории государства и права зарубежных стран. Т.2. С.302-318.</w:t>
      </w:r>
    </w:p>
    <w:p w14:paraId="54D038E9"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10. Конституция (Основной Закон) Таджикской</w:t>
      </w:r>
      <w:r>
        <w:rPr>
          <w:rStyle w:val="WW8Num2z0"/>
          <w:rFonts w:ascii="Verdana" w:hAnsi="Verdana"/>
          <w:color w:val="000000"/>
          <w:sz w:val="18"/>
          <w:szCs w:val="18"/>
        </w:rPr>
        <w:t> </w:t>
      </w:r>
      <w:r>
        <w:rPr>
          <w:rStyle w:val="WW8Num3z0"/>
          <w:rFonts w:ascii="Verdana" w:hAnsi="Verdana"/>
          <w:color w:val="4682B4"/>
          <w:sz w:val="18"/>
          <w:szCs w:val="18"/>
        </w:rPr>
        <w:t>ССР</w:t>
      </w:r>
      <w:r>
        <w:rPr>
          <w:rFonts w:ascii="Verdana" w:hAnsi="Verdana"/>
          <w:color w:val="000000"/>
          <w:sz w:val="18"/>
          <w:szCs w:val="18"/>
        </w:rPr>
        <w:t>. Принята на внеочередной восьмой сессии</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Совета Таджикской ССР девятого созыва 14 апреля 1978 г. Издательство «</w:t>
      </w:r>
      <w:r>
        <w:rPr>
          <w:rStyle w:val="WW8Num3z0"/>
          <w:rFonts w:ascii="Verdana" w:hAnsi="Verdana"/>
          <w:color w:val="4682B4"/>
          <w:sz w:val="18"/>
          <w:szCs w:val="18"/>
        </w:rPr>
        <w:t>Ирфон</w:t>
      </w:r>
      <w:r>
        <w:rPr>
          <w:rFonts w:ascii="Verdana" w:hAnsi="Verdana"/>
          <w:color w:val="000000"/>
          <w:sz w:val="18"/>
          <w:szCs w:val="18"/>
        </w:rPr>
        <w:t>». Душанбе, 1979.</w:t>
      </w:r>
    </w:p>
    <w:p w14:paraId="53242D0B"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11. Конституция (Основной Закон) Таджикской ССР, утвержденная чрезвычайным VI Съездом Советов Таджикской ССР 1 марта 1937 г. Таджикпартиздат. Сталинабад, 1938. 27с.</w:t>
      </w:r>
    </w:p>
    <w:p w14:paraId="2DE0D62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12. Конституция Республики Таджикистан от 6 ноября 1994 г. Душанбе, 2003.</w:t>
      </w:r>
    </w:p>
    <w:p w14:paraId="2583E012"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13. Конституция Российской Федерации. Историко-правовой</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чл.-корр. РАН М.В.Баглая. М., 2003.</w:t>
      </w:r>
    </w:p>
    <w:p w14:paraId="4F37E6D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14. Конституция</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от 5.12.1936 г. // Конституция (Основной закон) Союза Советских Социалистических Республик. С изм. и доп., прин. на седьмой сессии Верх. Сов. СССР восьмого созыва. М.: «</w:t>
      </w:r>
      <w:r>
        <w:rPr>
          <w:rStyle w:val="WW8Num3z0"/>
          <w:rFonts w:ascii="Verdana" w:hAnsi="Verdana"/>
          <w:color w:val="4682B4"/>
          <w:sz w:val="18"/>
          <w:szCs w:val="18"/>
        </w:rPr>
        <w:t>Известия</w:t>
      </w:r>
      <w:r>
        <w:rPr>
          <w:rFonts w:ascii="Verdana" w:hAnsi="Verdana"/>
          <w:color w:val="000000"/>
          <w:sz w:val="18"/>
          <w:szCs w:val="18"/>
        </w:rPr>
        <w:t>», 1974.</w:t>
      </w:r>
    </w:p>
    <w:p w14:paraId="2E9F607B"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15. Конституция СССР от 7.10.1977 г. // Конституция (Основной закон) Союза Советских Социалистических республик: (Принята на внеочередной седьмой сессии Верховного Совета СССР девятого созыва 7 октября 1977 г.). М.:</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лит., 1989.</w:t>
      </w:r>
    </w:p>
    <w:p w14:paraId="33452620"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16. Конституция Туркестанской Республики Российской Советской Федерации. Туркестанское Государственное Издательство. Ташкент, 1920. 24с.</w:t>
      </w:r>
    </w:p>
    <w:p w14:paraId="7ED4727D"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17. Концепция государственной демографической политики Республики Таджикистан на 2003-2015 гг. от 6 мая 2002 г., № 201.</w:t>
      </w:r>
    </w:p>
    <w:p w14:paraId="37390F9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18. Концепция трудовой миграции</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Республики Таджикистан за границу от 9 июня 2001 г., № 242.</w:t>
      </w:r>
    </w:p>
    <w:p w14:paraId="2317AFCE"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19. Международно-правовые акты о сотрудничестве России с иностранными государствами по оказанию правовой взаимопомощи/Сост. М.Е.Волосов. М., 2003.</w:t>
      </w:r>
    </w:p>
    <w:p w14:paraId="5EC04228"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20. Международный</w:t>
      </w:r>
      <w:r>
        <w:rPr>
          <w:rStyle w:val="WW8Num2z0"/>
          <w:rFonts w:ascii="Verdana" w:hAnsi="Verdana"/>
          <w:color w:val="000000"/>
          <w:sz w:val="18"/>
          <w:szCs w:val="18"/>
        </w:rPr>
        <w:t> </w:t>
      </w:r>
      <w:r>
        <w:rPr>
          <w:rStyle w:val="WW8Num3z0"/>
          <w:rFonts w:ascii="Verdana" w:hAnsi="Verdana"/>
          <w:color w:val="4682B4"/>
          <w:sz w:val="18"/>
          <w:szCs w:val="18"/>
        </w:rPr>
        <w:t>пакт</w:t>
      </w:r>
      <w:r>
        <w:rPr>
          <w:rStyle w:val="WW8Num2z0"/>
          <w:rFonts w:ascii="Verdana" w:hAnsi="Verdana"/>
          <w:color w:val="000000"/>
          <w:sz w:val="18"/>
          <w:szCs w:val="18"/>
        </w:rPr>
        <w:t> </w:t>
      </w:r>
      <w:r>
        <w:rPr>
          <w:rFonts w:ascii="Verdana" w:hAnsi="Verdana"/>
          <w:color w:val="000000"/>
          <w:sz w:val="18"/>
          <w:szCs w:val="18"/>
        </w:rPr>
        <w:t>об экономических, социальных и культурных правах от 16.12.1966г.//Международные акты о правах человека: Сборник документов. 2-е изд., доп. М., 2002. С.52-68.</w:t>
      </w:r>
    </w:p>
    <w:p w14:paraId="10B6EDF2"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21. Налоговый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Республики Таджикистан. Душанбе, 2005.</w:t>
      </w:r>
    </w:p>
    <w:p w14:paraId="54D32897"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22. Население мира: демографический справочник. М., 1989.</w:t>
      </w:r>
    </w:p>
    <w:p w14:paraId="43C9143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23. Национальная программа развития системы дошкольного образования в Таджикистане на 2006-2010 гг.</w:t>
      </w:r>
    </w:p>
    <w:p w14:paraId="1419DA1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24. Национальная стратегия развития Республики Таджикистан на период до 2015 г. от 3 апреля 2007 г., № 166.</w:t>
      </w:r>
    </w:p>
    <w:p w14:paraId="3ECFDF0C"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25. Новый кодекс Талибан от 2006 г. / А81А-Р1ш. № 02 (364). 11.01.2007 г.</w:t>
      </w:r>
    </w:p>
    <w:p w14:paraId="47ACA88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26. О пенсионном обеспечении граждан Республики Таджикистан: Закон Республики Таджикистан от 25.06.1993г.//Сборник законов,</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Style w:val="WW8Num2z0"/>
          <w:rFonts w:ascii="Verdana" w:hAnsi="Verdana"/>
          <w:color w:val="000000"/>
          <w:sz w:val="18"/>
          <w:szCs w:val="18"/>
        </w:rPr>
        <w:t> </w:t>
      </w:r>
      <w:r>
        <w:rPr>
          <w:rFonts w:ascii="Verdana" w:hAnsi="Verdana"/>
          <w:color w:val="000000"/>
          <w:sz w:val="18"/>
          <w:szCs w:val="18"/>
        </w:rPr>
        <w:t>Правительства Республики Таджикистан. С.5-65;</w:t>
      </w:r>
    </w:p>
    <w:p w14:paraId="45C9FC5D"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Верховного Совета Республики Таджикистан. 1993. № 15-16. Ст.350.</w:t>
      </w:r>
    </w:p>
    <w:p w14:paraId="70E353E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28. Правительстве Республики Таджикистан:</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Закон Республики Таджикистан от 12.05.2001г.//Ведомости</w:t>
      </w:r>
      <w:r>
        <w:rPr>
          <w:rStyle w:val="WW8Num2z0"/>
          <w:rFonts w:ascii="Verdana" w:hAnsi="Verdana"/>
          <w:color w:val="000000"/>
          <w:sz w:val="18"/>
          <w:szCs w:val="18"/>
        </w:rPr>
        <w:t> </w:t>
      </w:r>
      <w:r>
        <w:rPr>
          <w:rStyle w:val="WW8Num3z0"/>
          <w:rFonts w:ascii="Verdana" w:hAnsi="Verdana"/>
          <w:color w:val="4682B4"/>
          <w:sz w:val="18"/>
          <w:szCs w:val="18"/>
        </w:rPr>
        <w:t>Маджлиси</w:t>
      </w:r>
      <w:r>
        <w:rPr>
          <w:rStyle w:val="WW8Num2z0"/>
          <w:rFonts w:ascii="Verdana" w:hAnsi="Verdana"/>
          <w:color w:val="000000"/>
          <w:sz w:val="18"/>
          <w:szCs w:val="18"/>
        </w:rPr>
        <w:t> </w:t>
      </w:r>
      <w:r>
        <w:rPr>
          <w:rFonts w:ascii="Verdana" w:hAnsi="Verdana"/>
          <w:color w:val="000000"/>
          <w:sz w:val="18"/>
          <w:szCs w:val="18"/>
        </w:rPr>
        <w:t>Оли Республики Таджикистан. 2001. № 4. Ст.215. 42. О прожиточном минимуме в Республике Таджикистан: Закон Республики</w:t>
      </w:r>
    </w:p>
    <w:p w14:paraId="5C168FC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29. Таджикистан от 19 мая 2009 г. 43.0</w:t>
      </w:r>
      <w:r>
        <w:rPr>
          <w:rStyle w:val="WW8Num2z0"/>
          <w:rFonts w:ascii="Verdana" w:hAnsi="Verdana"/>
          <w:color w:val="000000"/>
          <w:sz w:val="18"/>
          <w:szCs w:val="18"/>
        </w:rPr>
        <w:t> </w:t>
      </w:r>
      <w:r>
        <w:rPr>
          <w:rStyle w:val="WW8Num3z0"/>
          <w:rFonts w:ascii="Verdana" w:hAnsi="Verdana"/>
          <w:color w:val="4682B4"/>
          <w:sz w:val="18"/>
          <w:szCs w:val="18"/>
        </w:rPr>
        <w:t>свободе</w:t>
      </w:r>
      <w:r>
        <w:rPr>
          <w:rStyle w:val="WW8Num2z0"/>
          <w:rFonts w:ascii="Verdana" w:hAnsi="Verdana"/>
          <w:color w:val="000000"/>
          <w:sz w:val="18"/>
          <w:szCs w:val="18"/>
        </w:rPr>
        <w:t> </w:t>
      </w:r>
      <w:r>
        <w:rPr>
          <w:rFonts w:ascii="Verdana" w:hAnsi="Verdana"/>
          <w:color w:val="000000"/>
          <w:sz w:val="18"/>
          <w:szCs w:val="18"/>
        </w:rPr>
        <w:t>совести и религиозных объединениях: Закон Республики Таджикистан от 26 марта 2009 г.</w:t>
      </w:r>
    </w:p>
    <w:p w14:paraId="6896641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30. О содействии занятости населения: Закон Республики Таджикистан от 1.08.2003г.//Ахбори Маджлиси Оли Республики Таджикистан. 2003. № 8. Ст.467.</w:t>
      </w:r>
    </w:p>
    <w:p w14:paraId="6C8A92EE"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31. О страховых и государственных пенсиях: Закон Республики Таджикистан от 12.01.2010 г., №595.</w:t>
      </w:r>
    </w:p>
    <w:p w14:paraId="1B33A6BB"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32. Об индексации доходов населения с учетом роста цен на потребительские товары и услуги: Закон Республики Таджикистан от2712.1994г.//Ведомости Верховного Совета Республики Таджикистан. 1994. № 1. Ст.22.</w:t>
      </w:r>
    </w:p>
    <w:p w14:paraId="27900790"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33. Об информатизации: Закон Республики Таджикистан от б августа 2001 г., №40.</w:t>
      </w:r>
    </w:p>
    <w:p w14:paraId="5B7ED88E"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34. Об охране труда в Республике Таджикистан: Закон Республики Таджикистан от 24.12.1992г.//Ведомости Верховного Совета Республики Таджикистан. 1992. № 4. Ст.43.</w:t>
      </w:r>
    </w:p>
    <w:p w14:paraId="2C46B719"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35. Об упорядочении традиций, торжеств и обрядов в Таджикистане: Закон Республики Таджикистан от 8 июня 2007 г.</w:t>
      </w:r>
    </w:p>
    <w:p w14:paraId="2FEB090F"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36. Об утверждении Положения о пенсиях за особые заслуги перед Республикой Таджикистан:</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Правительства Республики Таджикистан от 19.03.1994г., № 115//</w:t>
      </w:r>
      <w:r>
        <w:rPr>
          <w:rStyle w:val="WW8Num3z0"/>
          <w:rFonts w:ascii="Verdana" w:hAnsi="Verdana"/>
          <w:color w:val="4682B4"/>
          <w:sz w:val="18"/>
          <w:szCs w:val="18"/>
        </w:rPr>
        <w:t>Постановления</w:t>
      </w:r>
      <w:r>
        <w:rPr>
          <w:rStyle w:val="WW8Num2z0"/>
          <w:rFonts w:ascii="Verdana" w:hAnsi="Verdana"/>
          <w:color w:val="000000"/>
          <w:sz w:val="18"/>
          <w:szCs w:val="18"/>
        </w:rPr>
        <w:t> </w:t>
      </w:r>
      <w:r>
        <w:rPr>
          <w:rFonts w:ascii="Verdana" w:hAnsi="Verdana"/>
          <w:color w:val="000000"/>
          <w:sz w:val="18"/>
          <w:szCs w:val="18"/>
        </w:rPr>
        <w:t>Совета Министров Республики Таджикистан. 1994. Март. С.90.</w:t>
      </w:r>
    </w:p>
    <w:p w14:paraId="66C74928"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37. Послание</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Таджикистана Эмомали Рахмона Парламенту страны от 24 апреля 2010 г.</w:t>
      </w:r>
    </w:p>
    <w:p w14:paraId="064E7307"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38. Программа партии XXII съезда</w:t>
      </w:r>
      <w:r>
        <w:rPr>
          <w:rStyle w:val="WW8Num2z0"/>
          <w:rFonts w:ascii="Verdana" w:hAnsi="Verdana"/>
          <w:color w:val="000000"/>
          <w:sz w:val="18"/>
          <w:szCs w:val="18"/>
        </w:rPr>
        <w:t> </w:t>
      </w:r>
      <w:r>
        <w:rPr>
          <w:rStyle w:val="WW8Num3z0"/>
          <w:rFonts w:ascii="Verdana" w:hAnsi="Verdana"/>
          <w:color w:val="4682B4"/>
          <w:sz w:val="18"/>
          <w:szCs w:val="18"/>
        </w:rPr>
        <w:t>КПСС</w:t>
      </w:r>
      <w:r>
        <w:rPr>
          <w:rStyle w:val="WW8Num2z0"/>
          <w:rFonts w:ascii="Verdana" w:hAnsi="Verdana"/>
          <w:color w:val="000000"/>
          <w:sz w:val="18"/>
          <w:szCs w:val="18"/>
        </w:rPr>
        <w:t> </w:t>
      </w:r>
      <w:r>
        <w:rPr>
          <w:rFonts w:ascii="Verdana" w:hAnsi="Verdana"/>
          <w:color w:val="000000"/>
          <w:sz w:val="18"/>
          <w:szCs w:val="18"/>
        </w:rPr>
        <w:t>17-31 октября 1961 г. // Верт Н. История советского государства. 1900-1991 / Пер. с фр. 2-е изд. М.: Прогресс-Академия, 1995. С.414.</w:t>
      </w:r>
    </w:p>
    <w:p w14:paraId="0A9F91D0"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39. Программа экономического развития Республики Таджикистан на период до 2015 г. от 1 марта 2004 г., № 86.</w:t>
      </w:r>
    </w:p>
    <w:p w14:paraId="26A989DE"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40. Сборник законов, постановлений Правительства Республики Таджикистан, нормативных актов,</w:t>
      </w:r>
      <w:r>
        <w:rPr>
          <w:rStyle w:val="WW8Num2z0"/>
          <w:rFonts w:ascii="Verdana" w:hAnsi="Verdana"/>
          <w:color w:val="000000"/>
          <w:sz w:val="18"/>
          <w:szCs w:val="18"/>
        </w:rPr>
        <w:t> </w:t>
      </w:r>
      <w:r>
        <w:rPr>
          <w:rStyle w:val="WW8Num3z0"/>
          <w:rFonts w:ascii="Verdana" w:hAnsi="Verdana"/>
          <w:color w:val="4682B4"/>
          <w:sz w:val="18"/>
          <w:szCs w:val="18"/>
        </w:rPr>
        <w:t>разъяснений</w:t>
      </w:r>
      <w:r>
        <w:rPr>
          <w:rStyle w:val="WW8Num2z0"/>
          <w:rFonts w:ascii="Verdana" w:hAnsi="Verdana"/>
          <w:color w:val="000000"/>
          <w:sz w:val="18"/>
          <w:szCs w:val="18"/>
        </w:rPr>
        <w:t> </w:t>
      </w:r>
      <w:r>
        <w:rPr>
          <w:rFonts w:ascii="Verdana" w:hAnsi="Verdana"/>
          <w:color w:val="000000"/>
          <w:sz w:val="18"/>
          <w:szCs w:val="18"/>
        </w:rPr>
        <w:t>к законам о социальном обеспечении. Душанбе, 1998. С.3-164.</w:t>
      </w:r>
    </w:p>
    <w:p w14:paraId="511AD10E"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41. Сборник нормативных актов по советскому государственному праву. М., 1984.</w:t>
      </w:r>
    </w:p>
    <w:p w14:paraId="0CD2E3E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Соглашения</w:t>
      </w:r>
      <w:r>
        <w:rPr>
          <w:rStyle w:val="WW8Num2z0"/>
          <w:rFonts w:ascii="Verdana" w:hAnsi="Verdana"/>
          <w:color w:val="000000"/>
          <w:sz w:val="18"/>
          <w:szCs w:val="18"/>
        </w:rPr>
        <w:t> </w:t>
      </w:r>
      <w:r>
        <w:rPr>
          <w:rFonts w:ascii="Verdana" w:hAnsi="Verdana"/>
          <w:color w:val="000000"/>
          <w:sz w:val="18"/>
          <w:szCs w:val="18"/>
        </w:rPr>
        <w:t>и конвенции государств-участников СНГ//Сборник международных актов по правам человека. Душанбе, 2001. С.552-562.</w:t>
      </w:r>
    </w:p>
    <w:p w14:paraId="117DB1EB"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43. Статистический ежегодник Республики Таджикистан: официальное издание/Госкомстат. Республики Таджикистан. Душанбе, 2002.</w:t>
      </w:r>
    </w:p>
    <w:p w14:paraId="1E1F432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44. Статистический ежегодник Республики Таджикистан: официальное издание/Госкомстат. Республики Таджикистан. Душанбе, 2006.</w:t>
      </w:r>
    </w:p>
    <w:p w14:paraId="30605DF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45. Статистический ежегодник Республики Таджикистан: официальное издание/Госкомстат. Республики Таджикистан. Душанбе, 2007.</w:t>
      </w:r>
    </w:p>
    <w:p w14:paraId="7C0210BD"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46. Статистический ежегодник Республики Таджикистан: официальное издание/Госкомстат. Республики Таджикистан. Душанбе, 2009.</w:t>
      </w:r>
    </w:p>
    <w:p w14:paraId="7649297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47. Трудовой кодекс Республики Таджикистан: официальный текст (с внесением изменений и дополнений). Душанбе, 2001. 240с.; Ведомости Маджлиси Оли Республики Таджикистан. 1997. № 9. Ст.112.</w:t>
      </w:r>
    </w:p>
    <w:p w14:paraId="6FC83EA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48. И. Монографии,</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и учебники</w:t>
      </w:r>
    </w:p>
    <w:p w14:paraId="70185BB7"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49. Абдел Рахим Омран. Планирование семьи в</w:t>
      </w:r>
      <w:r>
        <w:rPr>
          <w:rStyle w:val="WW8Num2z0"/>
          <w:rFonts w:ascii="Verdana" w:hAnsi="Verdana"/>
          <w:color w:val="000000"/>
          <w:sz w:val="18"/>
          <w:szCs w:val="18"/>
        </w:rPr>
        <w:t> </w:t>
      </w:r>
      <w:r>
        <w:rPr>
          <w:rStyle w:val="WW8Num3z0"/>
          <w:rFonts w:ascii="Verdana" w:hAnsi="Verdana"/>
          <w:color w:val="4682B4"/>
          <w:sz w:val="18"/>
          <w:szCs w:val="18"/>
        </w:rPr>
        <w:t>толковании</w:t>
      </w:r>
      <w:r>
        <w:rPr>
          <w:rStyle w:val="WW8Num2z0"/>
          <w:rFonts w:ascii="Verdana" w:hAnsi="Verdana"/>
          <w:color w:val="000000"/>
          <w:sz w:val="18"/>
          <w:szCs w:val="18"/>
        </w:rPr>
        <w:t> </w:t>
      </w:r>
      <w:r>
        <w:rPr>
          <w:rFonts w:ascii="Verdana" w:hAnsi="Verdana"/>
          <w:color w:val="000000"/>
          <w:sz w:val="18"/>
          <w:szCs w:val="18"/>
        </w:rPr>
        <w:t>Ислама. Душанбе, 2001. 95 с.</w:t>
      </w:r>
    </w:p>
    <w:p w14:paraId="71836D98"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Абдуллоев</w:t>
      </w:r>
      <w:r>
        <w:rPr>
          <w:rStyle w:val="WW8Num2z0"/>
          <w:rFonts w:ascii="Verdana" w:hAnsi="Verdana"/>
          <w:color w:val="000000"/>
          <w:sz w:val="18"/>
          <w:szCs w:val="18"/>
        </w:rPr>
        <w:t> </w:t>
      </w:r>
      <w:r>
        <w:rPr>
          <w:rFonts w:ascii="Verdana" w:hAnsi="Verdana"/>
          <w:color w:val="000000"/>
          <w:sz w:val="18"/>
          <w:szCs w:val="18"/>
        </w:rPr>
        <w:t xml:space="preserve">Х.А. Влияние старения населения на неформальную занятость // Процесс старения населения и его проблемы (доклады научно-практической конференции, 19-20 ноября </w:t>
      </w:r>
      <w:r>
        <w:rPr>
          <w:rFonts w:ascii="Verdana" w:hAnsi="Verdana"/>
          <w:color w:val="000000"/>
          <w:sz w:val="18"/>
          <w:szCs w:val="18"/>
        </w:rPr>
        <w:lastRenderedPageBreak/>
        <w:t>2009 г., г. Душанбе). Душанбе, 2009. С.140-153.</w:t>
      </w:r>
    </w:p>
    <w:p w14:paraId="5A1052A2"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Абрамов</w:t>
      </w:r>
      <w:r>
        <w:rPr>
          <w:rStyle w:val="WW8Num2z0"/>
          <w:rFonts w:ascii="Verdana" w:hAnsi="Verdana"/>
          <w:color w:val="000000"/>
          <w:sz w:val="18"/>
          <w:szCs w:val="18"/>
        </w:rPr>
        <w:t> </w:t>
      </w:r>
      <w:r>
        <w:rPr>
          <w:rFonts w:ascii="Verdana" w:hAnsi="Verdana"/>
          <w:color w:val="000000"/>
          <w:sz w:val="18"/>
          <w:szCs w:val="18"/>
        </w:rPr>
        <w:t>В.И. Соотношение понятий «</w:t>
      </w:r>
      <w:r>
        <w:rPr>
          <w:rStyle w:val="WW8Num3z0"/>
          <w:rFonts w:ascii="Verdana" w:hAnsi="Verdana"/>
          <w:color w:val="4682B4"/>
          <w:sz w:val="18"/>
          <w:szCs w:val="18"/>
        </w:rPr>
        <w:t>охрана</w:t>
      </w:r>
      <w:r>
        <w:rPr>
          <w:rFonts w:ascii="Verdana" w:hAnsi="Verdana"/>
          <w:color w:val="000000"/>
          <w:sz w:val="18"/>
          <w:szCs w:val="18"/>
        </w:rPr>
        <w:t>», «</w:t>
      </w:r>
      <w:r>
        <w:rPr>
          <w:rStyle w:val="WW8Num3z0"/>
          <w:rFonts w:ascii="Verdana" w:hAnsi="Verdana"/>
          <w:color w:val="4682B4"/>
          <w:sz w:val="18"/>
          <w:szCs w:val="18"/>
        </w:rPr>
        <w:t>защита</w:t>
      </w:r>
      <w:r>
        <w:rPr>
          <w:rFonts w:ascii="Verdana" w:hAnsi="Verdana"/>
          <w:color w:val="000000"/>
          <w:sz w:val="18"/>
          <w:szCs w:val="18"/>
        </w:rPr>
        <w:t>», «</w:t>
      </w:r>
      <w:r>
        <w:rPr>
          <w:rStyle w:val="WW8Num3z0"/>
          <w:rFonts w:ascii="Verdana" w:hAnsi="Verdana"/>
          <w:color w:val="4682B4"/>
          <w:sz w:val="18"/>
          <w:szCs w:val="18"/>
        </w:rPr>
        <w:t>гарантированность</w:t>
      </w:r>
      <w:r>
        <w:rPr>
          <w:rFonts w:ascii="Verdana" w:hAnsi="Verdana"/>
          <w:color w:val="000000"/>
          <w:sz w:val="18"/>
          <w:szCs w:val="18"/>
        </w:rPr>
        <w:t>», «</w:t>
      </w:r>
      <w:r>
        <w:rPr>
          <w:rStyle w:val="WW8Num3z0"/>
          <w:rFonts w:ascii="Verdana" w:hAnsi="Verdana"/>
          <w:color w:val="4682B4"/>
          <w:sz w:val="18"/>
          <w:szCs w:val="18"/>
        </w:rPr>
        <w:t>обеспечение</w:t>
      </w:r>
      <w:r>
        <w:rPr>
          <w:rFonts w:ascii="Verdana" w:hAnsi="Verdana"/>
          <w:color w:val="000000"/>
          <w:sz w:val="18"/>
          <w:szCs w:val="18"/>
        </w:rPr>
        <w:t>» прав ребенка//Государство и право. 2006. № 6. С.68-74.</w:t>
      </w:r>
    </w:p>
    <w:p w14:paraId="3F3EF8C7"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52. Абу Бакр Ар-Рази. Духовная медицина / Пер.с араб.Т.Мардонова. Душанбе, 1990. 87с.</w:t>
      </w:r>
    </w:p>
    <w:p w14:paraId="6DDAC1A8"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53. Абуали ибн Сино. Дониш-наме. Сталинабад, 1957.</w:t>
      </w:r>
    </w:p>
    <w:p w14:paraId="7C44424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Авдеев</w:t>
      </w:r>
      <w:r>
        <w:rPr>
          <w:rStyle w:val="WW8Num2z0"/>
          <w:rFonts w:ascii="Verdana" w:hAnsi="Verdana"/>
          <w:color w:val="000000"/>
          <w:sz w:val="18"/>
          <w:szCs w:val="18"/>
        </w:rPr>
        <w:t> </w:t>
      </w:r>
      <w:r>
        <w:rPr>
          <w:rFonts w:ascii="Verdana" w:hAnsi="Verdana"/>
          <w:color w:val="000000"/>
          <w:sz w:val="18"/>
          <w:szCs w:val="18"/>
        </w:rPr>
        <w:t>Д.А. Охрана, защита, обеспечение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человека и гражданина//Российское правовое государство. Итоги формирования и перспективы развития. Воронеж, 2004. 4.1. С. 15.</w:t>
      </w:r>
    </w:p>
    <w:p w14:paraId="61AFFF40"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Аверин</w:t>
      </w:r>
      <w:r>
        <w:rPr>
          <w:rStyle w:val="WW8Num2z0"/>
          <w:rFonts w:ascii="Verdana" w:hAnsi="Verdana"/>
          <w:color w:val="000000"/>
          <w:sz w:val="18"/>
          <w:szCs w:val="18"/>
        </w:rPr>
        <w:t> </w:t>
      </w:r>
      <w:r>
        <w:rPr>
          <w:rFonts w:ascii="Verdana" w:hAnsi="Verdana"/>
          <w:color w:val="000000"/>
          <w:sz w:val="18"/>
          <w:szCs w:val="18"/>
        </w:rPr>
        <w:t>А.Н. Социальная защита отдельных категорий населения: учебное пособие. М., 2009. 116с.</w:t>
      </w:r>
    </w:p>
    <w:p w14:paraId="37E0298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Азизкулова</w:t>
      </w:r>
      <w:r>
        <w:rPr>
          <w:rStyle w:val="WW8Num2z0"/>
          <w:rFonts w:ascii="Verdana" w:hAnsi="Verdana"/>
          <w:color w:val="000000"/>
          <w:sz w:val="18"/>
          <w:szCs w:val="18"/>
        </w:rPr>
        <w:t> </w:t>
      </w:r>
      <w:r>
        <w:rPr>
          <w:rFonts w:ascii="Verdana" w:hAnsi="Verdana"/>
          <w:color w:val="000000"/>
          <w:sz w:val="18"/>
          <w:szCs w:val="18"/>
        </w:rPr>
        <w:t>Г.С. Цикл лекций по истории государства и права Республики Таджикистан. Душанбе, 1995. 212с.</w:t>
      </w:r>
    </w:p>
    <w:p w14:paraId="2DA5A30B"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Алебастрова</w:t>
      </w:r>
      <w:r>
        <w:rPr>
          <w:rStyle w:val="WW8Num2z0"/>
          <w:rFonts w:ascii="Verdana" w:hAnsi="Verdana"/>
          <w:color w:val="000000"/>
          <w:sz w:val="18"/>
          <w:szCs w:val="18"/>
        </w:rPr>
        <w:t> </w:t>
      </w:r>
      <w:r>
        <w:rPr>
          <w:rFonts w:ascii="Verdana" w:hAnsi="Verdana"/>
          <w:color w:val="000000"/>
          <w:sz w:val="18"/>
          <w:szCs w:val="18"/>
        </w:rPr>
        <w:t>И.А. Социальные права: конституционные обещания, пожелания или привидения? // Государство и право. 2010. № 4. С.30-38.</w:t>
      </w:r>
    </w:p>
    <w:p w14:paraId="466C9AA9"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Алейников</w:t>
      </w:r>
      <w:r>
        <w:rPr>
          <w:rStyle w:val="WW8Num2z0"/>
          <w:rFonts w:ascii="Verdana" w:hAnsi="Verdana"/>
          <w:color w:val="000000"/>
          <w:sz w:val="18"/>
          <w:szCs w:val="18"/>
        </w:rPr>
        <w:t> </w:t>
      </w:r>
      <w:r>
        <w:rPr>
          <w:rFonts w:ascii="Verdana" w:hAnsi="Verdana"/>
          <w:color w:val="000000"/>
          <w:sz w:val="18"/>
          <w:szCs w:val="18"/>
        </w:rPr>
        <w:t>Б.Н. Институт права собственности и социальное государство в России. СПб., 2008. 348с.</w:t>
      </w:r>
    </w:p>
    <w:p w14:paraId="4F76320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Алейников</w:t>
      </w:r>
      <w:r>
        <w:rPr>
          <w:rStyle w:val="WW8Num2z0"/>
          <w:rFonts w:ascii="Verdana" w:hAnsi="Verdana"/>
          <w:color w:val="000000"/>
          <w:sz w:val="18"/>
          <w:szCs w:val="18"/>
        </w:rPr>
        <w:t> </w:t>
      </w:r>
      <w:r>
        <w:rPr>
          <w:rFonts w:ascii="Verdana" w:hAnsi="Verdana"/>
          <w:color w:val="000000"/>
          <w:sz w:val="18"/>
          <w:szCs w:val="18"/>
        </w:rPr>
        <w:t>Б.Н. Социальное государство и собственность // Государство и право. 2008. № 1. С.5-13.</w:t>
      </w:r>
    </w:p>
    <w:p w14:paraId="046A9203"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Style w:val="WW8Num2z0"/>
          <w:rFonts w:ascii="Verdana" w:hAnsi="Verdana"/>
          <w:color w:val="000000"/>
          <w:sz w:val="18"/>
          <w:szCs w:val="18"/>
        </w:rPr>
        <w:t> </w:t>
      </w:r>
      <w:r>
        <w:rPr>
          <w:rFonts w:ascii="Verdana" w:hAnsi="Verdana"/>
          <w:color w:val="000000"/>
          <w:sz w:val="18"/>
          <w:szCs w:val="18"/>
        </w:rPr>
        <w:t>Н.Г. Образование как главный фактор повышения качества жизни // Повышение уровня и качества жизни населения -стратегическое направление развития России на современном этапе: материалы Региональной научно-практ.конф. Балашов, 2008. С.85.</w:t>
      </w:r>
    </w:p>
    <w:p w14:paraId="0770318B"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Style w:val="WW8Num2z0"/>
          <w:rFonts w:ascii="Verdana" w:hAnsi="Verdana"/>
          <w:color w:val="000000"/>
          <w:sz w:val="18"/>
          <w:szCs w:val="18"/>
        </w:rPr>
        <w:t> </w:t>
      </w:r>
      <w:r>
        <w:rPr>
          <w:rFonts w:ascii="Verdana" w:hAnsi="Verdana"/>
          <w:color w:val="000000"/>
          <w:sz w:val="18"/>
          <w:szCs w:val="18"/>
        </w:rPr>
        <w:t>О.А. Институциональные проблемы социального государства в современной России. М., 2009. 288с.</w:t>
      </w:r>
    </w:p>
    <w:p w14:paraId="76295AA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Право: азбука теория - философия. Опыт комплексного исследования. М., 1999. 712с.</w:t>
      </w:r>
    </w:p>
    <w:p w14:paraId="2B881C4D"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63. Алексеев СС. Право собственности. Проблемы теории. М., 2007. 238с.</w:t>
      </w:r>
    </w:p>
    <w:p w14:paraId="1FB28938"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Алферов</w:t>
      </w:r>
      <w:r>
        <w:rPr>
          <w:rStyle w:val="WW8Num2z0"/>
          <w:rFonts w:ascii="Verdana" w:hAnsi="Verdana"/>
          <w:color w:val="000000"/>
          <w:sz w:val="18"/>
          <w:szCs w:val="18"/>
        </w:rPr>
        <w:t> </w:t>
      </w:r>
      <w:r>
        <w:rPr>
          <w:rFonts w:ascii="Verdana" w:hAnsi="Verdana"/>
          <w:color w:val="000000"/>
          <w:sz w:val="18"/>
          <w:szCs w:val="18"/>
        </w:rPr>
        <w:t>Ж.И., Садовничий В.А. Роль образования и науки в укреплении государства и развитии экономики страны // Образование, которое мы можем потерять / Под общ.ред. В.А.Садовничего. М., 2003.</w:t>
      </w:r>
    </w:p>
    <w:p w14:paraId="1F46FB9E"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65. Аль-Фараби Абу Наср Мухаммад. Трактат о взглядах жителей добродетельного города/Пер.с араб. И.О.Мухаммеда и А.В.Сагадеева //Философские трактаты. Алма-Ата, 1971. С.191-377.</w:t>
      </w:r>
    </w:p>
    <w:p w14:paraId="012FA0D0"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66. Ал-Хадис: Риояти тарбияви. Гирдоваранда Муртазо Фарид. Техрон, 1369. С.115.</w:t>
      </w:r>
    </w:p>
    <w:p w14:paraId="1B38F8D2"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B.C. Социальное обеспечение в СССР. М., 1971.</w:t>
      </w:r>
    </w:p>
    <w:p w14:paraId="73AE5F09"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П.П. Соотношение понятий: социальное государство, социальная защита, социальные риски, социальное обеспечение. Владимир, 2005.</w:t>
      </w:r>
    </w:p>
    <w:p w14:paraId="0380E44E"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69. Антология социальной работы. Социальная политика и законодательство в социальной работе// М., 1995. Т.2.</w:t>
      </w:r>
    </w:p>
    <w:p w14:paraId="02C34228"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Антропов</w:t>
      </w:r>
      <w:r>
        <w:rPr>
          <w:rStyle w:val="WW8Num2z0"/>
          <w:rFonts w:ascii="Verdana" w:hAnsi="Verdana"/>
          <w:color w:val="000000"/>
          <w:sz w:val="18"/>
          <w:szCs w:val="18"/>
        </w:rPr>
        <w:t> </w:t>
      </w:r>
      <w:r>
        <w:rPr>
          <w:rFonts w:ascii="Verdana" w:hAnsi="Verdana"/>
          <w:color w:val="000000"/>
          <w:sz w:val="18"/>
          <w:szCs w:val="18"/>
        </w:rPr>
        <w:t>В.В. Социальная защита в странах Европейского союза. М., 2006. 271 с.</w:t>
      </w:r>
    </w:p>
    <w:p w14:paraId="17CDA66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Арановский</w:t>
      </w:r>
      <w:r>
        <w:rPr>
          <w:rStyle w:val="WW8Num2z0"/>
          <w:rFonts w:ascii="Verdana" w:hAnsi="Verdana"/>
          <w:color w:val="000000"/>
          <w:sz w:val="18"/>
          <w:szCs w:val="18"/>
        </w:rPr>
        <w:t> </w:t>
      </w:r>
      <w:r>
        <w:rPr>
          <w:rFonts w:ascii="Verdana" w:hAnsi="Verdana"/>
          <w:color w:val="000000"/>
          <w:sz w:val="18"/>
          <w:szCs w:val="18"/>
        </w:rPr>
        <w:t>К.В. Государственное право зарубежных стран. М., 1999.</w:t>
      </w:r>
    </w:p>
    <w:p w14:paraId="4775041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B.C., Афанасьева Л.В. Некоторые проблемы теории социального государства // Социальное государство: мировой опыт и реалии России. М., 2001.</w:t>
      </w:r>
    </w:p>
    <w:p w14:paraId="6F2B25A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Бабаева</w:t>
      </w:r>
      <w:r>
        <w:rPr>
          <w:rStyle w:val="WW8Num2z0"/>
          <w:rFonts w:ascii="Verdana" w:hAnsi="Verdana"/>
          <w:color w:val="000000"/>
          <w:sz w:val="18"/>
          <w:szCs w:val="18"/>
        </w:rPr>
        <w:t> </w:t>
      </w:r>
      <w:r>
        <w:rPr>
          <w:rFonts w:ascii="Verdana" w:hAnsi="Verdana"/>
          <w:color w:val="000000"/>
          <w:sz w:val="18"/>
          <w:szCs w:val="18"/>
        </w:rPr>
        <w:t>Л. Бедность и социальная политика государства в Республике Таджикистан. Душанбе, 2008. 233с.</w:t>
      </w:r>
    </w:p>
    <w:p w14:paraId="655020B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74. Багаряцкий Б.Б.,</w:t>
      </w:r>
      <w:r>
        <w:rPr>
          <w:rStyle w:val="WW8Num2z0"/>
          <w:rFonts w:ascii="Verdana" w:hAnsi="Verdana"/>
          <w:color w:val="000000"/>
          <w:sz w:val="18"/>
          <w:szCs w:val="18"/>
        </w:rPr>
        <w:t> </w:t>
      </w:r>
      <w:r>
        <w:rPr>
          <w:rStyle w:val="WW8Num3z0"/>
          <w:rFonts w:ascii="Verdana" w:hAnsi="Verdana"/>
          <w:color w:val="4682B4"/>
          <w:sz w:val="18"/>
          <w:szCs w:val="18"/>
        </w:rPr>
        <w:t>Гребенников</w:t>
      </w:r>
      <w:r>
        <w:rPr>
          <w:rStyle w:val="WW8Num2z0"/>
          <w:rFonts w:ascii="Verdana" w:hAnsi="Verdana"/>
          <w:color w:val="000000"/>
          <w:sz w:val="18"/>
          <w:szCs w:val="18"/>
        </w:rPr>
        <w:t> </w:t>
      </w:r>
      <w:r>
        <w:rPr>
          <w:rFonts w:ascii="Verdana" w:hAnsi="Verdana"/>
          <w:color w:val="000000"/>
          <w:sz w:val="18"/>
          <w:szCs w:val="18"/>
        </w:rPr>
        <w:t>В.Г. Предисловие // Эрхард Л. Благосостояние для всех: Репринт. Воспроизведение / Пер.с нем. и предисл. Б.Б.Багаряцкого, В.Г.Гребенникова. М., 1991.</w:t>
      </w:r>
    </w:p>
    <w:p w14:paraId="4E046E17"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Баглай</w:t>
      </w:r>
      <w:r>
        <w:rPr>
          <w:rStyle w:val="WW8Num2z0"/>
          <w:rFonts w:ascii="Verdana" w:hAnsi="Verdana"/>
          <w:color w:val="000000"/>
          <w:sz w:val="18"/>
          <w:szCs w:val="18"/>
        </w:rPr>
        <w:t> </w:t>
      </w:r>
      <w:r>
        <w:rPr>
          <w:rFonts w:ascii="Verdana" w:hAnsi="Verdana"/>
          <w:color w:val="000000"/>
          <w:sz w:val="18"/>
          <w:szCs w:val="18"/>
        </w:rPr>
        <w:t>M.B. Конституционное право Российской Федерации. М., 1998. 741с.</w:t>
      </w:r>
    </w:p>
    <w:p w14:paraId="1B003F20"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Баглай</w:t>
      </w:r>
      <w:r>
        <w:rPr>
          <w:rStyle w:val="WW8Num2z0"/>
          <w:rFonts w:ascii="Verdana" w:hAnsi="Verdana"/>
          <w:color w:val="000000"/>
          <w:sz w:val="18"/>
          <w:szCs w:val="18"/>
        </w:rPr>
        <w:t> </w:t>
      </w:r>
      <w:r>
        <w:rPr>
          <w:rFonts w:ascii="Verdana" w:hAnsi="Verdana"/>
          <w:color w:val="000000"/>
          <w:sz w:val="18"/>
          <w:szCs w:val="18"/>
        </w:rPr>
        <w:t>М.В. Сложная жизнь социального государства // Концепция социального государства Российской Федерации: Сборник / Под общ.ред. д.э.н., проф. Н.Н.Гриценко. М., 2004.</w:t>
      </w:r>
    </w:p>
    <w:p w14:paraId="73826F23"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Безлепкина</w:t>
      </w:r>
      <w:r>
        <w:rPr>
          <w:rStyle w:val="WW8Num2z0"/>
          <w:rFonts w:ascii="Verdana" w:hAnsi="Verdana"/>
          <w:color w:val="000000"/>
          <w:sz w:val="18"/>
          <w:szCs w:val="18"/>
        </w:rPr>
        <w:t> </w:t>
      </w:r>
      <w:r>
        <w:rPr>
          <w:rFonts w:ascii="Verdana" w:hAnsi="Verdana"/>
          <w:color w:val="000000"/>
          <w:sz w:val="18"/>
          <w:szCs w:val="18"/>
        </w:rPr>
        <w:t xml:space="preserve">Л.Ф. Социальное государство это социальное развитие для всех//Социальное </w:t>
      </w:r>
      <w:r>
        <w:rPr>
          <w:rFonts w:ascii="Verdana" w:hAnsi="Verdana"/>
          <w:color w:val="000000"/>
          <w:sz w:val="18"/>
          <w:szCs w:val="18"/>
        </w:rPr>
        <w:lastRenderedPageBreak/>
        <w:t>обеспечение. 1995. №11.</w:t>
      </w:r>
    </w:p>
    <w:p w14:paraId="6DEE7A9D"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Беляев</w:t>
      </w:r>
      <w:r>
        <w:rPr>
          <w:rStyle w:val="WW8Num2z0"/>
          <w:rFonts w:ascii="Verdana" w:hAnsi="Verdana"/>
          <w:color w:val="000000"/>
          <w:sz w:val="18"/>
          <w:szCs w:val="18"/>
        </w:rPr>
        <w:t> </w:t>
      </w:r>
      <w:r>
        <w:rPr>
          <w:rFonts w:ascii="Verdana" w:hAnsi="Verdana"/>
          <w:color w:val="000000"/>
          <w:sz w:val="18"/>
          <w:szCs w:val="18"/>
        </w:rPr>
        <w:t>Н.В., Полянская E.H. Человеческий капитал как фактор инновационного развития экономики // Социальное государство: концепции, модели и практика реализации в России: сб.науч.статей. Саратов, 2010. С.53-56.</w:t>
      </w:r>
    </w:p>
    <w:p w14:paraId="70E2BE43"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79. Берлин И. Стремление к идеалу. Вопросы философии. 2000. № 5.</w:t>
      </w:r>
    </w:p>
    <w:p w14:paraId="45A9F977"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Бехтерев</w:t>
      </w:r>
      <w:r>
        <w:rPr>
          <w:rStyle w:val="WW8Num2z0"/>
          <w:rFonts w:ascii="Verdana" w:hAnsi="Verdana"/>
          <w:color w:val="000000"/>
          <w:sz w:val="18"/>
          <w:szCs w:val="18"/>
        </w:rPr>
        <w:t> </w:t>
      </w:r>
      <w:r>
        <w:rPr>
          <w:rFonts w:ascii="Verdana" w:hAnsi="Verdana"/>
          <w:color w:val="000000"/>
          <w:sz w:val="18"/>
          <w:szCs w:val="18"/>
        </w:rPr>
        <w:t>В.М. Мозг и его деятельность. М.-Л., 1928.</w:t>
      </w:r>
    </w:p>
    <w:p w14:paraId="24D41E1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Блок</w:t>
      </w:r>
      <w:r>
        <w:rPr>
          <w:rStyle w:val="WW8Num2z0"/>
          <w:rFonts w:ascii="Verdana" w:hAnsi="Verdana"/>
          <w:color w:val="000000"/>
          <w:sz w:val="18"/>
          <w:szCs w:val="18"/>
        </w:rPr>
        <w:t> </w:t>
      </w:r>
      <w:r>
        <w:rPr>
          <w:rFonts w:ascii="Verdana" w:hAnsi="Verdana"/>
          <w:color w:val="000000"/>
          <w:sz w:val="18"/>
          <w:szCs w:val="18"/>
        </w:rPr>
        <w:t>А.Л. Государственная власть в европейском обществе: Взгляд на политическую теорию Лоренца Штейна и на французские политические порядки. СПб.: типография В.Демакова, 1880. 191с.</w:t>
      </w:r>
    </w:p>
    <w:p w14:paraId="7892A28E"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Боголюбов</w:t>
      </w:r>
      <w:r>
        <w:rPr>
          <w:rStyle w:val="WW8Num2z0"/>
          <w:rFonts w:ascii="Verdana" w:hAnsi="Verdana"/>
          <w:color w:val="000000"/>
          <w:sz w:val="18"/>
          <w:szCs w:val="18"/>
        </w:rPr>
        <w:t> </w:t>
      </w:r>
      <w:r>
        <w:rPr>
          <w:rFonts w:ascii="Verdana" w:hAnsi="Verdana"/>
          <w:color w:val="000000"/>
          <w:sz w:val="18"/>
          <w:szCs w:val="18"/>
        </w:rPr>
        <w:t>В.М. Принципы и концепции развития медико-социальной реабилитации больных и инвалидов. М., 1990.</w:t>
      </w:r>
    </w:p>
    <w:p w14:paraId="2C7311C1"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83. Болтенко В. Социально-трудовая реабилитация инвалидов молодого возраста в условиях промышленных предприятий. М., 1988.</w:t>
      </w:r>
    </w:p>
    <w:p w14:paraId="557CEFCE"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84. Большая Российская энциклопедия / Председатель Науч.-ред.совета Ю.С.Осипов. Отв.ред.С.Л.Кравец. М., 2004. 1007с.</w:t>
      </w:r>
    </w:p>
    <w:p w14:paraId="350891BF"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85. Большой Российский энциклопедический словарь. М.: Большая Российская энциклопедия, 2003. 1888с.</w:t>
      </w:r>
    </w:p>
    <w:p w14:paraId="24CC130C"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Бунге</w:t>
      </w:r>
      <w:r>
        <w:rPr>
          <w:rStyle w:val="WW8Num2z0"/>
          <w:rFonts w:ascii="Verdana" w:hAnsi="Verdana"/>
          <w:color w:val="000000"/>
          <w:sz w:val="18"/>
          <w:szCs w:val="18"/>
        </w:rPr>
        <w:t> </w:t>
      </w:r>
      <w:r>
        <w:rPr>
          <w:rFonts w:ascii="Verdana" w:hAnsi="Verdana"/>
          <w:color w:val="000000"/>
          <w:sz w:val="18"/>
          <w:szCs w:val="18"/>
        </w:rPr>
        <w:t>Н.Х. Государство и народное образование начальное и профессиональное, то есть ученое, реальное и художественное в Германии, Англии и Франции: Очерки исследования Лоренца Штейна / Сост.проф.Н.Х.Бунге. Киев: Унив.тип., 1877. 100с.</w:t>
      </w:r>
    </w:p>
    <w:p w14:paraId="440371D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Буриев</w:t>
      </w:r>
      <w:r>
        <w:rPr>
          <w:rStyle w:val="WW8Num2z0"/>
          <w:rFonts w:ascii="Verdana" w:hAnsi="Verdana"/>
          <w:color w:val="000000"/>
          <w:sz w:val="18"/>
          <w:szCs w:val="18"/>
        </w:rPr>
        <w:t> </w:t>
      </w:r>
      <w:r>
        <w:rPr>
          <w:rFonts w:ascii="Verdana" w:hAnsi="Verdana"/>
          <w:color w:val="000000"/>
          <w:sz w:val="18"/>
          <w:szCs w:val="18"/>
        </w:rPr>
        <w:t>И.Б. История государства и права Таджикистана. Т.1. Ч. 1-2. (от древнейших времен до начала XX века)/Отв.ред.проф.Ф.Т.Тахиров. Душанбе, 2007. 244с.</w:t>
      </w:r>
    </w:p>
    <w:p w14:paraId="53337E67"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Бюргенталь</w:t>
      </w:r>
      <w:r>
        <w:rPr>
          <w:rStyle w:val="WW8Num2z0"/>
          <w:rFonts w:ascii="Verdana" w:hAnsi="Verdana"/>
          <w:color w:val="000000"/>
          <w:sz w:val="18"/>
          <w:szCs w:val="18"/>
        </w:rPr>
        <w:t> </w:t>
      </w:r>
      <w:r>
        <w:rPr>
          <w:rFonts w:ascii="Verdana" w:hAnsi="Verdana"/>
          <w:color w:val="000000"/>
          <w:sz w:val="18"/>
          <w:szCs w:val="18"/>
        </w:rPr>
        <w:t>Т. Международные права человека. Алматы, 1999. 351с.</w:t>
      </w:r>
    </w:p>
    <w:p w14:paraId="798516D2"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89. Вагнер Адольф. О научном мышлении и популяризации в науке / Пер. с нем. Э.К. СПб.: Издательство Б.Н.Звонарева, 1900. 36с.</w:t>
      </w:r>
    </w:p>
    <w:p w14:paraId="01C97B97"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90. Валицкий А. Нравственность и право в теориях русских либералов конца 19 начала 20 веков//Вопросы философии. 1991. № 8.</w:t>
      </w:r>
    </w:p>
    <w:p w14:paraId="299708B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Барчук</w:t>
      </w:r>
      <w:r>
        <w:rPr>
          <w:rStyle w:val="WW8Num2z0"/>
          <w:rFonts w:ascii="Verdana" w:hAnsi="Verdana"/>
          <w:color w:val="000000"/>
          <w:sz w:val="18"/>
          <w:szCs w:val="18"/>
        </w:rPr>
        <w:t> </w:t>
      </w:r>
      <w:r>
        <w:rPr>
          <w:rFonts w:ascii="Verdana" w:hAnsi="Verdana"/>
          <w:color w:val="000000"/>
          <w:sz w:val="18"/>
          <w:szCs w:val="18"/>
        </w:rPr>
        <w:t>Т.В. Социальное правовое государство и гражданское общество // Концепция социального государства Российской Федерации: Сборник / Под. общ.ред. д.э.н., проф. Н.Н.Гриценко. М., 2004.</w:t>
      </w:r>
    </w:p>
    <w:p w14:paraId="22369C3E"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92. Васина JI.JI. Социальное рыночное хозяйство: Словарь терминов. М., 1997.</w:t>
      </w:r>
    </w:p>
    <w:p w14:paraId="2414CABF"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93. Введение в рыночную экономику / Науч.ред. А.Муравьев. СПб., 1991. 160с.</w:t>
      </w:r>
    </w:p>
    <w:p w14:paraId="4CB2BB28"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Власенко</w:t>
      </w:r>
      <w:r>
        <w:rPr>
          <w:rStyle w:val="WW8Num2z0"/>
          <w:rFonts w:ascii="Verdana" w:hAnsi="Verdana"/>
          <w:color w:val="000000"/>
          <w:sz w:val="18"/>
          <w:szCs w:val="18"/>
        </w:rPr>
        <w:t> </w:t>
      </w:r>
      <w:r>
        <w:rPr>
          <w:rFonts w:ascii="Verdana" w:hAnsi="Verdana"/>
          <w:color w:val="000000"/>
          <w:sz w:val="18"/>
          <w:szCs w:val="18"/>
        </w:rPr>
        <w:t>И.Б. Рецензия на работу Т.Д.Матвеевой. Неправительственные организации в механизмах защиты прав человека // Государство и право. 1999. № 1. С.124-125.</w:t>
      </w:r>
    </w:p>
    <w:p w14:paraId="7FC2C917"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Волкова</w:t>
      </w:r>
      <w:r>
        <w:rPr>
          <w:rStyle w:val="WW8Num2z0"/>
          <w:rFonts w:ascii="Verdana" w:hAnsi="Verdana"/>
          <w:color w:val="000000"/>
          <w:sz w:val="18"/>
          <w:szCs w:val="18"/>
        </w:rPr>
        <w:t> </w:t>
      </w:r>
      <w:r>
        <w:rPr>
          <w:rFonts w:ascii="Verdana" w:hAnsi="Verdana"/>
          <w:color w:val="000000"/>
          <w:sz w:val="18"/>
          <w:szCs w:val="18"/>
        </w:rPr>
        <w:t>C.B. Проекты справедливого государства от античности до новейшего времени // Социальное правовое государство: вопросы теории и практики: Материалы межвузовской научно-практической конференции. СПб, 2003. С.71-74.</w:t>
      </w:r>
    </w:p>
    <w:p w14:paraId="6EA9763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96. Волосникова М. Болонский процесс и европейская система зачетного перевода. Тюмень, 2005.</w:t>
      </w:r>
    </w:p>
    <w:p w14:paraId="7628BD0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Воробьева</w:t>
      </w:r>
      <w:r>
        <w:rPr>
          <w:rStyle w:val="WW8Num2z0"/>
          <w:rFonts w:ascii="Verdana" w:hAnsi="Verdana"/>
          <w:color w:val="000000"/>
          <w:sz w:val="18"/>
          <w:szCs w:val="18"/>
        </w:rPr>
        <w:t> </w:t>
      </w:r>
      <w:r>
        <w:rPr>
          <w:rFonts w:ascii="Verdana" w:hAnsi="Verdana"/>
          <w:color w:val="000000"/>
          <w:sz w:val="18"/>
          <w:szCs w:val="18"/>
        </w:rPr>
        <w:t>Н.Ю., Кузнецов Э.В. Обеспечение социальной безопасности граждан в современном Российском государстве // Шестая научная сессия аспирантов</w:t>
      </w:r>
      <w:r>
        <w:rPr>
          <w:rStyle w:val="WW8Num2z0"/>
          <w:rFonts w:ascii="Verdana" w:hAnsi="Verdana"/>
          <w:color w:val="000000"/>
          <w:sz w:val="18"/>
          <w:szCs w:val="18"/>
        </w:rPr>
        <w:t> </w:t>
      </w:r>
      <w:r>
        <w:rPr>
          <w:rStyle w:val="WW8Num3z0"/>
          <w:rFonts w:ascii="Verdana" w:hAnsi="Verdana"/>
          <w:color w:val="4682B4"/>
          <w:sz w:val="18"/>
          <w:szCs w:val="18"/>
        </w:rPr>
        <w:t>ГУАП</w:t>
      </w:r>
      <w:r>
        <w:rPr>
          <w:rFonts w:ascii="Verdana" w:hAnsi="Verdana"/>
          <w:color w:val="000000"/>
          <w:sz w:val="18"/>
          <w:szCs w:val="18"/>
        </w:rPr>
        <w:t>. Гуманитарные науки. Сборник докладов. В 2-хч. 4.2. СПб., 2003.</w:t>
      </w:r>
    </w:p>
    <w:p w14:paraId="13E86D11"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Вязникова</w:t>
      </w:r>
      <w:r>
        <w:rPr>
          <w:rStyle w:val="WW8Num2z0"/>
          <w:rFonts w:ascii="Verdana" w:hAnsi="Verdana"/>
          <w:color w:val="000000"/>
          <w:sz w:val="18"/>
          <w:szCs w:val="18"/>
        </w:rPr>
        <w:t> </w:t>
      </w:r>
      <w:r>
        <w:rPr>
          <w:rFonts w:ascii="Verdana" w:hAnsi="Verdana"/>
          <w:color w:val="000000"/>
          <w:sz w:val="18"/>
          <w:szCs w:val="18"/>
        </w:rPr>
        <w:t>Т.Г. Роль местного самоуправления в социальном государстве // Социальное правовое государство: вопросы теории ипрактики: Материалы межвузовской научно-практической конференции. СПб, 2003. С.151-153.</w:t>
      </w:r>
    </w:p>
    <w:p w14:paraId="56ACEF9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Галаганов</w:t>
      </w:r>
      <w:r>
        <w:rPr>
          <w:rStyle w:val="WW8Num2z0"/>
          <w:rFonts w:ascii="Verdana" w:hAnsi="Verdana"/>
          <w:color w:val="000000"/>
          <w:sz w:val="18"/>
          <w:szCs w:val="18"/>
        </w:rPr>
        <w:t> </w:t>
      </w:r>
      <w:r>
        <w:rPr>
          <w:rFonts w:ascii="Verdana" w:hAnsi="Verdana"/>
          <w:color w:val="000000"/>
          <w:sz w:val="18"/>
          <w:szCs w:val="18"/>
        </w:rPr>
        <w:t>В.П. Российское социальное обеспечение: проблемы и перспективы развития//Государство и право. 1992. № .С. 38-46.</w:t>
      </w:r>
    </w:p>
    <w:p w14:paraId="436FE8C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Гафуров</w:t>
      </w:r>
      <w:r>
        <w:rPr>
          <w:rStyle w:val="WW8Num2z0"/>
          <w:rFonts w:ascii="Verdana" w:hAnsi="Verdana"/>
          <w:color w:val="000000"/>
          <w:sz w:val="18"/>
          <w:szCs w:val="18"/>
        </w:rPr>
        <w:t> </w:t>
      </w:r>
      <w:r>
        <w:rPr>
          <w:rFonts w:ascii="Verdana" w:hAnsi="Verdana"/>
          <w:color w:val="000000"/>
          <w:sz w:val="18"/>
          <w:szCs w:val="18"/>
        </w:rPr>
        <w:t>З.Ш. Социально-правовое государство и право человека на достойное существование/УГосударство и право. 2008. № 5. С. 11-20.</w:t>
      </w:r>
    </w:p>
    <w:p w14:paraId="3741858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Гафуров</w:t>
      </w:r>
      <w:r>
        <w:rPr>
          <w:rStyle w:val="WW8Num2z0"/>
          <w:rFonts w:ascii="Verdana" w:hAnsi="Verdana"/>
          <w:color w:val="000000"/>
          <w:sz w:val="18"/>
          <w:szCs w:val="18"/>
        </w:rPr>
        <w:t> </w:t>
      </w:r>
      <w:r>
        <w:rPr>
          <w:rFonts w:ascii="Verdana" w:hAnsi="Verdana"/>
          <w:color w:val="000000"/>
          <w:sz w:val="18"/>
          <w:szCs w:val="18"/>
        </w:rPr>
        <w:t xml:space="preserve">З.Ш. Социально-правовое государство: причины возникновения, объективные </w:t>
      </w:r>
      <w:r>
        <w:rPr>
          <w:rFonts w:ascii="Verdana" w:hAnsi="Verdana"/>
          <w:color w:val="000000"/>
          <w:sz w:val="18"/>
          <w:szCs w:val="18"/>
        </w:rPr>
        <w:lastRenderedPageBreak/>
        <w:t>основы, противоречивая сущность//Государство и право. 2009. № 4. С.5-14.</w:t>
      </w:r>
    </w:p>
    <w:p w14:paraId="67ACCCE8"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Гилилов</w:t>
      </w:r>
      <w:r>
        <w:rPr>
          <w:rStyle w:val="WW8Num2z0"/>
          <w:rFonts w:ascii="Verdana" w:hAnsi="Verdana"/>
          <w:color w:val="000000"/>
          <w:sz w:val="18"/>
          <w:szCs w:val="18"/>
        </w:rPr>
        <w:t> </w:t>
      </w:r>
      <w:r>
        <w:rPr>
          <w:rFonts w:ascii="Verdana" w:hAnsi="Verdana"/>
          <w:color w:val="000000"/>
          <w:sz w:val="18"/>
          <w:szCs w:val="18"/>
        </w:rPr>
        <w:t>В.И. Международное сотрудничество в научно-практической деятельности по социальной защите инвалидов//Тез.докл.на межрегион.науч.-техн.конф. СПб., 1993.</w:t>
      </w:r>
    </w:p>
    <w:p w14:paraId="6B3DCEF3"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Глущенко</w:t>
      </w:r>
      <w:r>
        <w:rPr>
          <w:rStyle w:val="WW8Num2z0"/>
          <w:rFonts w:ascii="Verdana" w:hAnsi="Verdana"/>
          <w:color w:val="000000"/>
          <w:sz w:val="18"/>
          <w:szCs w:val="18"/>
        </w:rPr>
        <w:t> </w:t>
      </w:r>
      <w:r>
        <w:rPr>
          <w:rFonts w:ascii="Verdana" w:hAnsi="Verdana"/>
          <w:color w:val="000000"/>
          <w:sz w:val="18"/>
          <w:szCs w:val="18"/>
        </w:rPr>
        <w:t>П.П. Социально-правовая защита конституционных прав и свобод граждан. СПб., 1998. 375с.</w:t>
      </w:r>
    </w:p>
    <w:p w14:paraId="3D3924FB"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Гончаров</w:t>
      </w:r>
      <w:r>
        <w:rPr>
          <w:rStyle w:val="WW8Num2z0"/>
          <w:rFonts w:ascii="Verdana" w:hAnsi="Verdana"/>
          <w:color w:val="000000"/>
          <w:sz w:val="18"/>
          <w:szCs w:val="18"/>
        </w:rPr>
        <w:t> </w:t>
      </w:r>
      <w:r>
        <w:rPr>
          <w:rFonts w:ascii="Verdana" w:hAnsi="Verdana"/>
          <w:color w:val="000000"/>
          <w:sz w:val="18"/>
          <w:szCs w:val="18"/>
        </w:rPr>
        <w:t>П.К. Российская модель социального государства: постановка проблемы и вариант решения // Социология власти. Информационно-аналитический</w:t>
      </w:r>
      <w:r>
        <w:rPr>
          <w:rStyle w:val="WW8Num2z0"/>
          <w:rFonts w:ascii="Verdana" w:hAnsi="Verdana"/>
          <w:color w:val="000000"/>
          <w:sz w:val="18"/>
          <w:szCs w:val="18"/>
        </w:rPr>
        <w:t> </w:t>
      </w:r>
      <w:r>
        <w:rPr>
          <w:rStyle w:val="WW8Num3z0"/>
          <w:rFonts w:ascii="Verdana" w:hAnsi="Verdana"/>
          <w:color w:val="4682B4"/>
          <w:sz w:val="18"/>
          <w:szCs w:val="18"/>
        </w:rPr>
        <w:t>бюллетень</w:t>
      </w:r>
      <w:r>
        <w:rPr>
          <w:rFonts w:ascii="Verdana" w:hAnsi="Verdana"/>
          <w:color w:val="000000"/>
          <w:sz w:val="18"/>
          <w:szCs w:val="18"/>
        </w:rPr>
        <w:t>. 1999. № 4.</w:t>
      </w:r>
    </w:p>
    <w:p w14:paraId="544C8FD1"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Горбунов</w:t>
      </w:r>
      <w:r>
        <w:rPr>
          <w:rStyle w:val="WW8Num2z0"/>
          <w:rFonts w:ascii="Verdana" w:hAnsi="Verdana"/>
          <w:color w:val="000000"/>
          <w:sz w:val="18"/>
          <w:szCs w:val="18"/>
        </w:rPr>
        <w:t> </w:t>
      </w:r>
      <w:r>
        <w:rPr>
          <w:rFonts w:ascii="Verdana" w:hAnsi="Verdana"/>
          <w:color w:val="000000"/>
          <w:sz w:val="18"/>
          <w:szCs w:val="18"/>
        </w:rPr>
        <w:t>A.B. Методологические основы учения Лоренца фон Штейна об управлении. СПб.: типография</w:t>
      </w:r>
      <w:r>
        <w:rPr>
          <w:rStyle w:val="WW8Num2z0"/>
          <w:rFonts w:ascii="Verdana" w:hAnsi="Verdana"/>
          <w:color w:val="000000"/>
          <w:sz w:val="18"/>
          <w:szCs w:val="18"/>
        </w:rPr>
        <w:t> </w:t>
      </w:r>
      <w:r>
        <w:rPr>
          <w:rStyle w:val="WW8Num3z0"/>
          <w:rFonts w:ascii="Verdana" w:hAnsi="Verdana"/>
          <w:color w:val="4682B4"/>
          <w:sz w:val="18"/>
          <w:szCs w:val="18"/>
        </w:rPr>
        <w:t>Правительствующего</w:t>
      </w:r>
      <w:r>
        <w:rPr>
          <w:rStyle w:val="WW8Num2z0"/>
          <w:rFonts w:ascii="Verdana" w:hAnsi="Verdana"/>
          <w:color w:val="000000"/>
          <w:sz w:val="18"/>
          <w:szCs w:val="18"/>
        </w:rPr>
        <w:t> </w:t>
      </w:r>
      <w:r>
        <w:rPr>
          <w:rFonts w:ascii="Verdana" w:hAnsi="Verdana"/>
          <w:color w:val="000000"/>
          <w:sz w:val="18"/>
          <w:szCs w:val="18"/>
        </w:rPr>
        <w:t>Сената, 1899. 30с.</w:t>
      </w:r>
    </w:p>
    <w:p w14:paraId="18362E9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Горохова</w:t>
      </w:r>
      <w:r>
        <w:rPr>
          <w:rStyle w:val="WW8Num2z0"/>
          <w:rFonts w:ascii="Verdana" w:hAnsi="Verdana"/>
          <w:color w:val="000000"/>
          <w:sz w:val="18"/>
          <w:szCs w:val="18"/>
        </w:rPr>
        <w:t> </w:t>
      </w:r>
      <w:r>
        <w:rPr>
          <w:rFonts w:ascii="Verdana" w:hAnsi="Verdana"/>
          <w:color w:val="000000"/>
          <w:sz w:val="18"/>
          <w:szCs w:val="18"/>
        </w:rPr>
        <w:t>К.Г. «</w:t>
      </w:r>
      <w:r>
        <w:rPr>
          <w:rStyle w:val="WW8Num3z0"/>
          <w:rFonts w:ascii="Verdana" w:hAnsi="Verdana"/>
          <w:color w:val="4682B4"/>
          <w:sz w:val="18"/>
          <w:szCs w:val="18"/>
        </w:rPr>
        <w:t>Государство благосостояния</w:t>
      </w:r>
      <w:r>
        <w:rPr>
          <w:rFonts w:ascii="Verdana" w:hAnsi="Verdana"/>
          <w:color w:val="000000"/>
          <w:sz w:val="18"/>
          <w:szCs w:val="18"/>
        </w:rPr>
        <w:t>»: шведская модель. М., 1989. 62с.</w:t>
      </w:r>
    </w:p>
    <w:p w14:paraId="71A59B9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107. Государственное право Германии. В 2-х томах / Пер. с нем. М., 1994. Т. 1.62с.</w:t>
      </w:r>
    </w:p>
    <w:p w14:paraId="794EAFB1"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108. Государственное право Российской Федерации / Под ред. О.В.</w:t>
      </w:r>
      <w:r>
        <w:rPr>
          <w:rStyle w:val="WW8Num2z0"/>
          <w:rFonts w:ascii="Verdana" w:hAnsi="Verdana"/>
          <w:color w:val="000000"/>
          <w:sz w:val="18"/>
          <w:szCs w:val="18"/>
        </w:rPr>
        <w:t> </w:t>
      </w:r>
      <w:r>
        <w:rPr>
          <w:rStyle w:val="WW8Num3z0"/>
          <w:rFonts w:ascii="Verdana" w:hAnsi="Verdana"/>
          <w:color w:val="4682B4"/>
          <w:sz w:val="18"/>
          <w:szCs w:val="18"/>
        </w:rPr>
        <w:t>Кутафина</w:t>
      </w:r>
      <w:r>
        <w:rPr>
          <w:rFonts w:ascii="Verdana" w:hAnsi="Verdana"/>
          <w:color w:val="000000"/>
          <w:sz w:val="18"/>
          <w:szCs w:val="18"/>
        </w:rPr>
        <w:t>. М., 1996.</w:t>
      </w:r>
    </w:p>
    <w:p w14:paraId="5AB7103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Графский</w:t>
      </w:r>
      <w:r>
        <w:rPr>
          <w:rStyle w:val="WW8Num2z0"/>
          <w:rFonts w:ascii="Verdana" w:hAnsi="Verdana"/>
          <w:color w:val="000000"/>
          <w:sz w:val="18"/>
          <w:szCs w:val="18"/>
        </w:rPr>
        <w:t> </w:t>
      </w:r>
      <w:r>
        <w:rPr>
          <w:rFonts w:ascii="Verdana" w:hAnsi="Verdana"/>
          <w:color w:val="000000"/>
          <w:sz w:val="18"/>
          <w:szCs w:val="18"/>
        </w:rPr>
        <w:t>В.Г. Всеобщая история права и государства. М., 2003. 730с.</w:t>
      </w:r>
    </w:p>
    <w:p w14:paraId="3BF5CBA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Григорьева</w:t>
      </w:r>
      <w:r>
        <w:rPr>
          <w:rStyle w:val="WW8Num2z0"/>
          <w:rFonts w:ascii="Verdana" w:hAnsi="Verdana"/>
          <w:color w:val="000000"/>
          <w:sz w:val="18"/>
          <w:szCs w:val="18"/>
        </w:rPr>
        <w:t> </w:t>
      </w:r>
      <w:r>
        <w:rPr>
          <w:rFonts w:ascii="Verdana" w:hAnsi="Verdana"/>
          <w:color w:val="000000"/>
          <w:sz w:val="18"/>
          <w:szCs w:val="18"/>
        </w:rPr>
        <w:t>И.А. Социальная политика и социальное реформирование в России в 90-х годах. СПб., 1998. 109с.</w:t>
      </w:r>
    </w:p>
    <w:p w14:paraId="5F92659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Гринвальд</w:t>
      </w:r>
      <w:r>
        <w:rPr>
          <w:rStyle w:val="WW8Num2z0"/>
          <w:rFonts w:ascii="Verdana" w:hAnsi="Verdana"/>
          <w:color w:val="000000"/>
          <w:sz w:val="18"/>
          <w:szCs w:val="18"/>
        </w:rPr>
        <w:t> </w:t>
      </w:r>
      <w:r>
        <w:rPr>
          <w:rFonts w:ascii="Verdana" w:hAnsi="Verdana"/>
          <w:color w:val="000000"/>
          <w:sz w:val="18"/>
          <w:szCs w:val="18"/>
        </w:rPr>
        <w:t>М.М., Шепетова О.Н. Реабилитация больных и инвалидов на промышленных предприятиях. М., 1986. 143с.</w:t>
      </w:r>
    </w:p>
    <w:p w14:paraId="0E5013DF"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Гриценко</w:t>
      </w:r>
      <w:r>
        <w:rPr>
          <w:rStyle w:val="WW8Num2z0"/>
          <w:rFonts w:ascii="Verdana" w:hAnsi="Verdana"/>
          <w:color w:val="000000"/>
          <w:sz w:val="18"/>
          <w:szCs w:val="18"/>
        </w:rPr>
        <w:t> </w:t>
      </w:r>
      <w:r>
        <w:rPr>
          <w:rFonts w:ascii="Verdana" w:hAnsi="Verdana"/>
          <w:color w:val="000000"/>
          <w:sz w:val="18"/>
          <w:szCs w:val="18"/>
        </w:rPr>
        <w:t>H.H., Волгин H.A., Попов Ю.Н.,</w:t>
      </w:r>
      <w:r>
        <w:rPr>
          <w:rStyle w:val="WW8Num2z0"/>
          <w:rFonts w:ascii="Verdana" w:hAnsi="Verdana"/>
          <w:color w:val="000000"/>
          <w:sz w:val="18"/>
          <w:szCs w:val="18"/>
        </w:rPr>
        <w:t> </w:t>
      </w:r>
      <w:r>
        <w:rPr>
          <w:rStyle w:val="WW8Num3z0"/>
          <w:rFonts w:ascii="Verdana" w:hAnsi="Verdana"/>
          <w:color w:val="4682B4"/>
          <w:sz w:val="18"/>
          <w:szCs w:val="18"/>
        </w:rPr>
        <w:t>Шарков</w:t>
      </w:r>
      <w:r>
        <w:rPr>
          <w:rStyle w:val="WW8Num2z0"/>
          <w:rFonts w:ascii="Verdana" w:hAnsi="Verdana"/>
          <w:color w:val="000000"/>
          <w:sz w:val="18"/>
          <w:szCs w:val="18"/>
        </w:rPr>
        <w:t> </w:t>
      </w:r>
      <w:r>
        <w:rPr>
          <w:rFonts w:ascii="Verdana" w:hAnsi="Verdana"/>
          <w:color w:val="000000"/>
          <w:sz w:val="18"/>
          <w:szCs w:val="18"/>
        </w:rPr>
        <w:t>Ф.И., Шулус A.A. Основы социального государства: учебник для вузов. М., 2009. 440с.</w:t>
      </w:r>
    </w:p>
    <w:p w14:paraId="3117067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Гулиев</w:t>
      </w:r>
      <w:r>
        <w:rPr>
          <w:rStyle w:val="WW8Num2z0"/>
          <w:rFonts w:ascii="Verdana" w:hAnsi="Verdana"/>
          <w:color w:val="000000"/>
          <w:sz w:val="18"/>
          <w:szCs w:val="18"/>
        </w:rPr>
        <w:t> </w:t>
      </w:r>
      <w:r>
        <w:rPr>
          <w:rFonts w:ascii="Verdana" w:hAnsi="Verdana"/>
          <w:color w:val="000000"/>
          <w:sz w:val="18"/>
          <w:szCs w:val="18"/>
        </w:rPr>
        <w:t>В.Е., Колесников A.B. Отчужденное государство. М., 1998. 213с.</w:t>
      </w:r>
    </w:p>
    <w:p w14:paraId="5B5FBC6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114. Дарендорф Р. От социального государства к цивилизованному обществу // Полис. 1993. № 5.</w:t>
      </w:r>
    </w:p>
    <w:p w14:paraId="02CB859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Дементьева</w:t>
      </w:r>
      <w:r>
        <w:rPr>
          <w:rStyle w:val="WW8Num2z0"/>
          <w:rFonts w:ascii="Verdana" w:hAnsi="Verdana"/>
          <w:color w:val="000000"/>
          <w:sz w:val="18"/>
          <w:szCs w:val="18"/>
        </w:rPr>
        <w:t> </w:t>
      </w:r>
      <w:r>
        <w:rPr>
          <w:rFonts w:ascii="Verdana" w:hAnsi="Verdana"/>
          <w:color w:val="000000"/>
          <w:sz w:val="18"/>
          <w:szCs w:val="18"/>
        </w:rPr>
        <w:t>Н.Ф. и др. Реабилитационный центр для детей с нарушениями опорно-двигательного аппарата новая перспективная форма помощи инвалидам с детства//Вопросы социального обеспечения: Сб.науч.тр. М., 1988. Вып. 19.</w:t>
      </w:r>
    </w:p>
    <w:p w14:paraId="54D111AD"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116. Джаббаров А., Джаббаров 3. Социальная защита населения / Учебно-методическое пособие для преподавателей вузов. Душанбе, 2004.</w:t>
      </w:r>
    </w:p>
    <w:p w14:paraId="73A0048C"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117. Догалаков А.Г. Социальное государство как основная цель политики современной России // Социальное государство: концепции, модели и практика реализации в России: сб.науч.статей. Саратов, 2010. С.3-6.</w:t>
      </w:r>
    </w:p>
    <w:p w14:paraId="5CDB5283"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118. Дониш Ахмад Махдум. Наводир-ул-вакоеъ (Редчайшие произведения). Душанбе, 1984.</w:t>
      </w:r>
    </w:p>
    <w:p w14:paraId="64F95BE8"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Еникеев</w:t>
      </w:r>
      <w:r>
        <w:rPr>
          <w:rStyle w:val="WW8Num2z0"/>
          <w:rFonts w:ascii="Verdana" w:hAnsi="Verdana"/>
          <w:color w:val="000000"/>
          <w:sz w:val="18"/>
          <w:szCs w:val="18"/>
        </w:rPr>
        <w:t> </w:t>
      </w:r>
      <w:r>
        <w:rPr>
          <w:rFonts w:ascii="Verdana" w:hAnsi="Verdana"/>
          <w:color w:val="000000"/>
          <w:sz w:val="18"/>
          <w:szCs w:val="18"/>
        </w:rPr>
        <w:t>З.Д. Ориентиры развития юридического образования // Государство и право. № 2. 2010. С.25-33.</w:t>
      </w:r>
    </w:p>
    <w:p w14:paraId="4D47B7D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Ескина</w:t>
      </w:r>
      <w:r>
        <w:rPr>
          <w:rStyle w:val="WW8Num2z0"/>
          <w:rFonts w:ascii="Verdana" w:hAnsi="Verdana"/>
          <w:color w:val="000000"/>
          <w:sz w:val="18"/>
          <w:szCs w:val="18"/>
        </w:rPr>
        <w:t> </w:t>
      </w:r>
      <w:r>
        <w:rPr>
          <w:rFonts w:ascii="Verdana" w:hAnsi="Verdana"/>
          <w:color w:val="000000"/>
          <w:sz w:val="18"/>
          <w:szCs w:val="18"/>
        </w:rPr>
        <w:t>Л.Б. О понятии социального государства // Социальное правовое государство: вопросы теории и практики: Материалы межвузовской научно-практической конференции. СПб., 2003. С.55-59.</w:t>
      </w:r>
    </w:p>
    <w:p w14:paraId="53645D70"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Жалинский</w:t>
      </w:r>
      <w:r>
        <w:rPr>
          <w:rStyle w:val="WW8Num2z0"/>
          <w:rFonts w:ascii="Verdana" w:hAnsi="Verdana"/>
          <w:color w:val="000000"/>
          <w:sz w:val="18"/>
          <w:szCs w:val="18"/>
        </w:rPr>
        <w:t> </w:t>
      </w:r>
      <w:r>
        <w:rPr>
          <w:rFonts w:ascii="Verdana" w:hAnsi="Verdana"/>
          <w:color w:val="000000"/>
          <w:sz w:val="18"/>
          <w:szCs w:val="18"/>
        </w:rPr>
        <w:t>А., Рёрихт А. Введение в немецкое право. М., 2001. 767 с.</w:t>
      </w:r>
    </w:p>
    <w:p w14:paraId="4C61839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122. Завадский С. «</w:t>
      </w:r>
      <w:r>
        <w:rPr>
          <w:rStyle w:val="WW8Num3z0"/>
          <w:rFonts w:ascii="Verdana" w:hAnsi="Verdana"/>
          <w:color w:val="4682B4"/>
          <w:sz w:val="18"/>
          <w:szCs w:val="18"/>
        </w:rPr>
        <w:t>Государство благоденствия</w:t>
      </w:r>
      <w:r>
        <w:rPr>
          <w:rFonts w:ascii="Verdana" w:hAnsi="Verdana"/>
          <w:color w:val="000000"/>
          <w:sz w:val="18"/>
          <w:szCs w:val="18"/>
        </w:rPr>
        <w:t>». Доктрина и практика / Пер.с польского Челяповой Б.Т. и канд.филос.наук</w:t>
      </w:r>
      <w:r>
        <w:rPr>
          <w:rStyle w:val="WW8Num2z0"/>
          <w:rFonts w:ascii="Verdana" w:hAnsi="Verdana"/>
          <w:color w:val="000000"/>
          <w:sz w:val="18"/>
          <w:szCs w:val="18"/>
        </w:rPr>
        <w:t> </w:t>
      </w:r>
      <w:r>
        <w:rPr>
          <w:rStyle w:val="WW8Num3z0"/>
          <w:rFonts w:ascii="Verdana" w:hAnsi="Verdana"/>
          <w:color w:val="4682B4"/>
          <w:sz w:val="18"/>
          <w:szCs w:val="18"/>
        </w:rPr>
        <w:t>Якушева</w:t>
      </w:r>
      <w:r>
        <w:rPr>
          <w:rStyle w:val="WW8Num2z0"/>
          <w:rFonts w:ascii="Verdana" w:hAnsi="Verdana"/>
          <w:color w:val="000000"/>
          <w:sz w:val="18"/>
          <w:szCs w:val="18"/>
        </w:rPr>
        <w:t> </w:t>
      </w:r>
      <w:r>
        <w:rPr>
          <w:rFonts w:ascii="Verdana" w:hAnsi="Verdana"/>
          <w:color w:val="000000"/>
          <w:sz w:val="18"/>
          <w:szCs w:val="18"/>
        </w:rPr>
        <w:t>A.A. Под ред. канд.юрид.наук Г.Х.Шахназарова. М., 1966. 376с.</w:t>
      </w:r>
    </w:p>
    <w:p w14:paraId="5401A233"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Захаров</w:t>
      </w:r>
      <w:r>
        <w:rPr>
          <w:rStyle w:val="WW8Num2z0"/>
          <w:rFonts w:ascii="Verdana" w:hAnsi="Verdana"/>
          <w:color w:val="000000"/>
          <w:sz w:val="18"/>
          <w:szCs w:val="18"/>
        </w:rPr>
        <w:t> </w:t>
      </w:r>
      <w:r>
        <w:rPr>
          <w:rFonts w:ascii="Verdana" w:hAnsi="Verdana"/>
          <w:color w:val="000000"/>
          <w:sz w:val="18"/>
          <w:szCs w:val="18"/>
        </w:rPr>
        <w:t>М.Л., Тучкова Э.Г. Право социального обеспечения России: Учебник. 2-е изд. М., 2002. 560с.</w:t>
      </w:r>
    </w:p>
    <w:p w14:paraId="5DB86BC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Землянухина</w:t>
      </w:r>
      <w:r>
        <w:rPr>
          <w:rStyle w:val="WW8Num2z0"/>
          <w:rFonts w:ascii="Verdana" w:hAnsi="Verdana"/>
          <w:color w:val="000000"/>
          <w:sz w:val="18"/>
          <w:szCs w:val="18"/>
        </w:rPr>
        <w:t> </w:t>
      </w:r>
      <w:r>
        <w:rPr>
          <w:rFonts w:ascii="Verdana" w:hAnsi="Verdana"/>
          <w:color w:val="000000"/>
          <w:sz w:val="18"/>
          <w:szCs w:val="18"/>
        </w:rPr>
        <w:t>С.Г., Санкова Л.В., Янченко Е.В. и др. Развитие человеческих ресурсов в условиях формирования социального государства. Саратов, 2009. 376с.</w:t>
      </w:r>
    </w:p>
    <w:p w14:paraId="070B5E5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Зорькин</w:t>
      </w:r>
      <w:r>
        <w:rPr>
          <w:rStyle w:val="WW8Num2z0"/>
          <w:rFonts w:ascii="Verdana" w:hAnsi="Verdana"/>
          <w:color w:val="000000"/>
          <w:sz w:val="18"/>
          <w:szCs w:val="18"/>
        </w:rPr>
        <w:t> </w:t>
      </w:r>
      <w:r>
        <w:rPr>
          <w:rFonts w:ascii="Verdana" w:hAnsi="Verdana"/>
          <w:color w:val="000000"/>
          <w:sz w:val="18"/>
          <w:szCs w:val="18"/>
        </w:rPr>
        <w:t>В.Д. Социальное государство России: проблемы реализации // Сравнительное</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обозрение. 2008. № 1.</w:t>
      </w:r>
    </w:p>
    <w:p w14:paraId="5A2E765C"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Иваненко</w:t>
      </w:r>
      <w:r>
        <w:rPr>
          <w:rStyle w:val="WW8Num2z0"/>
          <w:rFonts w:ascii="Verdana" w:hAnsi="Verdana"/>
          <w:color w:val="000000"/>
          <w:sz w:val="18"/>
          <w:szCs w:val="18"/>
        </w:rPr>
        <w:t> </w:t>
      </w:r>
      <w:r>
        <w:rPr>
          <w:rFonts w:ascii="Verdana" w:hAnsi="Verdana"/>
          <w:color w:val="000000"/>
          <w:sz w:val="18"/>
          <w:szCs w:val="18"/>
        </w:rPr>
        <w:t>В.А., Иваненко B.C. Социальные права человека и социальные</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государства: международные и конституционные правовые аспекты. СПб., 2003. 404с.</w:t>
      </w:r>
    </w:p>
    <w:p w14:paraId="437F89F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 xml:space="preserve">Г.В. Проблема регулирования доходов в социальном государстве // Социальное </w:t>
      </w:r>
      <w:r>
        <w:rPr>
          <w:rFonts w:ascii="Verdana" w:hAnsi="Verdana"/>
          <w:color w:val="000000"/>
          <w:sz w:val="18"/>
          <w:szCs w:val="18"/>
        </w:rPr>
        <w:lastRenderedPageBreak/>
        <w:t>государство: концепции, модели и практика реализации в России: сб.науч.статей. Саратов, 2010. С.56-59.</w:t>
      </w:r>
    </w:p>
    <w:p w14:paraId="0EDC2A03"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Икрами</w:t>
      </w:r>
      <w:r>
        <w:rPr>
          <w:rStyle w:val="WW8Num2z0"/>
          <w:rFonts w:ascii="Verdana" w:hAnsi="Verdana"/>
          <w:color w:val="000000"/>
          <w:sz w:val="18"/>
          <w:szCs w:val="18"/>
        </w:rPr>
        <w:t> </w:t>
      </w:r>
      <w:r>
        <w:rPr>
          <w:rFonts w:ascii="Verdana" w:hAnsi="Verdana"/>
          <w:color w:val="000000"/>
          <w:sz w:val="18"/>
          <w:szCs w:val="18"/>
        </w:rPr>
        <w:t>З.А. Правовые аспекты трудовой миграции в Российской Федерации и в Республике Таджикистан (сравнительная характеристика). Душанбе, 2007. 136с.</w:t>
      </w:r>
    </w:p>
    <w:p w14:paraId="2F447CCC"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Исламов</w:t>
      </w:r>
      <w:r>
        <w:rPr>
          <w:rStyle w:val="WW8Num2z0"/>
          <w:rFonts w:ascii="Verdana" w:hAnsi="Verdana"/>
          <w:color w:val="000000"/>
          <w:sz w:val="18"/>
          <w:szCs w:val="18"/>
        </w:rPr>
        <w:t> </w:t>
      </w:r>
      <w:r>
        <w:rPr>
          <w:rFonts w:ascii="Verdana" w:hAnsi="Verdana"/>
          <w:color w:val="000000"/>
          <w:sz w:val="18"/>
          <w:szCs w:val="18"/>
        </w:rPr>
        <w:t>С.И., Мирджалолова М. Демография Таджикистана в переходной экономике. Душанбе, 1999. 124с.</w:t>
      </w:r>
    </w:p>
    <w:p w14:paraId="7174716D"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Исламов</w:t>
      </w:r>
      <w:r>
        <w:rPr>
          <w:rStyle w:val="WW8Num2z0"/>
          <w:rFonts w:ascii="Verdana" w:hAnsi="Verdana"/>
          <w:color w:val="000000"/>
          <w:sz w:val="18"/>
          <w:szCs w:val="18"/>
        </w:rPr>
        <w:t> </w:t>
      </w:r>
      <w:r>
        <w:rPr>
          <w:rFonts w:ascii="Verdana" w:hAnsi="Verdana"/>
          <w:color w:val="000000"/>
          <w:sz w:val="18"/>
          <w:szCs w:val="18"/>
        </w:rPr>
        <w:t>С.И. Старение как комплексная система: экологические и демографические аспекты // Процесс старения населения и его проблемы (доклады научно-практической конференции, 19-20 ноября 2009 г., г. Душанбе). Душанбе, 2009. С. 7-30.</w:t>
      </w:r>
    </w:p>
    <w:p w14:paraId="1B30623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131. Исломов С. Очерки истории экономической мысли таджикского народа эпохи феодализма. Душанбе, 2002. 436с.</w:t>
      </w:r>
    </w:p>
    <w:p w14:paraId="2A342541"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Калашников</w:t>
      </w:r>
      <w:r>
        <w:rPr>
          <w:rStyle w:val="WW8Num2z0"/>
          <w:rFonts w:ascii="Verdana" w:hAnsi="Verdana"/>
          <w:color w:val="000000"/>
          <w:sz w:val="18"/>
          <w:szCs w:val="18"/>
        </w:rPr>
        <w:t> </w:t>
      </w:r>
      <w:r>
        <w:rPr>
          <w:rFonts w:ascii="Verdana" w:hAnsi="Verdana"/>
          <w:color w:val="000000"/>
          <w:sz w:val="18"/>
          <w:szCs w:val="18"/>
        </w:rPr>
        <w:t>C.B. Социальное государство: эволюция и этапы становления // Человек и труд. 2002. №10.</w:t>
      </w:r>
    </w:p>
    <w:p w14:paraId="2D86099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Калашников</w:t>
      </w:r>
      <w:r>
        <w:rPr>
          <w:rStyle w:val="WW8Num2z0"/>
          <w:rFonts w:ascii="Verdana" w:hAnsi="Verdana"/>
          <w:color w:val="000000"/>
          <w:sz w:val="18"/>
          <w:szCs w:val="18"/>
        </w:rPr>
        <w:t> </w:t>
      </w:r>
      <w:r>
        <w:rPr>
          <w:rFonts w:ascii="Verdana" w:hAnsi="Verdana"/>
          <w:color w:val="000000"/>
          <w:sz w:val="18"/>
          <w:szCs w:val="18"/>
        </w:rPr>
        <w:t>C.B. Функциональная теория социального государства. М.: Экономика, 2002. 190с.</w:t>
      </w:r>
    </w:p>
    <w:p w14:paraId="0A2A39E0"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134. Камалова С. Демографическое старение гражданского общества и социальная безопасность государства // Процесс старения населения и его проблемы (доклады научно-практической конференции, 19-20 ноября 2009 г., г. Душанбе). Душанбе, 2009. С.105-117.</w:t>
      </w:r>
    </w:p>
    <w:p w14:paraId="10FB0851"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Каменецкий</w:t>
      </w:r>
      <w:r>
        <w:rPr>
          <w:rStyle w:val="WW8Num2z0"/>
          <w:rFonts w:ascii="Verdana" w:hAnsi="Verdana"/>
          <w:color w:val="000000"/>
          <w:sz w:val="18"/>
          <w:szCs w:val="18"/>
        </w:rPr>
        <w:t> </w:t>
      </w:r>
      <w:r>
        <w:rPr>
          <w:rFonts w:ascii="Verdana" w:hAnsi="Verdana"/>
          <w:color w:val="000000"/>
          <w:sz w:val="18"/>
          <w:szCs w:val="18"/>
        </w:rPr>
        <w:t>В.А. К вопросу о социальном государстве // Социальное государство и проблемы здравоохранения: сборник. M., 2009.С.8-18.</w:t>
      </w:r>
    </w:p>
    <w:p w14:paraId="097AB8E9"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Капустина</w:t>
      </w:r>
      <w:r>
        <w:rPr>
          <w:rStyle w:val="WW8Num2z0"/>
          <w:rFonts w:ascii="Verdana" w:hAnsi="Verdana"/>
          <w:color w:val="000000"/>
          <w:sz w:val="18"/>
          <w:szCs w:val="18"/>
        </w:rPr>
        <w:t> </w:t>
      </w:r>
      <w:r>
        <w:rPr>
          <w:rFonts w:ascii="Verdana" w:hAnsi="Verdana"/>
          <w:color w:val="000000"/>
          <w:sz w:val="18"/>
          <w:szCs w:val="18"/>
        </w:rPr>
        <w:t>М.А. Нравственные основы права в социальном государстве // Социальное правовое государство: вопросы теории и практики: Материалы межвузовской научно-практической конференции. СПб, 2003. С.27-30.</w:t>
      </w:r>
    </w:p>
    <w:p w14:paraId="44147FF0"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137. Квасов А. Чилийские экономические реформы. Практический опыт и его актуальность для России. М., 1998.</w:t>
      </w:r>
    </w:p>
    <w:p w14:paraId="617CE3FD"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138. Кейнс, Джон Мейнард. Общая теория занятости, процента и денег / Пер. с англ. Н.Н.Любимова. М., 2011. 352с.</w:t>
      </w:r>
    </w:p>
    <w:p w14:paraId="0F435DE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Кибардина</w:t>
      </w:r>
      <w:r>
        <w:rPr>
          <w:rStyle w:val="WW8Num2z0"/>
          <w:rFonts w:ascii="Verdana" w:hAnsi="Verdana"/>
          <w:color w:val="000000"/>
          <w:sz w:val="18"/>
          <w:szCs w:val="18"/>
        </w:rPr>
        <w:t> </w:t>
      </w:r>
      <w:r>
        <w:rPr>
          <w:rFonts w:ascii="Verdana" w:hAnsi="Verdana"/>
          <w:color w:val="000000"/>
          <w:sz w:val="18"/>
          <w:szCs w:val="18"/>
        </w:rPr>
        <w:t>Л.Н. Теоретические основы исследования социального государства. Омск, 2010. 206с.</w:t>
      </w:r>
    </w:p>
    <w:p w14:paraId="2675CCC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Style w:val="WW8Num2z0"/>
          <w:rFonts w:ascii="Verdana" w:hAnsi="Verdana"/>
          <w:color w:val="000000"/>
          <w:sz w:val="18"/>
          <w:szCs w:val="18"/>
        </w:rPr>
        <w:t> </w:t>
      </w:r>
      <w:r>
        <w:rPr>
          <w:rFonts w:ascii="Verdana" w:hAnsi="Verdana"/>
          <w:color w:val="000000"/>
          <w:sz w:val="18"/>
          <w:szCs w:val="18"/>
        </w:rPr>
        <w:t>Б.А. Философия и социология права / Сост., примеч.,</w:t>
      </w:r>
      <w:r>
        <w:rPr>
          <w:rStyle w:val="WW8Num2z0"/>
          <w:rFonts w:ascii="Verdana" w:hAnsi="Verdana"/>
          <w:color w:val="000000"/>
          <w:sz w:val="18"/>
          <w:szCs w:val="18"/>
        </w:rPr>
        <w:t> </w:t>
      </w:r>
      <w:r>
        <w:rPr>
          <w:rStyle w:val="WW8Num3z0"/>
          <w:rFonts w:ascii="Verdana" w:hAnsi="Verdana"/>
          <w:color w:val="4682B4"/>
          <w:sz w:val="18"/>
          <w:szCs w:val="18"/>
        </w:rPr>
        <w:t>указ</w:t>
      </w:r>
      <w:r>
        <w:rPr>
          <w:rFonts w:ascii="Verdana" w:hAnsi="Verdana"/>
          <w:color w:val="000000"/>
          <w:sz w:val="18"/>
          <w:szCs w:val="18"/>
        </w:rPr>
        <w:t>. В.В.Сапова. Изд.подгот. Ю.Н.Давыдов и В.В.Сапов. СПб., 1999. 800с.</w:t>
      </w:r>
    </w:p>
    <w:p w14:paraId="103D6C59"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Климантова</w:t>
      </w:r>
      <w:r>
        <w:rPr>
          <w:rStyle w:val="WW8Num2z0"/>
          <w:rFonts w:ascii="Verdana" w:hAnsi="Verdana"/>
          <w:color w:val="000000"/>
          <w:sz w:val="18"/>
          <w:szCs w:val="18"/>
        </w:rPr>
        <w:t> </w:t>
      </w:r>
      <w:r>
        <w:rPr>
          <w:rFonts w:ascii="Verdana" w:hAnsi="Verdana"/>
          <w:color w:val="000000"/>
          <w:sz w:val="18"/>
          <w:szCs w:val="18"/>
        </w:rPr>
        <w:t>Г.И., Щегорцов A.A. Научный потенциал</w:t>
      </w:r>
      <w:r>
        <w:rPr>
          <w:rStyle w:val="WW8Num2z0"/>
          <w:rFonts w:ascii="Verdana" w:hAnsi="Verdana"/>
          <w:color w:val="000000"/>
          <w:sz w:val="18"/>
          <w:szCs w:val="18"/>
        </w:rPr>
        <w:t> </w:t>
      </w:r>
      <w:r>
        <w:rPr>
          <w:rStyle w:val="WW8Num3z0"/>
          <w:rFonts w:ascii="Verdana" w:hAnsi="Verdana"/>
          <w:color w:val="4682B4"/>
          <w:sz w:val="18"/>
          <w:szCs w:val="18"/>
        </w:rPr>
        <w:t>СНГ</w:t>
      </w:r>
      <w:r>
        <w:rPr>
          <w:rFonts w:ascii="Verdana" w:hAnsi="Verdana"/>
          <w:color w:val="000000"/>
          <w:sz w:val="18"/>
          <w:szCs w:val="18"/>
        </w:rPr>
        <w:t>: проблемы и пути развития. Социальная сфера: проблемы реформирования и интеграция // Материалы международной научно-практической конференции. Сборник статей / Под ред. П.В.Шипука. СПб., 2000.</w:t>
      </w:r>
    </w:p>
    <w:p w14:paraId="1F725073"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Козлихин</w:t>
      </w:r>
      <w:r>
        <w:rPr>
          <w:rStyle w:val="WW8Num2z0"/>
          <w:rFonts w:ascii="Verdana" w:hAnsi="Verdana"/>
          <w:color w:val="000000"/>
          <w:sz w:val="18"/>
          <w:szCs w:val="18"/>
        </w:rPr>
        <w:t> </w:t>
      </w:r>
      <w:r>
        <w:rPr>
          <w:rFonts w:ascii="Verdana" w:hAnsi="Verdana"/>
          <w:color w:val="000000"/>
          <w:sz w:val="18"/>
          <w:szCs w:val="18"/>
        </w:rPr>
        <w:t>И.Ю. Право в социальном государстве // Социальное правовое государство: вопросы теории и практики: Материалы межвузовской научно-практической конференции. СПб., 2003. С.15-17.</w:t>
      </w:r>
    </w:p>
    <w:p w14:paraId="7F851581"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Колдаева</w:t>
      </w:r>
      <w:r>
        <w:rPr>
          <w:rStyle w:val="WW8Num2z0"/>
          <w:rFonts w:ascii="Verdana" w:hAnsi="Verdana"/>
          <w:color w:val="000000"/>
          <w:sz w:val="18"/>
          <w:szCs w:val="18"/>
        </w:rPr>
        <w:t> </w:t>
      </w:r>
      <w:r>
        <w:rPr>
          <w:rFonts w:ascii="Verdana" w:hAnsi="Verdana"/>
          <w:color w:val="000000"/>
          <w:sz w:val="18"/>
          <w:szCs w:val="18"/>
        </w:rPr>
        <w:t>Н.П. Человеческий фактор //</w:t>
      </w:r>
      <w:r>
        <w:rPr>
          <w:rStyle w:val="WW8Num2z0"/>
          <w:rFonts w:ascii="Verdana" w:hAnsi="Verdana"/>
          <w:color w:val="000000"/>
          <w:sz w:val="18"/>
          <w:szCs w:val="18"/>
        </w:rPr>
        <w:t> </w:t>
      </w:r>
      <w:r>
        <w:rPr>
          <w:rStyle w:val="WW8Num3z0"/>
          <w:rFonts w:ascii="Verdana" w:hAnsi="Verdana"/>
          <w:color w:val="4682B4"/>
          <w:sz w:val="18"/>
          <w:szCs w:val="18"/>
        </w:rPr>
        <w:t>Законодательная</w:t>
      </w:r>
      <w:r>
        <w:rPr>
          <w:rStyle w:val="WW8Num2z0"/>
          <w:rFonts w:ascii="Verdana" w:hAnsi="Verdana"/>
          <w:color w:val="000000"/>
          <w:sz w:val="18"/>
          <w:szCs w:val="18"/>
        </w:rPr>
        <w:t> </w:t>
      </w:r>
      <w:r>
        <w:rPr>
          <w:rFonts w:ascii="Verdana" w:hAnsi="Verdana"/>
          <w:color w:val="000000"/>
          <w:sz w:val="18"/>
          <w:szCs w:val="18"/>
        </w:rPr>
        <w:t>социология / Отв.ред. В.П.Казимирчук и С.В.Поленина. М., 2010. С.69-72.</w:t>
      </w:r>
    </w:p>
    <w:p w14:paraId="2F96EBE0"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Колесова</w:t>
      </w:r>
      <w:r>
        <w:rPr>
          <w:rStyle w:val="WW8Num2z0"/>
          <w:rFonts w:ascii="Verdana" w:hAnsi="Verdana"/>
          <w:color w:val="000000"/>
          <w:sz w:val="18"/>
          <w:szCs w:val="18"/>
        </w:rPr>
        <w:t> </w:t>
      </w:r>
      <w:r>
        <w:rPr>
          <w:rFonts w:ascii="Verdana" w:hAnsi="Verdana"/>
          <w:color w:val="000000"/>
          <w:sz w:val="18"/>
          <w:szCs w:val="18"/>
        </w:rPr>
        <w:t>Н.С. Демографические процессы и права человека в условиях глобализации // Право и права человека в условиях глобализации (материалы научной конференции) / Отв.ред.: член-корр.РАН Е.А.Лукашева, к.ю.н. Н.В.Колотова. М., 2006. С.66-75.</w:t>
      </w:r>
    </w:p>
    <w:p w14:paraId="4BE3CD83"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Колотова</w:t>
      </w:r>
      <w:r>
        <w:rPr>
          <w:rStyle w:val="WW8Num2z0"/>
          <w:rFonts w:ascii="Verdana" w:hAnsi="Verdana"/>
          <w:color w:val="000000"/>
          <w:sz w:val="18"/>
          <w:szCs w:val="18"/>
        </w:rPr>
        <w:t> </w:t>
      </w:r>
      <w:r>
        <w:rPr>
          <w:rFonts w:ascii="Verdana" w:hAnsi="Verdana"/>
          <w:color w:val="000000"/>
          <w:sz w:val="18"/>
          <w:szCs w:val="18"/>
        </w:rPr>
        <w:t>Н.В. Влияние глобализации на обеспечение социально-экономических прав // Право и права человека в условиях глобализации (материалы научной конференции) / Отв.ред.: член-корр.РАН Е.А.Лукашева, к.ю.н. Н.В.Колотова. М., 2006. С.50-58.</w:t>
      </w:r>
    </w:p>
    <w:p w14:paraId="7D4FEBF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Комаров</w:t>
      </w:r>
      <w:r>
        <w:rPr>
          <w:rStyle w:val="WW8Num2z0"/>
          <w:rFonts w:ascii="Verdana" w:hAnsi="Verdana"/>
          <w:color w:val="000000"/>
          <w:sz w:val="18"/>
          <w:szCs w:val="18"/>
        </w:rPr>
        <w:t> </w:t>
      </w:r>
      <w:r>
        <w:rPr>
          <w:rFonts w:ascii="Verdana" w:hAnsi="Verdana"/>
          <w:color w:val="000000"/>
          <w:sz w:val="18"/>
          <w:szCs w:val="18"/>
        </w:rPr>
        <w:t>Н.И. Очерки истории права Российской империи: Вторая половина XIX начало XX века. М., 2006. 379с.</w:t>
      </w:r>
    </w:p>
    <w:p w14:paraId="7E1C203E"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Комкова</w:t>
      </w:r>
      <w:r>
        <w:rPr>
          <w:rStyle w:val="WW8Num2z0"/>
          <w:rFonts w:ascii="Verdana" w:hAnsi="Verdana"/>
          <w:color w:val="000000"/>
          <w:sz w:val="18"/>
          <w:szCs w:val="18"/>
        </w:rPr>
        <w:t> </w:t>
      </w:r>
      <w:r>
        <w:rPr>
          <w:rFonts w:ascii="Verdana" w:hAnsi="Verdana"/>
          <w:color w:val="000000"/>
          <w:sz w:val="18"/>
          <w:szCs w:val="18"/>
        </w:rPr>
        <w:t>Г.Н. Запрет дискриминации в российском и международном праве/Под ред.В.Т.Кабышева. Саратов, 2003. 122с.</w:t>
      </w:r>
    </w:p>
    <w:p w14:paraId="180DEFAC"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Комкова</w:t>
      </w:r>
      <w:r>
        <w:rPr>
          <w:rStyle w:val="WW8Num2z0"/>
          <w:rFonts w:ascii="Verdana" w:hAnsi="Verdana"/>
          <w:color w:val="000000"/>
          <w:sz w:val="18"/>
          <w:szCs w:val="18"/>
        </w:rPr>
        <w:t> </w:t>
      </w:r>
      <w:r>
        <w:rPr>
          <w:rFonts w:ascii="Verdana" w:hAnsi="Verdana"/>
          <w:color w:val="000000"/>
          <w:sz w:val="18"/>
          <w:szCs w:val="18"/>
        </w:rPr>
        <w:t xml:space="preserve">Г.Н. Правовое обеспечение достойной жизни граждан как одно из направлений </w:t>
      </w:r>
      <w:r>
        <w:rPr>
          <w:rFonts w:ascii="Verdana" w:hAnsi="Verdana"/>
          <w:color w:val="000000"/>
          <w:sz w:val="18"/>
          <w:szCs w:val="18"/>
        </w:rPr>
        <w:lastRenderedPageBreak/>
        <w:t>построения социального государства в России // Политическая и правовая жизнь изменяющейся России. Межвузовский сборник научных трудов. Саратов, 2007. Вып. 1.</w:t>
      </w:r>
    </w:p>
    <w:p w14:paraId="69B06AC8"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Кондратьева</w:t>
      </w:r>
      <w:r>
        <w:rPr>
          <w:rStyle w:val="WW8Num2z0"/>
          <w:rFonts w:ascii="Verdana" w:hAnsi="Verdana"/>
          <w:color w:val="000000"/>
          <w:sz w:val="18"/>
          <w:szCs w:val="18"/>
        </w:rPr>
        <w:t> </w:t>
      </w:r>
      <w:r>
        <w:rPr>
          <w:rFonts w:ascii="Verdana" w:hAnsi="Verdana"/>
          <w:color w:val="000000"/>
          <w:sz w:val="18"/>
          <w:szCs w:val="18"/>
        </w:rPr>
        <w:t>З.А. Понятие медицинской реабилитации инвалидов (медицинский и правовой аспекты)//Вопросы социального обеспечения: Сб.науч.тр./Ред.Г.Д.Селиванова. М., 1988. Вып. 19.</w:t>
      </w:r>
    </w:p>
    <w:p w14:paraId="2FFD5792"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150. Константинова JI. Модель социального государства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1998. №4.</w:t>
      </w:r>
    </w:p>
    <w:p w14:paraId="25153882"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151. Константинова JI. Модель социального государства // Человеческие ресурсы. №3. 2002.</w:t>
      </w:r>
    </w:p>
    <w:p w14:paraId="3A259D1B"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152. Константиновский Д., Вахштайн В., Куракин Д. Качественное образование: доступность и региональная политика // Социальная политика в современной России: реформы и повседневность / Под ред. П.Романова, Е.Ярской-Смирновой. М., 2008. С.52-79.</w:t>
      </w:r>
    </w:p>
    <w:p w14:paraId="5008F26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153. Конституционное (государственное) право зарубежных стран. Учебник. В 4 т. / Отв.ред.проф.Б.А.Страшун. М., 2001. Т.З, 4. 764с., 656с.</w:t>
      </w:r>
    </w:p>
    <w:p w14:paraId="0247E18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154. Конституционное (государственное) право: Справочник. М.: 1995.</w:t>
      </w:r>
    </w:p>
    <w:p w14:paraId="1AA329BF"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155. Конституционное право / Отв.ред. В.В.Лазарев. М., 1999.</w:t>
      </w:r>
    </w:p>
    <w:p w14:paraId="00853EFD"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156. Конституционное право Российской Федерации / Отв. ред. М.И.</w:t>
      </w:r>
      <w:r>
        <w:rPr>
          <w:rStyle w:val="WW8Num2z0"/>
          <w:rFonts w:ascii="Verdana" w:hAnsi="Verdana"/>
          <w:color w:val="000000"/>
          <w:sz w:val="18"/>
          <w:szCs w:val="18"/>
        </w:rPr>
        <w:t> </w:t>
      </w:r>
      <w:r>
        <w:rPr>
          <w:rStyle w:val="WW8Num3z0"/>
          <w:rFonts w:ascii="Verdana" w:hAnsi="Verdana"/>
          <w:color w:val="4682B4"/>
          <w:sz w:val="18"/>
          <w:szCs w:val="18"/>
        </w:rPr>
        <w:t>Кукушкин</w:t>
      </w:r>
      <w:r>
        <w:rPr>
          <w:rFonts w:ascii="Verdana" w:hAnsi="Verdana"/>
          <w:color w:val="000000"/>
          <w:sz w:val="18"/>
          <w:szCs w:val="18"/>
        </w:rPr>
        <w:t>, А.А.Югов, В.Д. Перевалов. Екатеринбург, 1995. 367с.</w:t>
      </w:r>
    </w:p>
    <w:p w14:paraId="12CE15AD"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157. Конституционное право Российской Федерации / Под ред. Ю.Д.Казанчева. М., 2004. 345с.</w:t>
      </w:r>
    </w:p>
    <w:p w14:paraId="0722564F"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158. Конституция Российской Федерации / Авт. коллектив: В.А.</w:t>
      </w:r>
      <w:r>
        <w:rPr>
          <w:rStyle w:val="WW8Num2z0"/>
          <w:rFonts w:ascii="Verdana" w:hAnsi="Verdana"/>
          <w:color w:val="000000"/>
          <w:sz w:val="18"/>
          <w:szCs w:val="18"/>
        </w:rPr>
        <w:t> </w:t>
      </w:r>
      <w:r>
        <w:rPr>
          <w:rStyle w:val="WW8Num3z0"/>
          <w:rFonts w:ascii="Verdana" w:hAnsi="Verdana"/>
          <w:color w:val="4682B4"/>
          <w:sz w:val="18"/>
          <w:szCs w:val="18"/>
        </w:rPr>
        <w:t>Туманов</w:t>
      </w:r>
      <w:r>
        <w:rPr>
          <w:rFonts w:ascii="Verdana" w:hAnsi="Verdana"/>
          <w:color w:val="000000"/>
          <w:sz w:val="18"/>
          <w:szCs w:val="18"/>
        </w:rPr>
        <w:t>, В.Е. Чиркин, Ю.А. Юдин и др. М.: Большая Российская Энциклопедия, 1995.415с.</w:t>
      </w:r>
    </w:p>
    <w:p w14:paraId="4B55C61D"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159. Концепция «</w:t>
      </w:r>
      <w:r>
        <w:rPr>
          <w:rStyle w:val="WW8Num3z0"/>
          <w:rFonts w:ascii="Verdana" w:hAnsi="Verdana"/>
          <w:color w:val="4682B4"/>
          <w:sz w:val="18"/>
          <w:szCs w:val="18"/>
        </w:rPr>
        <w:t>Государства благосостояния</w:t>
      </w:r>
      <w:r>
        <w:rPr>
          <w:rFonts w:ascii="Verdana" w:hAnsi="Verdana"/>
          <w:color w:val="000000"/>
          <w:sz w:val="18"/>
          <w:szCs w:val="18"/>
        </w:rPr>
        <w:t>» (Дискуссии в западной литературе 80-х годов). 4.1. Теоретические основы «</w:t>
      </w:r>
      <w:r>
        <w:rPr>
          <w:rStyle w:val="WW8Num3z0"/>
          <w:rFonts w:ascii="Verdana" w:hAnsi="Verdana"/>
          <w:color w:val="4682B4"/>
          <w:sz w:val="18"/>
          <w:szCs w:val="18"/>
        </w:rPr>
        <w:t>государства благосостояния</w:t>
      </w:r>
      <w:r>
        <w:rPr>
          <w:rFonts w:ascii="Verdana" w:hAnsi="Verdana"/>
          <w:color w:val="000000"/>
          <w:sz w:val="18"/>
          <w:szCs w:val="18"/>
        </w:rPr>
        <w:t>». М., 1988.</w:t>
      </w:r>
    </w:p>
    <w:p w14:paraId="349E2B9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160. Концепция социального государства Российской Федерации: Материалы науч.-практ. конф. Сборник / Под. общ.ред.д.э.н., проф. Н.Н.Гриценко. М., 2004. 240с.</w:t>
      </w:r>
    </w:p>
    <w:p w14:paraId="32FA9140"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161. Концепция стабильности закона (серия «</w:t>
      </w:r>
      <w:r>
        <w:rPr>
          <w:rStyle w:val="WW8Num3z0"/>
          <w:rFonts w:ascii="Verdana" w:hAnsi="Verdana"/>
          <w:color w:val="4682B4"/>
          <w:sz w:val="18"/>
          <w:szCs w:val="18"/>
        </w:rPr>
        <w:t>Конфликт закона и общества</w:t>
      </w:r>
      <w:r>
        <w:rPr>
          <w:rFonts w:ascii="Verdana" w:hAnsi="Verdana"/>
          <w:color w:val="000000"/>
          <w:sz w:val="18"/>
          <w:szCs w:val="18"/>
        </w:rPr>
        <w:t>») / Отв.ред. В.П.Казимирчук. М., 2000. 175с.</w:t>
      </w:r>
    </w:p>
    <w:p w14:paraId="51A31ED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Косенко</w:t>
      </w:r>
      <w:r>
        <w:rPr>
          <w:rStyle w:val="WW8Num2z0"/>
          <w:rFonts w:ascii="Verdana" w:hAnsi="Verdana"/>
          <w:color w:val="000000"/>
          <w:sz w:val="18"/>
          <w:szCs w:val="18"/>
        </w:rPr>
        <w:t> </w:t>
      </w:r>
      <w:r>
        <w:rPr>
          <w:rFonts w:ascii="Verdana" w:hAnsi="Verdana"/>
          <w:color w:val="000000"/>
          <w:sz w:val="18"/>
          <w:szCs w:val="18"/>
        </w:rPr>
        <w:t>О.И., Охотский Е.В. Становление социального государства в России: актуальные проблемы государственного управления и пути их решения. М., 2010. 143 с.</w:t>
      </w:r>
    </w:p>
    <w:p w14:paraId="79E2E8BB"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Котляревский</w:t>
      </w:r>
      <w:r>
        <w:rPr>
          <w:rStyle w:val="WW8Num2z0"/>
          <w:rFonts w:ascii="Verdana" w:hAnsi="Verdana"/>
          <w:color w:val="000000"/>
          <w:sz w:val="18"/>
          <w:szCs w:val="18"/>
        </w:rPr>
        <w:t> </w:t>
      </w:r>
      <w:r>
        <w:rPr>
          <w:rFonts w:ascii="Verdana" w:hAnsi="Verdana"/>
          <w:color w:val="000000"/>
          <w:sz w:val="18"/>
          <w:szCs w:val="18"/>
        </w:rPr>
        <w:t>С.А. Избранные труды / С.А.Котляревский; сост., авт.вступит.ст. и коммент.К.А.Соловьев. М., 2010. 704с.</w:t>
      </w:r>
    </w:p>
    <w:p w14:paraId="11074AD8"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164. Кочеткова JI.H. Социальное государство: опыт философского исследования. М., 2009. 160с.</w:t>
      </w:r>
    </w:p>
    <w:p w14:paraId="5FCEEC2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Краснянский</w:t>
      </w:r>
      <w:r>
        <w:rPr>
          <w:rStyle w:val="WW8Num2z0"/>
          <w:rFonts w:ascii="Verdana" w:hAnsi="Verdana"/>
          <w:color w:val="000000"/>
          <w:sz w:val="18"/>
          <w:szCs w:val="18"/>
        </w:rPr>
        <w:t> </w:t>
      </w:r>
      <w:r>
        <w:rPr>
          <w:rFonts w:ascii="Verdana" w:hAnsi="Verdana"/>
          <w:color w:val="000000"/>
          <w:sz w:val="18"/>
          <w:szCs w:val="18"/>
        </w:rPr>
        <w:t>В.Э. Социальное общество и государство (традиции и современность) // Социальное правовое государство: вопросы теории и практики: Материалы межвузовской научно-практической конференции. СПб, 2003. С.30-40.</w:t>
      </w:r>
    </w:p>
    <w:p w14:paraId="20466A0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166. Краткая медицинская энциклопедия. М., 1983.</w:t>
      </w:r>
    </w:p>
    <w:p w14:paraId="485EBB41"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Ю.А.Проблемы теории социального государства // Социальное правовое государство: вопросы теории и практики: Материалы межвузовской научно-практической конференции. СПб., 2003. С.48-55.</w:t>
      </w:r>
    </w:p>
    <w:p w14:paraId="75427A3C"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168. Кузнецов Ю. Роковой выбор // Отечественные записки. 2003. №3. С.11-21.</w:t>
      </w:r>
    </w:p>
    <w:p w14:paraId="125856E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Кумскова</w:t>
      </w:r>
      <w:r>
        <w:rPr>
          <w:rStyle w:val="WW8Num2z0"/>
          <w:rFonts w:ascii="Verdana" w:hAnsi="Verdana"/>
          <w:color w:val="000000"/>
          <w:sz w:val="18"/>
          <w:szCs w:val="18"/>
        </w:rPr>
        <w:t> </w:t>
      </w:r>
      <w:r>
        <w:rPr>
          <w:rFonts w:ascii="Verdana" w:hAnsi="Verdana"/>
          <w:color w:val="000000"/>
          <w:sz w:val="18"/>
          <w:szCs w:val="18"/>
        </w:rPr>
        <w:t>Н.Х. Демографическая ситуация в</w:t>
      </w:r>
      <w:r>
        <w:rPr>
          <w:rStyle w:val="WW8Num2z0"/>
          <w:rFonts w:ascii="Verdana" w:hAnsi="Verdana"/>
          <w:color w:val="000000"/>
          <w:sz w:val="18"/>
          <w:szCs w:val="18"/>
        </w:rPr>
        <w:t> </w:t>
      </w:r>
      <w:r>
        <w:rPr>
          <w:rStyle w:val="WW8Num3z0"/>
          <w:rFonts w:ascii="Verdana" w:hAnsi="Verdana"/>
          <w:color w:val="4682B4"/>
          <w:sz w:val="18"/>
          <w:szCs w:val="18"/>
        </w:rPr>
        <w:t>Кыргызской</w:t>
      </w:r>
      <w:r>
        <w:rPr>
          <w:rStyle w:val="WW8Num2z0"/>
          <w:rFonts w:ascii="Verdana" w:hAnsi="Verdana"/>
          <w:color w:val="000000"/>
          <w:sz w:val="18"/>
          <w:szCs w:val="18"/>
        </w:rPr>
        <w:t> </w:t>
      </w:r>
      <w:r>
        <w:rPr>
          <w:rFonts w:ascii="Verdana" w:hAnsi="Verdana"/>
          <w:color w:val="000000"/>
          <w:sz w:val="18"/>
          <w:szCs w:val="18"/>
        </w:rPr>
        <w:t>Республике: современное состояние // Процесс старения населения и его проблемы (доклады научно-практической конференции, 19-20 ноября 2009 г., г. Душанбе). Душанбе, 2009. С. 40-52.р</w:t>
      </w:r>
    </w:p>
    <w:p w14:paraId="620A55D9"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Курицын</w:t>
      </w:r>
      <w:r>
        <w:rPr>
          <w:rStyle w:val="WW8Num2z0"/>
          <w:rFonts w:ascii="Verdana" w:hAnsi="Verdana"/>
          <w:color w:val="000000"/>
          <w:sz w:val="18"/>
          <w:szCs w:val="18"/>
        </w:rPr>
        <w:t> </w:t>
      </w:r>
      <w:r>
        <w:rPr>
          <w:rFonts w:ascii="Verdana" w:hAnsi="Verdana"/>
          <w:color w:val="000000"/>
          <w:sz w:val="18"/>
          <w:szCs w:val="18"/>
        </w:rPr>
        <w:t>В.М., Шалягин Д.Д. Опыт становления</w:t>
      </w:r>
      <w:r>
        <w:rPr>
          <w:rStyle w:val="WW8Num2z0"/>
          <w:rFonts w:ascii="Verdana" w:hAnsi="Verdana"/>
          <w:color w:val="000000"/>
          <w:sz w:val="18"/>
          <w:szCs w:val="18"/>
        </w:rPr>
        <w:t> </w:t>
      </w:r>
      <w:r>
        <w:rPr>
          <w:rStyle w:val="WW8Num3z0"/>
          <w:rFonts w:ascii="Verdana" w:hAnsi="Verdana"/>
          <w:color w:val="4682B4"/>
          <w:sz w:val="18"/>
          <w:szCs w:val="18"/>
        </w:rPr>
        <w:t>конституционализма</w:t>
      </w:r>
      <w:r>
        <w:rPr>
          <w:rStyle w:val="WW8Num2z0"/>
          <w:rFonts w:ascii="Verdana" w:hAnsi="Verdana"/>
          <w:color w:val="000000"/>
          <w:sz w:val="18"/>
          <w:szCs w:val="18"/>
        </w:rPr>
        <w:t> </w:t>
      </w:r>
      <w:r>
        <w:rPr>
          <w:rFonts w:ascii="Verdana" w:hAnsi="Verdana"/>
          <w:color w:val="000000"/>
          <w:sz w:val="18"/>
          <w:szCs w:val="18"/>
        </w:rPr>
        <w:t>в США, Японии и советской России: Учебное пособие для вузов. М., 2004. 496с.</w:t>
      </w:r>
    </w:p>
    <w:p w14:paraId="418C4AB0"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Кусжанова</w:t>
      </w:r>
      <w:r>
        <w:rPr>
          <w:rStyle w:val="WW8Num2z0"/>
          <w:rFonts w:ascii="Verdana" w:hAnsi="Verdana"/>
          <w:color w:val="000000"/>
          <w:sz w:val="18"/>
          <w:szCs w:val="18"/>
        </w:rPr>
        <w:t> </w:t>
      </w:r>
      <w:r>
        <w:rPr>
          <w:rFonts w:ascii="Verdana" w:hAnsi="Verdana"/>
          <w:color w:val="000000"/>
          <w:sz w:val="18"/>
          <w:szCs w:val="18"/>
        </w:rPr>
        <w:t>А.Ж. Государство и образование // Credo, № 5, 1997.</w:t>
      </w:r>
    </w:p>
    <w:p w14:paraId="3E1A082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Панина</w:t>
      </w:r>
      <w:r>
        <w:rPr>
          <w:rStyle w:val="WW8Num2z0"/>
          <w:rFonts w:ascii="Verdana" w:hAnsi="Verdana"/>
          <w:color w:val="000000"/>
          <w:sz w:val="18"/>
          <w:szCs w:val="18"/>
        </w:rPr>
        <w:t> </w:t>
      </w:r>
      <w:r>
        <w:rPr>
          <w:rFonts w:ascii="Verdana" w:hAnsi="Verdana"/>
          <w:color w:val="000000"/>
          <w:sz w:val="18"/>
          <w:szCs w:val="18"/>
        </w:rPr>
        <w:t>О.И. Инвестиции в человеческий капитал как фактор экономического роста // Проблемы социально-экономического развития России на современном этапе: материалы III Ежегод.Всерос.науч.-практ.конф. / гл.ред.Е.А.Колесниченко. Тамбов, 2010. С.128-133.</w:t>
      </w:r>
    </w:p>
    <w:p w14:paraId="07B754D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 xml:space="preserve">В.И. Государство и революция. Учение марксизма о государстве и задачи пролетариата в революции // Полное собрание сочинений. Издание пятое. Т.ЗЗ. Государство и </w:t>
      </w:r>
      <w:r>
        <w:rPr>
          <w:rFonts w:ascii="Verdana" w:hAnsi="Verdana"/>
          <w:color w:val="000000"/>
          <w:sz w:val="18"/>
          <w:szCs w:val="18"/>
        </w:rPr>
        <w:lastRenderedPageBreak/>
        <w:t>революция. Изд-во политической литературы. М.,1969. 433с. С.1-120.</w:t>
      </w:r>
    </w:p>
    <w:p w14:paraId="1F3EE7C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Лепихов</w:t>
      </w:r>
      <w:r>
        <w:rPr>
          <w:rStyle w:val="WW8Num2z0"/>
          <w:rFonts w:ascii="Verdana" w:hAnsi="Verdana"/>
          <w:color w:val="000000"/>
          <w:sz w:val="18"/>
          <w:szCs w:val="18"/>
        </w:rPr>
        <w:t> </w:t>
      </w:r>
      <w:r>
        <w:rPr>
          <w:rFonts w:ascii="Verdana" w:hAnsi="Verdana"/>
          <w:color w:val="000000"/>
          <w:sz w:val="18"/>
          <w:szCs w:val="18"/>
        </w:rPr>
        <w:t>М.И. Право и социальная защита населения (социальное право). М., 2000. 232с.</w:t>
      </w:r>
    </w:p>
    <w:p w14:paraId="4B4E295D"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175. Ллойд-Джордж Дэвид. Мир ли это? Европейский кризис 1922-1923 годов / Пер. с англ.Н.Соловьева. Изд.2-е. М., 2009. 248с.</w:t>
      </w:r>
    </w:p>
    <w:p w14:paraId="1095A27D"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Лукашева</w:t>
      </w:r>
      <w:r>
        <w:rPr>
          <w:rStyle w:val="WW8Num2z0"/>
          <w:rFonts w:ascii="Verdana" w:hAnsi="Verdana"/>
          <w:color w:val="000000"/>
          <w:sz w:val="18"/>
          <w:szCs w:val="18"/>
        </w:rPr>
        <w:t> </w:t>
      </w:r>
      <w:r>
        <w:rPr>
          <w:rFonts w:ascii="Verdana" w:hAnsi="Verdana"/>
          <w:color w:val="000000"/>
          <w:sz w:val="18"/>
          <w:szCs w:val="18"/>
        </w:rPr>
        <w:t>Е.А. Социальное государство и защита прав граждан в условиях рыночных отношений // Социальное государство и защита прав человека. М., 1994.</w:t>
      </w:r>
    </w:p>
    <w:p w14:paraId="578756BF"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Лукашева</w:t>
      </w:r>
      <w:r>
        <w:rPr>
          <w:rStyle w:val="WW8Num2z0"/>
          <w:rFonts w:ascii="Verdana" w:hAnsi="Verdana"/>
          <w:color w:val="000000"/>
          <w:sz w:val="18"/>
          <w:szCs w:val="18"/>
        </w:rPr>
        <w:t> </w:t>
      </w:r>
      <w:r>
        <w:rPr>
          <w:rFonts w:ascii="Verdana" w:hAnsi="Verdana"/>
          <w:color w:val="000000"/>
          <w:sz w:val="18"/>
          <w:szCs w:val="18"/>
        </w:rPr>
        <w:t>Е.А. Человек, право, цивилизации: нормативно-ценностное измерение. М., 2011. 384с.</w:t>
      </w:r>
    </w:p>
    <w:p w14:paraId="7E17C63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Лучин</w:t>
      </w:r>
      <w:r>
        <w:rPr>
          <w:rStyle w:val="WW8Num2z0"/>
          <w:rFonts w:ascii="Verdana" w:hAnsi="Verdana"/>
          <w:color w:val="000000"/>
          <w:sz w:val="18"/>
          <w:szCs w:val="18"/>
        </w:rPr>
        <w:t> </w:t>
      </w:r>
      <w:r>
        <w:rPr>
          <w:rFonts w:ascii="Verdana" w:hAnsi="Verdana"/>
          <w:color w:val="000000"/>
          <w:sz w:val="18"/>
          <w:szCs w:val="18"/>
        </w:rPr>
        <w:t>О.В., Пряхина Т.М. Право на достойную жизнь и свободное развитие: конституционное измерение // Конституционное развитие России. Саратов, 2008. Вып.9.</w:t>
      </w:r>
    </w:p>
    <w:p w14:paraId="711BE3E0"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179. Люббе-Вольфф Г. Принцип социального государства в практике Федерального</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суда Германии // Сравнительное конституционное обозрение. 2008. № 1.</w:t>
      </w:r>
    </w:p>
    <w:p w14:paraId="5601F5B2"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Субочев В.В., Шериев A.M. Права,</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и законные интересы: проблемы юридического обеспечения. М., 2010. 192с.</w:t>
      </w:r>
    </w:p>
    <w:p w14:paraId="243B881B"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Мамут</w:t>
      </w:r>
      <w:r>
        <w:rPr>
          <w:rStyle w:val="WW8Num2z0"/>
          <w:rFonts w:ascii="Verdana" w:hAnsi="Verdana"/>
          <w:color w:val="000000"/>
          <w:sz w:val="18"/>
          <w:szCs w:val="18"/>
        </w:rPr>
        <w:t> </w:t>
      </w:r>
      <w:r>
        <w:rPr>
          <w:rFonts w:ascii="Verdana" w:hAnsi="Verdana"/>
          <w:color w:val="000000"/>
          <w:sz w:val="18"/>
          <w:szCs w:val="18"/>
        </w:rPr>
        <w:t>JI.C. Права приобретаются // Право и права человека в условиях глобализации (материалы научной конференции) / Отв.ред.: член-корр.РАН Е.А.Лукашева, к.ю.н. Н.В.Колотова. М., 2006. С.22-29.</w:t>
      </w:r>
    </w:p>
    <w:p w14:paraId="1AE13081"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Мамут</w:t>
      </w:r>
      <w:r>
        <w:rPr>
          <w:rStyle w:val="WW8Num2z0"/>
          <w:rFonts w:ascii="Verdana" w:hAnsi="Verdana"/>
          <w:color w:val="000000"/>
          <w:sz w:val="18"/>
          <w:szCs w:val="18"/>
        </w:rPr>
        <w:t> </w:t>
      </w:r>
      <w:r>
        <w:rPr>
          <w:rFonts w:ascii="Verdana" w:hAnsi="Verdana"/>
          <w:color w:val="000000"/>
          <w:sz w:val="18"/>
          <w:szCs w:val="18"/>
        </w:rPr>
        <w:t>Л.С. Современная российская государственность и культура демократии // Государство и право. 2009. № 1. С.5-14.</w:t>
      </w:r>
    </w:p>
    <w:p w14:paraId="4C0E7D49"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Мамут</w:t>
      </w:r>
      <w:r>
        <w:rPr>
          <w:rStyle w:val="WW8Num2z0"/>
          <w:rFonts w:ascii="Verdana" w:hAnsi="Verdana"/>
          <w:color w:val="000000"/>
          <w:sz w:val="18"/>
          <w:szCs w:val="18"/>
        </w:rPr>
        <w:t> </w:t>
      </w:r>
      <w:r>
        <w:rPr>
          <w:rFonts w:ascii="Verdana" w:hAnsi="Verdana"/>
          <w:color w:val="000000"/>
          <w:sz w:val="18"/>
          <w:szCs w:val="18"/>
        </w:rPr>
        <w:t>Л.С. Социальное государство с точки зрения права // Государство и право. 2001. № 7. С.5-14.</w:t>
      </w:r>
    </w:p>
    <w:p w14:paraId="62E92ABD"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Мамут</w:t>
      </w:r>
      <w:r>
        <w:rPr>
          <w:rStyle w:val="WW8Num2z0"/>
          <w:rFonts w:ascii="Verdana" w:hAnsi="Verdana"/>
          <w:color w:val="000000"/>
          <w:sz w:val="18"/>
          <w:szCs w:val="18"/>
        </w:rPr>
        <w:t> </w:t>
      </w:r>
      <w:r>
        <w:rPr>
          <w:rFonts w:ascii="Verdana" w:hAnsi="Verdana"/>
          <w:color w:val="000000"/>
          <w:sz w:val="18"/>
          <w:szCs w:val="18"/>
        </w:rPr>
        <w:t>Л.С. Социальное государство с точки зрения права (тезисы доклада) // Социальное правовое государство: вопросы теории и практики: Материалы межвузовской научно-практической конференции. СПб, 2003. С.3-5.</w:t>
      </w:r>
    </w:p>
    <w:p w14:paraId="261990F8"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185. Маркс К., Энгельс Ф. Манифест коммунистической партии // Маркс К., Энгельс Ф. Сочинения. Издание второе. Т.4. Государственное изд-во политической литературы. М., 1955. 615с. С.419-459.</w:t>
      </w:r>
    </w:p>
    <w:p w14:paraId="3DDB3AAF"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Мартышин</w:t>
      </w:r>
      <w:r>
        <w:rPr>
          <w:rStyle w:val="WW8Num2z0"/>
          <w:rFonts w:ascii="Verdana" w:hAnsi="Verdana"/>
          <w:color w:val="000000"/>
          <w:sz w:val="18"/>
          <w:szCs w:val="18"/>
        </w:rPr>
        <w:t> </w:t>
      </w:r>
      <w:r>
        <w:rPr>
          <w:rFonts w:ascii="Verdana" w:hAnsi="Verdana"/>
          <w:color w:val="000000"/>
          <w:sz w:val="18"/>
          <w:szCs w:val="18"/>
        </w:rPr>
        <w:t>О.В. Проблема ценностей в теории государства и права // Государство и право. 2004. № 10. С.5-14.</w:t>
      </w:r>
    </w:p>
    <w:p w14:paraId="1E67151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Книга о российском настоящем и будущем // Государство и право. 2010. № 5. С.119-121.</w:t>
      </w:r>
    </w:p>
    <w:p w14:paraId="73A0815F"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Материалы пленарного заседания студенческого форума по вопросам правовой реформы 29 ноября 1995 г. М., 1996.</w:t>
      </w:r>
    </w:p>
    <w:p w14:paraId="6F9002EF"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Проблемы юридического образования современной России/ТЮридическое образование и наука. № 1. М., 2005.</w:t>
      </w:r>
    </w:p>
    <w:p w14:paraId="02CD7A8C"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Сравнительное правоведение. Общая часть. Учебник для юридических вузов. М., 2001. 551с.</w:t>
      </w:r>
    </w:p>
    <w:p w14:paraId="1FE2F9BE"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Матвеева</w:t>
      </w:r>
      <w:r>
        <w:rPr>
          <w:rStyle w:val="WW8Num2z0"/>
          <w:rFonts w:ascii="Verdana" w:hAnsi="Verdana"/>
          <w:color w:val="000000"/>
          <w:sz w:val="18"/>
          <w:szCs w:val="18"/>
        </w:rPr>
        <w:t> </w:t>
      </w:r>
      <w:r>
        <w:rPr>
          <w:rFonts w:ascii="Verdana" w:hAnsi="Verdana"/>
          <w:color w:val="000000"/>
          <w:sz w:val="18"/>
          <w:szCs w:val="18"/>
        </w:rPr>
        <w:t>Т.Д. Неправительственные организации в механизмах защиты прав человека. М., 1997. 227с.</w:t>
      </w:r>
    </w:p>
    <w:p w14:paraId="6193C04C"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Малько A.B. Теория государства и права: Учебник. М., 2004.512с.</w:t>
      </w:r>
    </w:p>
    <w:p w14:paraId="7C44FF0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193. Менгер А. Новое учение о государстве / Разреш.автором пер. с нем. П.Тучапского, под ред.Б.Кистяковского. 2-е изд. СПб.: С.Скирмунт, 1909. 326с.</w:t>
      </w:r>
    </w:p>
    <w:p w14:paraId="7DF853BB"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Милецкий</w:t>
      </w:r>
      <w:r>
        <w:rPr>
          <w:rStyle w:val="WW8Num2z0"/>
          <w:rFonts w:ascii="Verdana" w:hAnsi="Verdana"/>
          <w:color w:val="000000"/>
          <w:sz w:val="18"/>
          <w:szCs w:val="18"/>
        </w:rPr>
        <w:t> </w:t>
      </w:r>
      <w:r>
        <w:rPr>
          <w:rFonts w:ascii="Verdana" w:hAnsi="Verdana"/>
          <w:color w:val="000000"/>
          <w:sz w:val="18"/>
          <w:szCs w:val="18"/>
        </w:rPr>
        <w:t>В.П. Российская модернизация: предпосылки и перспективы эволюции социального государства. СПб., 1997. 123с.</w:t>
      </w:r>
    </w:p>
    <w:p w14:paraId="3AB122F2"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Милецкий</w:t>
      </w:r>
      <w:r>
        <w:rPr>
          <w:rStyle w:val="WW8Num2z0"/>
          <w:rFonts w:ascii="Verdana" w:hAnsi="Verdana"/>
          <w:color w:val="000000"/>
          <w:sz w:val="18"/>
          <w:szCs w:val="18"/>
        </w:rPr>
        <w:t> </w:t>
      </w:r>
      <w:r>
        <w:rPr>
          <w:rFonts w:ascii="Verdana" w:hAnsi="Verdana"/>
          <w:color w:val="000000"/>
          <w:sz w:val="18"/>
          <w:szCs w:val="18"/>
        </w:rPr>
        <w:t>В.П. Социальное государство: эволюция идей, сущность и перспективы становления в современной России // Политические процессы в России в сравнительном измерении. СПб., 1997.</w:t>
      </w:r>
    </w:p>
    <w:p w14:paraId="38967B0D"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Милецкий</w:t>
      </w:r>
      <w:r>
        <w:rPr>
          <w:rStyle w:val="WW8Num2z0"/>
          <w:rFonts w:ascii="Verdana" w:hAnsi="Verdana"/>
          <w:color w:val="000000"/>
          <w:sz w:val="18"/>
          <w:szCs w:val="18"/>
        </w:rPr>
        <w:t> </w:t>
      </w:r>
      <w:r>
        <w:rPr>
          <w:rFonts w:ascii="Verdana" w:hAnsi="Verdana"/>
          <w:color w:val="000000"/>
          <w:sz w:val="18"/>
          <w:szCs w:val="18"/>
        </w:rPr>
        <w:t>В.П. Этапы становления и развития теории социального государства // Вестник Санкт-Петербургского университета</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СПб., 1999. С.23-32.</w:t>
      </w:r>
    </w:p>
    <w:p w14:paraId="7FFB7317"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197.</w:t>
      </w:r>
      <w:r>
        <w:rPr>
          <w:rStyle w:val="WW8Num2z0"/>
          <w:rFonts w:ascii="Verdana" w:hAnsi="Verdana"/>
          <w:color w:val="000000"/>
          <w:sz w:val="18"/>
          <w:szCs w:val="18"/>
        </w:rPr>
        <w:t> </w:t>
      </w:r>
      <w:r>
        <w:rPr>
          <w:rStyle w:val="WW8Num3z0"/>
          <w:rFonts w:ascii="Verdana" w:hAnsi="Verdana"/>
          <w:color w:val="4682B4"/>
          <w:sz w:val="18"/>
          <w:szCs w:val="18"/>
        </w:rPr>
        <w:t>Милушева</w:t>
      </w:r>
      <w:r>
        <w:rPr>
          <w:rStyle w:val="WW8Num2z0"/>
          <w:rFonts w:ascii="Verdana" w:hAnsi="Verdana"/>
          <w:color w:val="000000"/>
          <w:sz w:val="18"/>
          <w:szCs w:val="18"/>
        </w:rPr>
        <w:t> </w:t>
      </w:r>
      <w:r>
        <w:rPr>
          <w:rFonts w:ascii="Verdana" w:hAnsi="Verdana"/>
          <w:color w:val="000000"/>
          <w:sz w:val="18"/>
          <w:szCs w:val="18"/>
        </w:rPr>
        <w:t>Т.В. Социальная справедливость как нравственно-правовая основа деятельности</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власти // Ленинградский юридический журнал. СПб., 2010. № 1 (19).</w:t>
      </w:r>
    </w:p>
    <w:p w14:paraId="6C7B4399"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Мирзоева</w:t>
      </w:r>
      <w:r>
        <w:rPr>
          <w:rStyle w:val="WW8Num2z0"/>
          <w:rFonts w:ascii="Verdana" w:hAnsi="Verdana"/>
          <w:color w:val="000000"/>
          <w:sz w:val="18"/>
          <w:szCs w:val="18"/>
        </w:rPr>
        <w:t> </w:t>
      </w:r>
      <w:r>
        <w:rPr>
          <w:rFonts w:ascii="Verdana" w:hAnsi="Verdana"/>
          <w:color w:val="000000"/>
          <w:sz w:val="18"/>
          <w:szCs w:val="18"/>
        </w:rPr>
        <w:t>В.М. Из идеи в движение//Сабо (Душанбе). 2002. Дек.</w:t>
      </w:r>
    </w:p>
    <w:p w14:paraId="4FDD235E"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Морозова</w:t>
      </w:r>
      <w:r>
        <w:rPr>
          <w:rStyle w:val="WW8Num2z0"/>
          <w:rFonts w:ascii="Verdana" w:hAnsi="Verdana"/>
          <w:color w:val="000000"/>
          <w:sz w:val="18"/>
          <w:szCs w:val="18"/>
        </w:rPr>
        <w:t> </w:t>
      </w:r>
      <w:r>
        <w:rPr>
          <w:rFonts w:ascii="Verdana" w:hAnsi="Verdana"/>
          <w:color w:val="000000"/>
          <w:sz w:val="18"/>
          <w:szCs w:val="18"/>
        </w:rPr>
        <w:t>Л.А. Влияние глобализации на функции государства // Государство и право. 2006. № 6. С.101-107.</w:t>
      </w:r>
    </w:p>
    <w:p w14:paraId="71A29E71"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Морозова</w:t>
      </w:r>
      <w:r>
        <w:rPr>
          <w:rStyle w:val="WW8Num2z0"/>
          <w:rFonts w:ascii="Verdana" w:hAnsi="Verdana"/>
          <w:color w:val="000000"/>
          <w:sz w:val="18"/>
          <w:szCs w:val="18"/>
        </w:rPr>
        <w:t> </w:t>
      </w:r>
      <w:r>
        <w:rPr>
          <w:rFonts w:ascii="Verdana" w:hAnsi="Verdana"/>
          <w:color w:val="000000"/>
          <w:sz w:val="18"/>
          <w:szCs w:val="18"/>
        </w:rPr>
        <w:t>Л.А. Теория государства и права: Учебник. Изд. 2-е, перераб., доп. М., 2005. 448с.</w:t>
      </w:r>
    </w:p>
    <w:p w14:paraId="06A5585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201. Муллоахмад Мирзо. Понятие «</w:t>
      </w:r>
      <w:r>
        <w:rPr>
          <w:rStyle w:val="WW8Num3z0"/>
          <w:rFonts w:ascii="Verdana" w:hAnsi="Verdana"/>
          <w:color w:val="4682B4"/>
          <w:sz w:val="18"/>
          <w:szCs w:val="18"/>
        </w:rPr>
        <w:t>добра</w:t>
      </w:r>
      <w:r>
        <w:rPr>
          <w:rFonts w:ascii="Verdana" w:hAnsi="Verdana"/>
          <w:color w:val="000000"/>
          <w:sz w:val="18"/>
          <w:szCs w:val="18"/>
        </w:rPr>
        <w:t>» в Авесте//Тез.докл.Междунар. симпоз.«Авеста и мировая цивилизация». Душанбе, 2001. С. 143-145.</w:t>
      </w:r>
    </w:p>
    <w:p w14:paraId="103A4AFC"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Муминджанов</w:t>
      </w:r>
      <w:r>
        <w:rPr>
          <w:rStyle w:val="WW8Num2z0"/>
          <w:rFonts w:ascii="Verdana" w:hAnsi="Verdana"/>
          <w:color w:val="000000"/>
          <w:sz w:val="18"/>
          <w:szCs w:val="18"/>
        </w:rPr>
        <w:t> </w:t>
      </w:r>
      <w:r>
        <w:rPr>
          <w:rFonts w:ascii="Verdana" w:hAnsi="Verdana"/>
          <w:color w:val="000000"/>
          <w:sz w:val="18"/>
          <w:szCs w:val="18"/>
        </w:rPr>
        <w:t>Х.Х. Философские проблемы зороастризма. Душанбе, 2000. С.231-242.</w:t>
      </w:r>
    </w:p>
    <w:p w14:paraId="275B6F6E"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Муромцев</w:t>
      </w:r>
      <w:r>
        <w:rPr>
          <w:rStyle w:val="WW8Num2z0"/>
          <w:rFonts w:ascii="Verdana" w:hAnsi="Verdana"/>
          <w:color w:val="000000"/>
          <w:sz w:val="18"/>
          <w:szCs w:val="18"/>
        </w:rPr>
        <w:t> </w:t>
      </w:r>
      <w:r>
        <w:rPr>
          <w:rFonts w:ascii="Verdana" w:hAnsi="Verdana"/>
          <w:color w:val="000000"/>
          <w:sz w:val="18"/>
          <w:szCs w:val="18"/>
        </w:rPr>
        <w:t>Г.И. Права человека в контексте глобализации // Право и права человека в условиях глобализации (материалы научной конференции) / Отв.ред.: член-корр.РАН Е.А.Лукашева, к.ю.н. Н.В.Колотова. М., 2006. С.40-50.</w:t>
      </w:r>
    </w:p>
    <w:p w14:paraId="79CE862E"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Мыскина</w:t>
      </w:r>
      <w:r>
        <w:rPr>
          <w:rStyle w:val="WW8Num2z0"/>
          <w:rFonts w:ascii="Verdana" w:hAnsi="Verdana"/>
          <w:color w:val="000000"/>
          <w:sz w:val="18"/>
          <w:szCs w:val="18"/>
        </w:rPr>
        <w:t> </w:t>
      </w:r>
      <w:r>
        <w:rPr>
          <w:rFonts w:ascii="Verdana" w:hAnsi="Verdana"/>
          <w:color w:val="000000"/>
          <w:sz w:val="18"/>
          <w:szCs w:val="18"/>
        </w:rPr>
        <w:t>М.Н. Правовой статус общественных объединений в государствах членах СНГ//Ежегодник сравнительного</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Fonts w:ascii="Verdana" w:hAnsi="Verdana"/>
          <w:color w:val="000000"/>
          <w:sz w:val="18"/>
          <w:szCs w:val="18"/>
        </w:rPr>
        <w:t>. 2001 год. М., 2002. С.119-136.</w:t>
      </w:r>
    </w:p>
    <w:p w14:paraId="02FE8DE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205. Науман Фридрих. Демократия и императорская власть / Пер. с нем. и предисл. И.И.Шитц. М.: Издание В.М.Саблина, 1907. 295с.</w:t>
      </w:r>
    </w:p>
    <w:p w14:paraId="7A965557"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206. Науман Фридрих. Христос в царстве машин //</w:t>
      </w:r>
      <w:r>
        <w:rPr>
          <w:rStyle w:val="WW8Num2z0"/>
          <w:rFonts w:ascii="Verdana" w:hAnsi="Verdana"/>
          <w:color w:val="000000"/>
          <w:sz w:val="18"/>
          <w:szCs w:val="18"/>
        </w:rPr>
        <w:t> </w:t>
      </w:r>
      <w:r>
        <w:rPr>
          <w:rStyle w:val="WW8Num3z0"/>
          <w:rFonts w:ascii="Verdana" w:hAnsi="Verdana"/>
          <w:color w:val="4682B4"/>
          <w:sz w:val="18"/>
          <w:szCs w:val="18"/>
        </w:rPr>
        <w:t>Свобода</w:t>
      </w:r>
      <w:r>
        <w:rPr>
          <w:rStyle w:val="WW8Num2z0"/>
          <w:rFonts w:ascii="Verdana" w:hAnsi="Verdana"/>
          <w:color w:val="000000"/>
          <w:sz w:val="18"/>
          <w:szCs w:val="18"/>
        </w:rPr>
        <w:t> </w:t>
      </w:r>
      <w:r>
        <w:rPr>
          <w:rFonts w:ascii="Verdana" w:hAnsi="Verdana"/>
          <w:color w:val="000000"/>
          <w:sz w:val="18"/>
          <w:szCs w:val="18"/>
        </w:rPr>
        <w:t>и христианство. Кн.25. / Под ред. Архимандрита Михаила. СПб.: Типография Монтвида, 1906. 48с.</w:t>
      </w:r>
    </w:p>
    <w:p w14:paraId="7454F1ED"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Невский</w:t>
      </w:r>
      <w:r>
        <w:rPr>
          <w:rStyle w:val="WW8Num2z0"/>
          <w:rFonts w:ascii="Verdana" w:hAnsi="Verdana"/>
          <w:color w:val="000000"/>
          <w:sz w:val="18"/>
          <w:szCs w:val="18"/>
        </w:rPr>
        <w:t> </w:t>
      </w:r>
      <w:r>
        <w:rPr>
          <w:rFonts w:ascii="Verdana" w:hAnsi="Verdana"/>
          <w:color w:val="000000"/>
          <w:sz w:val="18"/>
          <w:szCs w:val="18"/>
        </w:rPr>
        <w:t>A.B. Основные направления социальной реформы в Российской Федерации: проблемы и последствия. М., 1997.</w:t>
      </w:r>
    </w:p>
    <w:p w14:paraId="79D203A9"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Нелюбина</w:t>
      </w:r>
      <w:r>
        <w:rPr>
          <w:rStyle w:val="WW8Num2z0"/>
          <w:rFonts w:ascii="Verdana" w:hAnsi="Verdana"/>
          <w:color w:val="000000"/>
          <w:sz w:val="18"/>
          <w:szCs w:val="18"/>
        </w:rPr>
        <w:t> </w:t>
      </w:r>
      <w:r>
        <w:rPr>
          <w:rFonts w:ascii="Verdana" w:hAnsi="Verdana"/>
          <w:color w:val="000000"/>
          <w:sz w:val="18"/>
          <w:szCs w:val="18"/>
        </w:rPr>
        <w:t>Е.В. Гарантии и защита социальных прав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в Российской Федерации // Государство и право. 2010. № 5. С.98-102.</w:t>
      </w:r>
    </w:p>
    <w:p w14:paraId="08E36043"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Мальцев Г.В., Лукашева Е.А. и др. Правовое государство, личность,</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М., 1997. 138с.</w:t>
      </w:r>
    </w:p>
    <w:p w14:paraId="15F0932E"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210. Низам аль-Мульк. Сиасет-намэ. М.;Л., 1949. С.16-24.</w:t>
      </w:r>
    </w:p>
    <w:p w14:paraId="494AFEF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П.И. Введение в философию права. Кризис современного</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Fonts w:ascii="Verdana" w:hAnsi="Verdana"/>
          <w:color w:val="000000"/>
          <w:sz w:val="18"/>
          <w:szCs w:val="18"/>
        </w:rPr>
        <w:t>. СПб., 2000. 352с.</w:t>
      </w:r>
    </w:p>
    <w:p w14:paraId="5D24067F"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П.И. Об общественном идеале (из наследия мировой философской мысли: социальная философия). Изд. 6-е. М., 2010. 512с.</w:t>
      </w:r>
    </w:p>
    <w:p w14:paraId="4A1A1BE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213. Носири Хисрау. Избранное. Сталинабад, 1954. 200с.</w:t>
      </w:r>
    </w:p>
    <w:p w14:paraId="66ACC6ED"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Нуртдинова</w:t>
      </w:r>
      <w:r>
        <w:rPr>
          <w:rStyle w:val="WW8Num2z0"/>
          <w:rFonts w:ascii="Verdana" w:hAnsi="Verdana"/>
          <w:color w:val="000000"/>
          <w:sz w:val="18"/>
          <w:szCs w:val="18"/>
        </w:rPr>
        <w:t> </w:t>
      </w:r>
      <w:r>
        <w:rPr>
          <w:rFonts w:ascii="Verdana" w:hAnsi="Verdana"/>
          <w:color w:val="000000"/>
          <w:sz w:val="18"/>
          <w:szCs w:val="18"/>
        </w:rPr>
        <w:t>А.Ф., Чиканова Л.А. Концепция развития трудового законодательства // Концепции развития российского законодательства. Институт законодательства и сравнительного правоведения при</w:t>
      </w:r>
    </w:p>
    <w:p w14:paraId="0D586EC8"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215. Правительстве РФ / Под ред.Т.Я.Хабриевой, Ю.А.Тихомирова. М., 2010. С.299-312.</w:t>
      </w:r>
    </w:p>
    <w:p w14:paraId="149EABB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216. Обзор рынка труда в Таджикистане. Февраль 2010. Душанбе, 2010. 132с.</w:t>
      </w:r>
    </w:p>
    <w:p w14:paraId="262EB379"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217. Общая и прикладная политология: Учебное пособие / Под общ.ред. В.И.Жукова, Б.И.Краснова. М.: Союз, 1997. 991с.</w:t>
      </w:r>
    </w:p>
    <w:p w14:paraId="68A7E592"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218. Общая теория государства и права / Отв.ред.проф.М.Н.Марченко. Т.1, 2, 3. М., 2002.</w:t>
      </w:r>
    </w:p>
    <w:p w14:paraId="0C1F1039"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219. Общая теория права и государства: Учебник/ Под ред. В.В.Лазарева. М., 2000. 520с.</w:t>
      </w:r>
    </w:p>
    <w:p w14:paraId="1EBE09B0"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Овчинников</w:t>
      </w:r>
      <w:r>
        <w:rPr>
          <w:rStyle w:val="WW8Num2z0"/>
          <w:rFonts w:ascii="Verdana" w:hAnsi="Verdana"/>
          <w:color w:val="000000"/>
          <w:sz w:val="18"/>
          <w:szCs w:val="18"/>
        </w:rPr>
        <w:t> </w:t>
      </w:r>
      <w:r>
        <w:rPr>
          <w:rFonts w:ascii="Verdana" w:hAnsi="Verdana"/>
          <w:color w:val="000000"/>
          <w:sz w:val="18"/>
          <w:szCs w:val="18"/>
        </w:rPr>
        <w:t>А.И. Правовое мышление в герменевтической парадигме. Ростов-на-Дону, 2002. 285с.</w:t>
      </w:r>
    </w:p>
    <w:p w14:paraId="7B867A81"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Одегов</w:t>
      </w:r>
      <w:r>
        <w:rPr>
          <w:rStyle w:val="WW8Num2z0"/>
          <w:rFonts w:ascii="Verdana" w:hAnsi="Verdana"/>
          <w:color w:val="000000"/>
          <w:sz w:val="18"/>
          <w:szCs w:val="18"/>
        </w:rPr>
        <w:t> </w:t>
      </w:r>
      <w:r>
        <w:rPr>
          <w:rFonts w:ascii="Verdana" w:hAnsi="Verdana"/>
          <w:color w:val="000000"/>
          <w:sz w:val="18"/>
          <w:szCs w:val="18"/>
        </w:rPr>
        <w:t>Ю.Г. и др. Рынок труда и социальное партнерство. М., 1998. 239с.</w:t>
      </w:r>
    </w:p>
    <w:p w14:paraId="7116915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Словарь русского языка. М., 1986. 797с.</w:t>
      </w:r>
    </w:p>
    <w:p w14:paraId="09D26E6E"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Орлов</w:t>
      </w:r>
      <w:r>
        <w:rPr>
          <w:rStyle w:val="WW8Num2z0"/>
          <w:rFonts w:ascii="Verdana" w:hAnsi="Verdana"/>
          <w:color w:val="000000"/>
          <w:sz w:val="18"/>
          <w:szCs w:val="18"/>
        </w:rPr>
        <w:t> </w:t>
      </w:r>
      <w:r>
        <w:rPr>
          <w:rFonts w:ascii="Verdana" w:hAnsi="Verdana"/>
          <w:color w:val="000000"/>
          <w:sz w:val="18"/>
          <w:szCs w:val="18"/>
        </w:rPr>
        <w:t>И.Б., Сулакшин С.С., Колесник И.Ю.,</w:t>
      </w:r>
      <w:r>
        <w:rPr>
          <w:rStyle w:val="WW8Num2z0"/>
          <w:rFonts w:ascii="Verdana" w:hAnsi="Verdana"/>
          <w:color w:val="000000"/>
          <w:sz w:val="18"/>
          <w:szCs w:val="18"/>
        </w:rPr>
        <w:t> </w:t>
      </w:r>
      <w:r>
        <w:rPr>
          <w:rStyle w:val="WW8Num3z0"/>
          <w:rFonts w:ascii="Verdana" w:hAnsi="Verdana"/>
          <w:color w:val="4682B4"/>
          <w:sz w:val="18"/>
          <w:szCs w:val="18"/>
        </w:rPr>
        <w:t>Вилисов</w:t>
      </w:r>
      <w:r>
        <w:rPr>
          <w:rStyle w:val="WW8Num2z0"/>
          <w:rFonts w:ascii="Verdana" w:hAnsi="Verdana"/>
          <w:color w:val="000000"/>
          <w:sz w:val="18"/>
          <w:szCs w:val="18"/>
        </w:rPr>
        <w:t> </w:t>
      </w:r>
      <w:r>
        <w:rPr>
          <w:rFonts w:ascii="Verdana" w:hAnsi="Verdana"/>
          <w:color w:val="000000"/>
          <w:sz w:val="18"/>
          <w:szCs w:val="18"/>
        </w:rPr>
        <w:t>И.В. Государство социального гуманизма от теории к практике / Центр проблемного анализа и государственно-управленческого проектирования. М., 2008. 224с.</w:t>
      </w:r>
    </w:p>
    <w:p w14:paraId="68E331DF"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224. Офнер Юлиус. Очерки социальной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 Пер (с предисл. и примеч.) В.Д.Ульриха. Изд.М.И.Водовозовой. СПб.: типография</w:t>
      </w:r>
      <w:r>
        <w:rPr>
          <w:rStyle w:val="WW8Num2z0"/>
          <w:rFonts w:ascii="Verdana" w:hAnsi="Verdana"/>
          <w:color w:val="000000"/>
          <w:sz w:val="18"/>
          <w:szCs w:val="18"/>
        </w:rPr>
        <w:t> </w:t>
      </w:r>
      <w:r>
        <w:rPr>
          <w:rStyle w:val="WW8Num3z0"/>
          <w:rFonts w:ascii="Verdana" w:hAnsi="Verdana"/>
          <w:color w:val="4682B4"/>
          <w:sz w:val="18"/>
          <w:szCs w:val="18"/>
        </w:rPr>
        <w:t>Брауде</w:t>
      </w:r>
      <w:r>
        <w:rPr>
          <w:rFonts w:ascii="Verdana" w:hAnsi="Verdana"/>
          <w:color w:val="000000"/>
          <w:sz w:val="18"/>
          <w:szCs w:val="18"/>
        </w:rPr>
        <w:t>, 1896. 367с.</w:t>
      </w:r>
    </w:p>
    <w:p w14:paraId="6EFD35E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Павлова</w:t>
      </w:r>
      <w:r>
        <w:rPr>
          <w:rStyle w:val="WW8Num2z0"/>
          <w:rFonts w:ascii="Verdana" w:hAnsi="Verdana"/>
          <w:color w:val="000000"/>
          <w:sz w:val="18"/>
          <w:szCs w:val="18"/>
        </w:rPr>
        <w:t> </w:t>
      </w:r>
      <w:r>
        <w:rPr>
          <w:rFonts w:ascii="Verdana" w:hAnsi="Verdana"/>
          <w:color w:val="000000"/>
          <w:sz w:val="18"/>
          <w:szCs w:val="18"/>
        </w:rPr>
        <w:t xml:space="preserve">C.B. Государство и Церковь: распределение функций (историко-правовой </w:t>
      </w:r>
      <w:r>
        <w:rPr>
          <w:rFonts w:ascii="Verdana" w:hAnsi="Verdana"/>
          <w:color w:val="000000"/>
          <w:sz w:val="18"/>
          <w:szCs w:val="18"/>
        </w:rPr>
        <w:lastRenderedPageBreak/>
        <w:t>аспект) // Социальное правовое государство: вопросы теории и практики: Материалы межвузовской научно-практической конференции. СПб, 2003. С. 159-162.</w:t>
      </w:r>
    </w:p>
    <w:p w14:paraId="03094BA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Покровский</w:t>
      </w:r>
      <w:r>
        <w:rPr>
          <w:rStyle w:val="WW8Num2z0"/>
          <w:rFonts w:ascii="Verdana" w:hAnsi="Verdana"/>
          <w:color w:val="000000"/>
          <w:sz w:val="18"/>
          <w:szCs w:val="18"/>
        </w:rPr>
        <w:t> </w:t>
      </w:r>
      <w:r>
        <w:rPr>
          <w:rFonts w:ascii="Verdana" w:hAnsi="Verdana"/>
          <w:color w:val="000000"/>
          <w:sz w:val="18"/>
          <w:szCs w:val="18"/>
        </w:rPr>
        <w:t>И.А. Основные проблемы гражданского права. М.:</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1998. 352с.</w:t>
      </w:r>
    </w:p>
    <w:p w14:paraId="16A8788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C.B. Анонс круглого стола «Правовая система РФ в условиях глобализации»//Правовая политика и правовая жизнь: Академический и вузовский юридический научный журнал. № 1 (14). Саратов-Москва, 2004.</w:t>
      </w:r>
    </w:p>
    <w:p w14:paraId="58247643"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C.B. Закон и коллективные права женщин как социального слоя населения // Теория права: новые идеи. М., 1995. С.4-18.</w:t>
      </w:r>
    </w:p>
    <w:p w14:paraId="09D9C10F"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C.B. Законотворчество в Российской Федерации. М., 1996. 145с.</w:t>
      </w:r>
    </w:p>
    <w:p w14:paraId="01D0125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C.B. Роль научного фактора в</w:t>
      </w:r>
      <w:r>
        <w:rPr>
          <w:rStyle w:val="WW8Num2z0"/>
          <w:rFonts w:ascii="Verdana" w:hAnsi="Verdana"/>
          <w:color w:val="000000"/>
          <w:sz w:val="18"/>
          <w:szCs w:val="18"/>
        </w:rPr>
        <w:t> </w:t>
      </w:r>
      <w:r>
        <w:rPr>
          <w:rStyle w:val="WW8Num3z0"/>
          <w:rFonts w:ascii="Verdana" w:hAnsi="Verdana"/>
          <w:color w:val="4682B4"/>
          <w:sz w:val="18"/>
          <w:szCs w:val="18"/>
        </w:rPr>
        <w:t>законотворчестве</w:t>
      </w:r>
      <w:r>
        <w:rPr>
          <w:rStyle w:val="WW8Num2z0"/>
          <w:rFonts w:ascii="Verdana" w:hAnsi="Verdana"/>
          <w:color w:val="000000"/>
          <w:sz w:val="18"/>
          <w:szCs w:val="18"/>
        </w:rPr>
        <w:t> </w:t>
      </w:r>
      <w:r>
        <w:rPr>
          <w:rFonts w:ascii="Verdana" w:hAnsi="Verdana"/>
          <w:color w:val="000000"/>
          <w:sz w:val="18"/>
          <w:szCs w:val="18"/>
        </w:rPr>
        <w:t>// Законодательная социология / Отв.ред.В.П.Казимирчук и C.B.Поленина. М., 2010. С.179-187.</w:t>
      </w:r>
    </w:p>
    <w:p w14:paraId="265BC4A2"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231. Политология. Энциклопедический словарь. М., 1993.</w:t>
      </w:r>
    </w:p>
    <w:p w14:paraId="2993437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A.B. Общая теория права: проблемы интерпретации в контексте коммуникативного подхода: Учебник. СПб., 2004. 863с.</w:t>
      </w:r>
    </w:p>
    <w:p w14:paraId="118FD0B9"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233. Права человека как фактор стратегии устойчивого развития / Отв.ред.чл.-корр.РАН, д.ю.н. Е.А.Лукашева. М., 2000. 320с.</w:t>
      </w:r>
    </w:p>
    <w:p w14:paraId="55470E4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234. Права человека: Учебник для вузов / Отв.ред.чл.-корр.РАН, д.ю.н. Е.А.Лукашева. М., 2004. 576с.</w:t>
      </w:r>
    </w:p>
    <w:p w14:paraId="21FC18DB"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235. Право социального обеспечения: Конспект лекций в схемах/Ред.сост. Д.И.Платонов. М., 2001. 144с.</w:t>
      </w:r>
    </w:p>
    <w:p w14:paraId="5F52599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236. Право социального обеспечения: Учебное пособие/Под ред. К.Н.Гусова. М., 1999. 340с.</w:t>
      </w:r>
    </w:p>
    <w:p w14:paraId="754382A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Прилуцкий</w:t>
      </w:r>
      <w:r>
        <w:rPr>
          <w:rStyle w:val="WW8Num2z0"/>
          <w:rFonts w:ascii="Verdana" w:hAnsi="Verdana"/>
          <w:color w:val="000000"/>
          <w:sz w:val="18"/>
          <w:szCs w:val="18"/>
        </w:rPr>
        <w:t> </w:t>
      </w:r>
      <w:r>
        <w:rPr>
          <w:rFonts w:ascii="Verdana" w:hAnsi="Verdana"/>
          <w:color w:val="000000"/>
          <w:sz w:val="18"/>
          <w:szCs w:val="18"/>
        </w:rPr>
        <w:t>A.B. Конституционно-правовые основы формирования социального государства в Российской Федерации. М., 2010. 112с.</w:t>
      </w:r>
    </w:p>
    <w:p w14:paraId="39F8B649"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238. Проблемы общей теории права и государства: Учебник для вузов / Под общ.ред.академика</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д.ю.н., проф.В.С.Нерсесянца. М., 2002. 832с.</w:t>
      </w:r>
    </w:p>
    <w:p w14:paraId="1575D22F"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Путило</w:t>
      </w:r>
      <w:r>
        <w:rPr>
          <w:rStyle w:val="WW8Num2z0"/>
          <w:rFonts w:ascii="Verdana" w:hAnsi="Verdana"/>
          <w:color w:val="000000"/>
          <w:sz w:val="18"/>
          <w:szCs w:val="18"/>
        </w:rPr>
        <w:t> </w:t>
      </w:r>
      <w:r>
        <w:rPr>
          <w:rFonts w:ascii="Verdana" w:hAnsi="Verdana"/>
          <w:color w:val="000000"/>
          <w:sz w:val="18"/>
          <w:szCs w:val="18"/>
        </w:rPr>
        <w:t>Н.В. Социальные права граждан: история и современность. М., 2007.</w:t>
      </w:r>
    </w:p>
    <w:p w14:paraId="640D095F"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240.</w:t>
      </w:r>
      <w:r>
        <w:rPr>
          <w:rStyle w:val="WW8Num2z0"/>
          <w:rFonts w:ascii="Verdana" w:hAnsi="Verdana"/>
          <w:color w:val="000000"/>
          <w:sz w:val="18"/>
          <w:szCs w:val="18"/>
        </w:rPr>
        <w:t> </w:t>
      </w:r>
      <w:r>
        <w:rPr>
          <w:rStyle w:val="WW8Num3z0"/>
          <w:rFonts w:ascii="Verdana" w:hAnsi="Verdana"/>
          <w:color w:val="4682B4"/>
          <w:sz w:val="18"/>
          <w:szCs w:val="18"/>
        </w:rPr>
        <w:t>Раджабов</w:t>
      </w:r>
      <w:r>
        <w:rPr>
          <w:rStyle w:val="WW8Num2z0"/>
          <w:rFonts w:ascii="Verdana" w:hAnsi="Verdana"/>
          <w:color w:val="000000"/>
          <w:sz w:val="18"/>
          <w:szCs w:val="18"/>
        </w:rPr>
        <w:t> </w:t>
      </w:r>
      <w:r>
        <w:rPr>
          <w:rFonts w:ascii="Verdana" w:hAnsi="Verdana"/>
          <w:color w:val="000000"/>
          <w:sz w:val="18"/>
          <w:szCs w:val="18"/>
        </w:rPr>
        <w:t>P.M. Проблемы формирования правовой системы Республики Таджикистан: теоретико-методологический аспект. Душанбе, 2001. 198с.</w:t>
      </w:r>
    </w:p>
    <w:p w14:paraId="632D7978"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Радько</w:t>
      </w:r>
      <w:r>
        <w:rPr>
          <w:rStyle w:val="WW8Num2z0"/>
          <w:rFonts w:ascii="Verdana" w:hAnsi="Verdana"/>
          <w:color w:val="000000"/>
          <w:sz w:val="18"/>
          <w:szCs w:val="18"/>
        </w:rPr>
        <w:t> </w:t>
      </w:r>
      <w:r>
        <w:rPr>
          <w:rFonts w:ascii="Verdana" w:hAnsi="Verdana"/>
          <w:color w:val="000000"/>
          <w:sz w:val="18"/>
          <w:szCs w:val="18"/>
        </w:rPr>
        <w:t>Т.Н. Теория государства и права: учеб. 2 изд. М., 2009. 752с.</w:t>
      </w:r>
    </w:p>
    <w:p w14:paraId="6299E960"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242. Размышления ректора</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академика В.А.Садовничего о традициях российского образования // Росс.газ. 1998. 17 июня.</w:t>
      </w:r>
    </w:p>
    <w:p w14:paraId="459B009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Рахимов</w:t>
      </w:r>
      <w:r>
        <w:rPr>
          <w:rStyle w:val="WW8Num2z0"/>
          <w:rFonts w:ascii="Verdana" w:hAnsi="Verdana"/>
          <w:color w:val="000000"/>
          <w:sz w:val="18"/>
          <w:szCs w:val="18"/>
        </w:rPr>
        <w:t> </w:t>
      </w:r>
      <w:r>
        <w:rPr>
          <w:rFonts w:ascii="Verdana" w:hAnsi="Verdana"/>
          <w:color w:val="000000"/>
          <w:sz w:val="18"/>
          <w:szCs w:val="18"/>
        </w:rPr>
        <w:t>Ф.К. Высшая школа Республики Таджикистан: проблемы и пути их решения // Вестник Таджикского отделения Международной Академии наук высшей школы. Научный и общественно-информационный журнал. № 1. Душанбе, 2010. С.7-11.</w:t>
      </w:r>
    </w:p>
    <w:p w14:paraId="667245DE"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Родионова</w:t>
      </w:r>
      <w:r>
        <w:rPr>
          <w:rStyle w:val="WW8Num2z0"/>
          <w:rFonts w:ascii="Verdana" w:hAnsi="Verdana"/>
          <w:color w:val="000000"/>
          <w:sz w:val="18"/>
          <w:szCs w:val="18"/>
        </w:rPr>
        <w:t> </w:t>
      </w:r>
      <w:r>
        <w:rPr>
          <w:rFonts w:ascii="Verdana" w:hAnsi="Verdana"/>
          <w:color w:val="000000"/>
          <w:sz w:val="18"/>
          <w:szCs w:val="18"/>
        </w:rPr>
        <w:t>О.В. Социальная функция государства: правовая сущность и проблемы субъектов ее осуществления на современном этапе // Государство и право. 2006. № 8. С.98-100.</w:t>
      </w:r>
    </w:p>
    <w:p w14:paraId="48EF4B83"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Родионова</w:t>
      </w:r>
      <w:r>
        <w:rPr>
          <w:rStyle w:val="WW8Num2z0"/>
          <w:rFonts w:ascii="Verdana" w:hAnsi="Verdana"/>
          <w:color w:val="000000"/>
          <w:sz w:val="18"/>
          <w:szCs w:val="18"/>
        </w:rPr>
        <w:t> </w:t>
      </w:r>
      <w:r>
        <w:rPr>
          <w:rFonts w:ascii="Verdana" w:hAnsi="Verdana"/>
          <w:color w:val="000000"/>
          <w:sz w:val="18"/>
          <w:szCs w:val="18"/>
        </w:rPr>
        <w:t>О.В. Социальная функция современного государства (теория и история государства и права). М., 2010. 228с.</w:t>
      </w:r>
    </w:p>
    <w:p w14:paraId="1F30AFB7"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Роик</w:t>
      </w:r>
      <w:r>
        <w:rPr>
          <w:rStyle w:val="WW8Num2z0"/>
          <w:rFonts w:ascii="Verdana" w:hAnsi="Verdana"/>
          <w:color w:val="000000"/>
          <w:sz w:val="18"/>
          <w:szCs w:val="18"/>
        </w:rPr>
        <w:t> </w:t>
      </w:r>
      <w:r>
        <w:rPr>
          <w:rFonts w:ascii="Verdana" w:hAnsi="Verdana"/>
          <w:color w:val="000000"/>
          <w:sz w:val="18"/>
          <w:szCs w:val="18"/>
        </w:rPr>
        <w:t>В.Д. Социальная модель государства: опыт стран Европы и выбор современной России // Государственная власть и местное</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Fonts w:ascii="Verdana" w:hAnsi="Verdana"/>
          <w:color w:val="000000"/>
          <w:sz w:val="18"/>
          <w:szCs w:val="18"/>
        </w:rPr>
        <w:t>. 2006. № 10.</w:t>
      </w:r>
    </w:p>
    <w:p w14:paraId="29D1D221"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Ромашов</w:t>
      </w:r>
      <w:r>
        <w:rPr>
          <w:rStyle w:val="WW8Num2z0"/>
          <w:rFonts w:ascii="Verdana" w:hAnsi="Verdana"/>
          <w:color w:val="000000"/>
          <w:sz w:val="18"/>
          <w:szCs w:val="18"/>
        </w:rPr>
        <w:t> </w:t>
      </w:r>
      <w:r>
        <w:rPr>
          <w:rFonts w:ascii="Verdana" w:hAnsi="Verdana"/>
          <w:color w:val="000000"/>
          <w:sz w:val="18"/>
          <w:szCs w:val="18"/>
        </w:rPr>
        <w:t>Р.А. Ценностные детерминанты социального правового государства // Социальное правовое государство: вопросы теории и практики: Материалы межвузовской научно-практической конференции. СПб, 2003. С.10-15.</w:t>
      </w:r>
    </w:p>
    <w:p w14:paraId="7176FCE0"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248. Рормозер Г. Кризис либерализма / Пер. с нем., предисл. и ред.А.А.Френкина. М., 1996. 289с.</w:t>
      </w:r>
    </w:p>
    <w:p w14:paraId="7CD002C0"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249. Российская правовая политика: Курс лекций / Под ред. д.ю.н., проф. Н.И.Матузова, д.ю.н., проф. А.В.Малько. М., 2003. 520с.</w:t>
      </w:r>
    </w:p>
    <w:p w14:paraId="530676CF"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250. Российский энциклопедический словарь. М., 1997.</w:t>
      </w:r>
    </w:p>
    <w:p w14:paraId="3A08D52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251. Российское государство и правовая система: Современное развитие, проблемы, перспективы/ Под ред. Ю.Н.Старилова. Воронеж, 1999. 703с.</w:t>
      </w:r>
    </w:p>
    <w:p w14:paraId="7FE690A8"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252. Россия на рубеже веков: укрепление государственности / Под ред. А.Н. Соколова. Калининград, 2001. 762с.</w:t>
      </w:r>
    </w:p>
    <w:p w14:paraId="4B488C8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253. Русский Фонд по изучению альтернатив советской политике. Предисловие ко второму русскому изданию // Эрхард Л. Благосостояние для всех: Репринт. Воспроизведение / Пер.с нем. и предисл. Б.Б.Багаряцкого, В.Г.Гребенникова. М., 1991.</w:t>
      </w:r>
    </w:p>
    <w:p w14:paraId="39439E29"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Рыбаков</w:t>
      </w:r>
      <w:r>
        <w:rPr>
          <w:rStyle w:val="WW8Num2z0"/>
          <w:rFonts w:ascii="Verdana" w:hAnsi="Verdana"/>
          <w:color w:val="000000"/>
          <w:sz w:val="18"/>
          <w:szCs w:val="18"/>
        </w:rPr>
        <w:t> </w:t>
      </w:r>
      <w:r>
        <w:rPr>
          <w:rFonts w:ascii="Verdana" w:hAnsi="Verdana"/>
          <w:color w:val="000000"/>
          <w:sz w:val="18"/>
          <w:szCs w:val="18"/>
        </w:rPr>
        <w:t>О.Ю. Личность и правовая политика в Российском государстве. Саратов, 2003. 189с.</w:t>
      </w:r>
    </w:p>
    <w:p w14:paraId="72176E8C"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Савин</w:t>
      </w:r>
      <w:r>
        <w:rPr>
          <w:rStyle w:val="WW8Num2z0"/>
          <w:rFonts w:ascii="Verdana" w:hAnsi="Verdana"/>
          <w:color w:val="000000"/>
          <w:sz w:val="18"/>
          <w:szCs w:val="18"/>
        </w:rPr>
        <w:t> </w:t>
      </w:r>
      <w:r>
        <w:rPr>
          <w:rFonts w:ascii="Verdana" w:hAnsi="Verdana"/>
          <w:color w:val="000000"/>
          <w:sz w:val="18"/>
          <w:szCs w:val="18"/>
        </w:rPr>
        <w:t>В.Н. Ответственность государственной власти перед обществом // Государство и право. 2000. № 12. С.64-72.</w:t>
      </w:r>
    </w:p>
    <w:p w14:paraId="07F8E108"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Саидов</w:t>
      </w:r>
      <w:r>
        <w:rPr>
          <w:rStyle w:val="WW8Num2z0"/>
          <w:rFonts w:ascii="Verdana" w:hAnsi="Verdana"/>
          <w:color w:val="000000"/>
          <w:sz w:val="18"/>
          <w:szCs w:val="18"/>
        </w:rPr>
        <w:t> </w:t>
      </w:r>
      <w:r>
        <w:rPr>
          <w:rFonts w:ascii="Verdana" w:hAnsi="Verdana"/>
          <w:color w:val="000000"/>
          <w:sz w:val="18"/>
          <w:szCs w:val="18"/>
        </w:rPr>
        <w:t>А.Х. Общепризнанные права человека. М., 2002. 267с.</w:t>
      </w:r>
    </w:p>
    <w:p w14:paraId="71DDA03B"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Сапун</w:t>
      </w:r>
      <w:r>
        <w:rPr>
          <w:rStyle w:val="WW8Num2z0"/>
          <w:rFonts w:ascii="Verdana" w:hAnsi="Verdana"/>
          <w:color w:val="000000"/>
          <w:sz w:val="18"/>
          <w:szCs w:val="18"/>
        </w:rPr>
        <w:t> </w:t>
      </w:r>
      <w:r>
        <w:rPr>
          <w:rFonts w:ascii="Verdana" w:hAnsi="Verdana"/>
          <w:color w:val="000000"/>
          <w:sz w:val="18"/>
          <w:szCs w:val="18"/>
        </w:rPr>
        <w:t>В.А. Социальное государство, гражданское общество, право: проблемы взаимодействия // Социальное правовое государство: вопросы теории и практики: Материалы межвузовской научно-практической конференции. СПб., 2003. С.44-48.</w:t>
      </w:r>
    </w:p>
    <w:p w14:paraId="5E58FDB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Сативалдыев</w:t>
      </w:r>
      <w:r>
        <w:rPr>
          <w:rStyle w:val="WW8Num2z0"/>
          <w:rFonts w:ascii="Verdana" w:hAnsi="Verdana"/>
          <w:color w:val="000000"/>
          <w:sz w:val="18"/>
          <w:szCs w:val="18"/>
        </w:rPr>
        <w:t> </w:t>
      </w:r>
      <w:r>
        <w:rPr>
          <w:rFonts w:ascii="Verdana" w:hAnsi="Verdana"/>
          <w:color w:val="000000"/>
          <w:sz w:val="18"/>
          <w:szCs w:val="18"/>
        </w:rPr>
        <w:t>Р.Ш. Политическая и правовая мысль раннесредневекового мусульманского Востока (на примере «</w:t>
      </w:r>
      <w:r>
        <w:rPr>
          <w:rStyle w:val="WW8Num3z0"/>
          <w:rFonts w:ascii="Verdana" w:hAnsi="Verdana"/>
          <w:color w:val="4682B4"/>
          <w:sz w:val="18"/>
          <w:szCs w:val="18"/>
        </w:rPr>
        <w:t>Кабуснамэ</w:t>
      </w:r>
      <w:r>
        <w:rPr>
          <w:rFonts w:ascii="Verdana" w:hAnsi="Verdana"/>
          <w:color w:val="000000"/>
          <w:sz w:val="18"/>
          <w:szCs w:val="18"/>
        </w:rPr>
        <w:t>», «Сиасет-намэ», «Синдбаднамэ»)/Отв.ред.проф.Ф.Т.Тахиров. Душанбе, 1999. 357с.</w:t>
      </w:r>
    </w:p>
    <w:p w14:paraId="1709CF6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Сативалдыев</w:t>
      </w:r>
      <w:r>
        <w:rPr>
          <w:rStyle w:val="WW8Num2z0"/>
          <w:rFonts w:ascii="Verdana" w:hAnsi="Verdana"/>
          <w:color w:val="000000"/>
          <w:sz w:val="18"/>
          <w:szCs w:val="18"/>
        </w:rPr>
        <w:t> </w:t>
      </w:r>
      <w:r>
        <w:rPr>
          <w:rFonts w:ascii="Verdana" w:hAnsi="Verdana"/>
          <w:color w:val="000000"/>
          <w:sz w:val="18"/>
          <w:szCs w:val="18"/>
        </w:rPr>
        <w:t>Р.Ш. Проблемы теории государства и права (на тадж.яз. Проблемахои назарияи давлат ва хукук) // Учебник для вузов. Душанбе, 2010. Т.1,2. 484с., 654с.</w:t>
      </w:r>
    </w:p>
    <w:p w14:paraId="6E66D3FF"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Сативалдыев</w:t>
      </w:r>
      <w:r>
        <w:rPr>
          <w:rStyle w:val="WW8Num2z0"/>
          <w:rFonts w:ascii="Verdana" w:hAnsi="Verdana"/>
          <w:color w:val="000000"/>
          <w:sz w:val="18"/>
          <w:szCs w:val="18"/>
        </w:rPr>
        <w:t> </w:t>
      </w:r>
      <w:r>
        <w:rPr>
          <w:rFonts w:ascii="Verdana" w:hAnsi="Verdana"/>
          <w:color w:val="000000"/>
          <w:sz w:val="18"/>
          <w:szCs w:val="18"/>
        </w:rPr>
        <w:t>Р.Ш. Теория государства и права // Учебник для вузов. Душанбе, 2009.412с.к</w:t>
      </w:r>
    </w:p>
    <w:p w14:paraId="79DFCA3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Скуратов</w:t>
      </w:r>
      <w:r>
        <w:rPr>
          <w:rStyle w:val="WW8Num2z0"/>
          <w:rFonts w:ascii="Verdana" w:hAnsi="Verdana"/>
          <w:color w:val="000000"/>
          <w:sz w:val="18"/>
          <w:szCs w:val="18"/>
        </w:rPr>
        <w:t> </w:t>
      </w:r>
      <w:r>
        <w:rPr>
          <w:rFonts w:ascii="Verdana" w:hAnsi="Verdana"/>
          <w:color w:val="000000"/>
          <w:sz w:val="18"/>
          <w:szCs w:val="18"/>
        </w:rPr>
        <w:t>Ю.И. Российская концепция социального государства: состояние и перспективы правового развития // Современное право. М., 2003. № 1.</w:t>
      </w:r>
    </w:p>
    <w:p w14:paraId="195D34BD"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М.Г. Институционализация социального притязания в праве // Ленинградский юридический журнал. 2007. № 2 (8). С. 13-34.</w:t>
      </w:r>
    </w:p>
    <w:p w14:paraId="27BCF647"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263. Советский энциклопедический словарь. Изд. 2-ое. М., 1983. 1600с.</w:t>
      </w:r>
    </w:p>
    <w:p w14:paraId="1740BD70"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B.C. Собрание сочинений. В 10 томах. 2-е изд. СПб., 1911-1914.</w:t>
      </w:r>
    </w:p>
    <w:p w14:paraId="29B03BA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265.</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B.C. Социальный вопрос в Европе (ответ на анкету Ж.Юре) // Избранное / В.С.Соловьев; сост., авт.вступит.ст. и коммент. С.Б.Роцинский. М., 2010. 792с. С.142-146.</w:t>
      </w:r>
    </w:p>
    <w:p w14:paraId="68ECE721"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Сопин</w:t>
      </w:r>
      <w:r>
        <w:rPr>
          <w:rStyle w:val="WW8Num2z0"/>
          <w:rFonts w:ascii="Verdana" w:hAnsi="Verdana"/>
          <w:color w:val="000000"/>
          <w:sz w:val="18"/>
          <w:szCs w:val="18"/>
        </w:rPr>
        <w:t> </w:t>
      </w:r>
      <w:r>
        <w:rPr>
          <w:rFonts w:ascii="Verdana" w:hAnsi="Verdana"/>
          <w:color w:val="000000"/>
          <w:sz w:val="18"/>
          <w:szCs w:val="18"/>
        </w:rPr>
        <w:t>B.C. Актуальные проблемы социальной политики государства: Рабочая тетрадь-конспект. СПб., 2008. 62с.</w:t>
      </w:r>
    </w:p>
    <w:p w14:paraId="636BD40C"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267. Социальная защита населения: опыт организационно-административной работы/Под ред.В.С.Кукушина. М., 2004. 398с.</w:t>
      </w:r>
    </w:p>
    <w:p w14:paraId="3AB2C240"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268. Социальная политика: парадигмы и приоритеты / Под общ.ред. В.И.Жукова. М., 2000. 312с.</w:t>
      </w:r>
    </w:p>
    <w:p w14:paraId="76D2EEAF"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269. Социальное государство. Краткий словарь-справочник / Под ред. В.А. Александрова. М: АТиСО, 2002. 447с.</w:t>
      </w:r>
    </w:p>
    <w:p w14:paraId="151B9CD3"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270. Социально-трудовая реабилитация инвалидов: содержание, формы и методы работы//Соц.обеспечение. Серия: Трудовое и бытовое устройство инвалидов. Профессиональное обучение/Сост.А.И.Осадчих. М., 1988.</w:t>
      </w:r>
    </w:p>
    <w:p w14:paraId="5F5BF7D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Сочнева</w:t>
      </w:r>
      <w:r>
        <w:rPr>
          <w:rStyle w:val="WW8Num2z0"/>
          <w:rFonts w:ascii="Verdana" w:hAnsi="Verdana"/>
          <w:color w:val="000000"/>
          <w:sz w:val="18"/>
          <w:szCs w:val="18"/>
        </w:rPr>
        <w:t> </w:t>
      </w:r>
      <w:r>
        <w:rPr>
          <w:rFonts w:ascii="Verdana" w:hAnsi="Verdana"/>
          <w:color w:val="000000"/>
          <w:sz w:val="18"/>
          <w:szCs w:val="18"/>
        </w:rPr>
        <w:t>E.H. Основные формы и направления совершенствования социальной политики государства. М., 2008. 193с.</w:t>
      </w:r>
    </w:p>
    <w:p w14:paraId="663F948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272.</w:t>
      </w:r>
      <w:r>
        <w:rPr>
          <w:rStyle w:val="WW8Num2z0"/>
          <w:rFonts w:ascii="Verdana" w:hAnsi="Verdana"/>
          <w:color w:val="000000"/>
          <w:sz w:val="18"/>
          <w:szCs w:val="18"/>
        </w:rPr>
        <w:t> </w:t>
      </w:r>
      <w:r>
        <w:rPr>
          <w:rStyle w:val="WW8Num3z0"/>
          <w:rFonts w:ascii="Verdana" w:hAnsi="Verdana"/>
          <w:color w:val="4682B4"/>
          <w:sz w:val="18"/>
          <w:szCs w:val="18"/>
        </w:rPr>
        <w:t>Страшун</w:t>
      </w:r>
      <w:r>
        <w:rPr>
          <w:rStyle w:val="WW8Num2z0"/>
          <w:rFonts w:ascii="Verdana" w:hAnsi="Verdana"/>
          <w:color w:val="000000"/>
          <w:sz w:val="18"/>
          <w:szCs w:val="18"/>
        </w:rPr>
        <w:t> </w:t>
      </w:r>
      <w:r>
        <w:rPr>
          <w:rFonts w:ascii="Verdana" w:hAnsi="Verdana"/>
          <w:color w:val="000000"/>
          <w:sz w:val="18"/>
          <w:szCs w:val="18"/>
        </w:rPr>
        <w:t>Б.А., Мишин A.A. Социальное государство // Конституционное (государственное) право зарубежных стран. Общая часть: учебник / рук.авт.колл. и отв.ред.Б.А.Страшун. М., 2010. 896с.</w:t>
      </w:r>
    </w:p>
    <w:p w14:paraId="3031B2F8"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273.</w:t>
      </w:r>
      <w:r>
        <w:rPr>
          <w:rStyle w:val="WW8Num2z0"/>
          <w:rFonts w:ascii="Verdana" w:hAnsi="Verdana"/>
          <w:color w:val="000000"/>
          <w:sz w:val="18"/>
          <w:szCs w:val="18"/>
        </w:rPr>
        <w:t> </w:t>
      </w:r>
      <w:r>
        <w:rPr>
          <w:rStyle w:val="WW8Num3z0"/>
          <w:rFonts w:ascii="Verdana" w:hAnsi="Verdana"/>
          <w:color w:val="4682B4"/>
          <w:sz w:val="18"/>
          <w:szCs w:val="18"/>
        </w:rPr>
        <w:t>Субботин</w:t>
      </w:r>
      <w:r>
        <w:rPr>
          <w:rStyle w:val="WW8Num2z0"/>
          <w:rFonts w:ascii="Verdana" w:hAnsi="Verdana"/>
          <w:color w:val="000000"/>
          <w:sz w:val="18"/>
          <w:szCs w:val="18"/>
        </w:rPr>
        <w:t> </w:t>
      </w:r>
      <w:r>
        <w:rPr>
          <w:rFonts w:ascii="Verdana" w:hAnsi="Verdana"/>
          <w:color w:val="000000"/>
          <w:sz w:val="18"/>
          <w:szCs w:val="18"/>
        </w:rPr>
        <w:t>А.П. Заметки редактора // Штейн фон Лоренц. Финансовая наука. Вып.1. «</w:t>
      </w:r>
      <w:r>
        <w:rPr>
          <w:rStyle w:val="WW8Num3z0"/>
          <w:rFonts w:ascii="Verdana" w:hAnsi="Verdana"/>
          <w:color w:val="4682B4"/>
          <w:sz w:val="18"/>
          <w:szCs w:val="18"/>
        </w:rPr>
        <w:t>Государственное хозяйство</w:t>
      </w:r>
      <w:r>
        <w:rPr>
          <w:rFonts w:ascii="Verdana" w:hAnsi="Verdana"/>
          <w:color w:val="000000"/>
          <w:sz w:val="18"/>
          <w:szCs w:val="18"/>
        </w:rPr>
        <w:t>» / Пер.с нем. Под ред. А.П.Субботина. СПб.: Типография Северного Телеграфного Агенства, 1885.</w:t>
      </w:r>
    </w:p>
    <w:p w14:paraId="7DABA93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274.</w:t>
      </w:r>
      <w:r>
        <w:rPr>
          <w:rStyle w:val="WW8Num2z0"/>
          <w:rFonts w:ascii="Verdana" w:hAnsi="Verdana"/>
          <w:color w:val="000000"/>
          <w:sz w:val="18"/>
          <w:szCs w:val="18"/>
        </w:rPr>
        <w:t> </w:t>
      </w:r>
      <w:r>
        <w:rPr>
          <w:rStyle w:val="WW8Num3z0"/>
          <w:rFonts w:ascii="Verdana" w:hAnsi="Verdana"/>
          <w:color w:val="4682B4"/>
          <w:sz w:val="18"/>
          <w:szCs w:val="18"/>
        </w:rPr>
        <w:t>Сулейманова</w:t>
      </w:r>
      <w:r>
        <w:rPr>
          <w:rStyle w:val="WW8Num2z0"/>
          <w:rFonts w:ascii="Verdana" w:hAnsi="Verdana"/>
          <w:color w:val="000000"/>
          <w:sz w:val="18"/>
          <w:szCs w:val="18"/>
        </w:rPr>
        <w:t> </w:t>
      </w:r>
      <w:r>
        <w:rPr>
          <w:rFonts w:ascii="Verdana" w:hAnsi="Verdana"/>
          <w:color w:val="000000"/>
          <w:sz w:val="18"/>
          <w:szCs w:val="18"/>
        </w:rPr>
        <w:t>Г.В. Социальное обеспечение и социальное страхование. М., 1998.</w:t>
      </w:r>
    </w:p>
    <w:p w14:paraId="3D8763A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275. Супататев М.А. Свобода и справедливость в российском праве (цивилизационный аспект) // Государство и право. 2010. № 4. С.5-11.</w:t>
      </w:r>
    </w:p>
    <w:p w14:paraId="0E06817E"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276.</w:t>
      </w:r>
      <w:r>
        <w:rPr>
          <w:rStyle w:val="WW8Num2z0"/>
          <w:rFonts w:ascii="Verdana" w:hAnsi="Verdana"/>
          <w:color w:val="000000"/>
          <w:sz w:val="18"/>
          <w:szCs w:val="18"/>
        </w:rPr>
        <w:t> </w:t>
      </w:r>
      <w:r>
        <w:rPr>
          <w:rStyle w:val="WW8Num3z0"/>
          <w:rFonts w:ascii="Verdana" w:hAnsi="Verdana"/>
          <w:color w:val="4682B4"/>
          <w:sz w:val="18"/>
          <w:szCs w:val="18"/>
        </w:rPr>
        <w:t>Сырых</w:t>
      </w:r>
      <w:r>
        <w:rPr>
          <w:rStyle w:val="WW8Num2z0"/>
          <w:rFonts w:ascii="Verdana" w:hAnsi="Verdana"/>
          <w:color w:val="000000"/>
          <w:sz w:val="18"/>
          <w:szCs w:val="18"/>
        </w:rPr>
        <w:t> </w:t>
      </w:r>
      <w:r>
        <w:rPr>
          <w:rFonts w:ascii="Verdana" w:hAnsi="Verdana"/>
          <w:color w:val="000000"/>
          <w:sz w:val="18"/>
          <w:szCs w:val="18"/>
        </w:rPr>
        <w:t>В.М. Теория государства и права: Учебник для вузов. М., 2005. 704с.</w:t>
      </w:r>
    </w:p>
    <w:p w14:paraId="2AA27C5E"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r>
        <w:rPr>
          <w:rStyle w:val="WW8Num3z0"/>
          <w:rFonts w:ascii="Verdana" w:hAnsi="Verdana"/>
          <w:color w:val="4682B4"/>
          <w:sz w:val="18"/>
          <w:szCs w:val="18"/>
        </w:rPr>
        <w:t>Сюкияйнен</w:t>
      </w:r>
      <w:r>
        <w:rPr>
          <w:rStyle w:val="WW8Num2z0"/>
          <w:rFonts w:ascii="Verdana" w:hAnsi="Verdana"/>
          <w:color w:val="000000"/>
          <w:sz w:val="18"/>
          <w:szCs w:val="18"/>
        </w:rPr>
        <w:t> </w:t>
      </w:r>
      <w:r>
        <w:rPr>
          <w:rFonts w:ascii="Verdana" w:hAnsi="Verdana"/>
          <w:color w:val="000000"/>
          <w:sz w:val="18"/>
          <w:szCs w:val="18"/>
        </w:rPr>
        <w:t>Л.Р. Шариат: религия, нравственность, право // Государство и право. 1996. С. 120-128.</w:t>
      </w:r>
    </w:p>
    <w:p w14:paraId="3689E177"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278.</w:t>
      </w:r>
      <w:r>
        <w:rPr>
          <w:rStyle w:val="WW8Num2z0"/>
          <w:rFonts w:ascii="Verdana" w:hAnsi="Verdana"/>
          <w:color w:val="000000"/>
          <w:sz w:val="18"/>
          <w:szCs w:val="18"/>
        </w:rPr>
        <w:t> </w:t>
      </w:r>
      <w:r>
        <w:rPr>
          <w:rStyle w:val="WW8Num3z0"/>
          <w:rFonts w:ascii="Verdana" w:hAnsi="Verdana"/>
          <w:color w:val="4682B4"/>
          <w:sz w:val="18"/>
          <w:szCs w:val="18"/>
        </w:rPr>
        <w:t>Таболин</w:t>
      </w:r>
      <w:r>
        <w:rPr>
          <w:rStyle w:val="WW8Num2z0"/>
          <w:rFonts w:ascii="Verdana" w:hAnsi="Verdana"/>
          <w:color w:val="000000"/>
          <w:sz w:val="18"/>
          <w:szCs w:val="18"/>
        </w:rPr>
        <w:t> </w:t>
      </w:r>
      <w:r>
        <w:rPr>
          <w:rFonts w:ascii="Verdana" w:hAnsi="Verdana"/>
          <w:color w:val="000000"/>
          <w:sz w:val="18"/>
          <w:szCs w:val="18"/>
        </w:rPr>
        <w:t>В.В. Право муниципального управления. М., 1997. 151с.</w:t>
      </w:r>
    </w:p>
    <w:p w14:paraId="629B585D"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279. Таджикская советская энциклопедия. Душанбе, 1984. Т.5.</w:t>
      </w:r>
    </w:p>
    <w:p w14:paraId="7C99C238"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280. ЗП.Тахиров Ф.Т. Актуальные проблемы истории и теории государства и права в условиях государственной независимости Республики Таджикистан. Душанбе, 2009. 369с.</w:t>
      </w:r>
    </w:p>
    <w:p w14:paraId="31BCE7C3"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281.</w:t>
      </w:r>
      <w:r>
        <w:rPr>
          <w:rStyle w:val="WW8Num2z0"/>
          <w:rFonts w:ascii="Verdana" w:hAnsi="Verdana"/>
          <w:color w:val="000000"/>
          <w:sz w:val="18"/>
          <w:szCs w:val="18"/>
        </w:rPr>
        <w:t> </w:t>
      </w:r>
      <w:r>
        <w:rPr>
          <w:rStyle w:val="WW8Num3z0"/>
          <w:rFonts w:ascii="Verdana" w:hAnsi="Verdana"/>
          <w:color w:val="4682B4"/>
          <w:sz w:val="18"/>
          <w:szCs w:val="18"/>
        </w:rPr>
        <w:t>Тахиров</w:t>
      </w:r>
      <w:r>
        <w:rPr>
          <w:rStyle w:val="WW8Num2z0"/>
          <w:rFonts w:ascii="Verdana" w:hAnsi="Verdana"/>
          <w:color w:val="000000"/>
          <w:sz w:val="18"/>
          <w:szCs w:val="18"/>
        </w:rPr>
        <w:t> </w:t>
      </w:r>
      <w:r>
        <w:rPr>
          <w:rFonts w:ascii="Verdana" w:hAnsi="Verdana"/>
          <w:color w:val="000000"/>
          <w:sz w:val="18"/>
          <w:szCs w:val="18"/>
        </w:rPr>
        <w:t>Ф.Т. В наших ли интересах снижать планку знаний (Новая концепция университетского образования) // Актуальные проблемы истории и теории государства и права в условиях государственной независимости Республики Таджикистан. Душанбе, 2009.</w:t>
      </w:r>
    </w:p>
    <w:p w14:paraId="371402C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282.</w:t>
      </w:r>
      <w:r>
        <w:rPr>
          <w:rStyle w:val="WW8Num2z0"/>
          <w:rFonts w:ascii="Verdana" w:hAnsi="Verdana"/>
          <w:color w:val="000000"/>
          <w:sz w:val="18"/>
          <w:szCs w:val="18"/>
        </w:rPr>
        <w:t> </w:t>
      </w:r>
      <w:r>
        <w:rPr>
          <w:rStyle w:val="WW8Num3z0"/>
          <w:rFonts w:ascii="Verdana" w:hAnsi="Verdana"/>
          <w:color w:val="4682B4"/>
          <w:sz w:val="18"/>
          <w:szCs w:val="18"/>
        </w:rPr>
        <w:t>Тахиров</w:t>
      </w:r>
      <w:r>
        <w:rPr>
          <w:rStyle w:val="WW8Num2z0"/>
          <w:rFonts w:ascii="Verdana" w:hAnsi="Verdana"/>
          <w:color w:val="000000"/>
          <w:sz w:val="18"/>
          <w:szCs w:val="18"/>
        </w:rPr>
        <w:t> </w:t>
      </w:r>
      <w:r>
        <w:rPr>
          <w:rFonts w:ascii="Verdana" w:hAnsi="Verdana"/>
          <w:color w:val="000000"/>
          <w:sz w:val="18"/>
          <w:szCs w:val="18"/>
        </w:rPr>
        <w:t>Ф.Т. История государства и права Таджикистана (1917-1929гг.). Т.2. 4.1. Душанбе, 2001. 492с.</w:t>
      </w:r>
    </w:p>
    <w:p w14:paraId="15BB4517"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r>
        <w:rPr>
          <w:rStyle w:val="WW8Num3z0"/>
          <w:rFonts w:ascii="Verdana" w:hAnsi="Verdana"/>
          <w:color w:val="4682B4"/>
          <w:sz w:val="18"/>
          <w:szCs w:val="18"/>
        </w:rPr>
        <w:t>Тахиров</w:t>
      </w:r>
      <w:r>
        <w:rPr>
          <w:rStyle w:val="WW8Num2z0"/>
          <w:rFonts w:ascii="Verdana" w:hAnsi="Verdana"/>
          <w:color w:val="000000"/>
          <w:sz w:val="18"/>
          <w:szCs w:val="18"/>
        </w:rPr>
        <w:t> </w:t>
      </w:r>
      <w:r>
        <w:rPr>
          <w:rFonts w:ascii="Verdana" w:hAnsi="Verdana"/>
          <w:color w:val="000000"/>
          <w:sz w:val="18"/>
          <w:szCs w:val="18"/>
        </w:rPr>
        <w:t>Ф.Т. Проблемы формирования правовой системы Республики Таджикистан/ТГосударство и право (Душанбе). 1997. № 4.</w:t>
      </w:r>
    </w:p>
    <w:p w14:paraId="4C56510E"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284.</w:t>
      </w:r>
      <w:r>
        <w:rPr>
          <w:rStyle w:val="WW8Num2z0"/>
          <w:rFonts w:ascii="Verdana" w:hAnsi="Verdana"/>
          <w:color w:val="000000"/>
          <w:sz w:val="18"/>
          <w:szCs w:val="18"/>
        </w:rPr>
        <w:t> </w:t>
      </w:r>
      <w:r>
        <w:rPr>
          <w:rStyle w:val="WW8Num3z0"/>
          <w:rFonts w:ascii="Verdana" w:hAnsi="Verdana"/>
          <w:color w:val="4682B4"/>
          <w:sz w:val="18"/>
          <w:szCs w:val="18"/>
        </w:rPr>
        <w:t>Тахиров</w:t>
      </w:r>
      <w:r>
        <w:rPr>
          <w:rStyle w:val="WW8Num2z0"/>
          <w:rFonts w:ascii="Verdana" w:hAnsi="Verdana"/>
          <w:color w:val="000000"/>
          <w:sz w:val="18"/>
          <w:szCs w:val="18"/>
        </w:rPr>
        <w:t> </w:t>
      </w:r>
      <w:r>
        <w:rPr>
          <w:rFonts w:ascii="Verdana" w:hAnsi="Verdana"/>
          <w:color w:val="000000"/>
          <w:sz w:val="18"/>
          <w:szCs w:val="18"/>
        </w:rPr>
        <w:t>Ф.Т. Пятнадцать вопросов и ответов по шариату. Душанбе, 1997. 10с.</w:t>
      </w:r>
    </w:p>
    <w:p w14:paraId="26706DC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285.</w:t>
      </w:r>
      <w:r>
        <w:rPr>
          <w:rStyle w:val="WW8Num2z0"/>
          <w:rFonts w:ascii="Verdana" w:hAnsi="Verdana"/>
          <w:color w:val="000000"/>
          <w:sz w:val="18"/>
          <w:szCs w:val="18"/>
        </w:rPr>
        <w:t> </w:t>
      </w:r>
      <w:r>
        <w:rPr>
          <w:rStyle w:val="WW8Num3z0"/>
          <w:rFonts w:ascii="Verdana" w:hAnsi="Verdana"/>
          <w:color w:val="4682B4"/>
          <w:sz w:val="18"/>
          <w:szCs w:val="18"/>
        </w:rPr>
        <w:t>Тахиров</w:t>
      </w:r>
      <w:r>
        <w:rPr>
          <w:rStyle w:val="WW8Num2z0"/>
          <w:rFonts w:ascii="Verdana" w:hAnsi="Verdana"/>
          <w:color w:val="000000"/>
          <w:sz w:val="18"/>
          <w:szCs w:val="18"/>
        </w:rPr>
        <w:t> </w:t>
      </w:r>
      <w:r>
        <w:rPr>
          <w:rFonts w:ascii="Verdana" w:hAnsi="Verdana"/>
          <w:color w:val="000000"/>
          <w:sz w:val="18"/>
          <w:szCs w:val="18"/>
        </w:rPr>
        <w:t>Ф.Т., Халиков А.Г. Шариат: правовая</w:t>
      </w:r>
      <w:r>
        <w:rPr>
          <w:rStyle w:val="WW8Num2z0"/>
          <w:rFonts w:ascii="Verdana" w:hAnsi="Verdana"/>
          <w:color w:val="000000"/>
          <w:sz w:val="18"/>
          <w:szCs w:val="18"/>
        </w:rPr>
        <w:t> </w:t>
      </w:r>
      <w:r>
        <w:rPr>
          <w:rStyle w:val="WW8Num3z0"/>
          <w:rFonts w:ascii="Verdana" w:hAnsi="Verdana"/>
          <w:color w:val="4682B4"/>
          <w:sz w:val="18"/>
          <w:szCs w:val="18"/>
        </w:rPr>
        <w:t>регламентация</w:t>
      </w:r>
      <w:r>
        <w:rPr>
          <w:rStyle w:val="WW8Num2z0"/>
          <w:rFonts w:ascii="Verdana" w:hAnsi="Verdana"/>
          <w:color w:val="000000"/>
          <w:sz w:val="18"/>
          <w:szCs w:val="18"/>
        </w:rPr>
        <w:t> </w:t>
      </w:r>
      <w:r>
        <w:rPr>
          <w:rFonts w:ascii="Verdana" w:hAnsi="Verdana"/>
          <w:color w:val="000000"/>
          <w:sz w:val="18"/>
          <w:szCs w:val="18"/>
        </w:rPr>
        <w:t>брачно-семейных и наследственных отношений. Душанбе, 2001.</w:t>
      </w:r>
    </w:p>
    <w:p w14:paraId="4230A0D8"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286. Теория государства и права / Под ред. В.К.Бабаева. М., 1999. 591с.</w:t>
      </w:r>
    </w:p>
    <w:p w14:paraId="5E975CB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287. Теория государства и права: учебник / кол.авт; отв.ред. А.В.Малько. М., 2006.400с.</w:t>
      </w:r>
    </w:p>
    <w:p w14:paraId="6FCD38BD"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288. Тимо Сумма. Социальная защита как производительный фактор // Экономические аспекты социальной политики в Российской Федерации. Международная конференция 12-13 ноября 1998 г. М., 1999.</w:t>
      </w:r>
    </w:p>
    <w:p w14:paraId="2F069D7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289.</w:t>
      </w:r>
      <w:r>
        <w:rPr>
          <w:rStyle w:val="WW8Num2z0"/>
          <w:rFonts w:ascii="Verdana" w:hAnsi="Verdana"/>
          <w:color w:val="000000"/>
          <w:sz w:val="18"/>
          <w:szCs w:val="18"/>
        </w:rPr>
        <w:t> </w:t>
      </w:r>
      <w:r>
        <w:rPr>
          <w:rStyle w:val="WW8Num3z0"/>
          <w:rFonts w:ascii="Verdana" w:hAnsi="Verdana"/>
          <w:color w:val="4682B4"/>
          <w:sz w:val="18"/>
          <w:szCs w:val="18"/>
        </w:rPr>
        <w:t>Тихомирова</w:t>
      </w:r>
      <w:r>
        <w:rPr>
          <w:rStyle w:val="WW8Num2z0"/>
          <w:rFonts w:ascii="Verdana" w:hAnsi="Verdana"/>
          <w:color w:val="000000"/>
          <w:sz w:val="18"/>
          <w:szCs w:val="18"/>
        </w:rPr>
        <w:t> </w:t>
      </w:r>
      <w:r>
        <w:rPr>
          <w:rFonts w:ascii="Verdana" w:hAnsi="Verdana"/>
          <w:color w:val="000000"/>
          <w:sz w:val="18"/>
          <w:szCs w:val="18"/>
        </w:rPr>
        <w:t>Л.В., Тихомиров М.Д. Юридическая энциклопедия. М., 1997.</w:t>
      </w:r>
    </w:p>
    <w:p w14:paraId="2BD3291C"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290.</w:t>
      </w:r>
      <w:r>
        <w:rPr>
          <w:rStyle w:val="WW8Num2z0"/>
          <w:rFonts w:ascii="Verdana" w:hAnsi="Verdana"/>
          <w:color w:val="000000"/>
          <w:sz w:val="18"/>
          <w:szCs w:val="18"/>
        </w:rPr>
        <w:t> </w:t>
      </w:r>
      <w:r>
        <w:rPr>
          <w:rStyle w:val="WW8Num3z0"/>
          <w:rFonts w:ascii="Verdana" w:hAnsi="Verdana"/>
          <w:color w:val="4682B4"/>
          <w:sz w:val="18"/>
          <w:szCs w:val="18"/>
        </w:rPr>
        <w:t>Торлопов</w:t>
      </w:r>
      <w:r>
        <w:rPr>
          <w:rStyle w:val="WW8Num2z0"/>
          <w:rFonts w:ascii="Verdana" w:hAnsi="Verdana"/>
          <w:color w:val="000000"/>
          <w:sz w:val="18"/>
          <w:szCs w:val="18"/>
        </w:rPr>
        <w:t> </w:t>
      </w:r>
      <w:r>
        <w:rPr>
          <w:rFonts w:ascii="Verdana" w:hAnsi="Verdana"/>
          <w:color w:val="000000"/>
          <w:sz w:val="18"/>
          <w:szCs w:val="18"/>
        </w:rPr>
        <w:t>В.А. Основные модели социального государства // Человек и труд. 1998. №6.</w:t>
      </w:r>
    </w:p>
    <w:p w14:paraId="5EDCD2F7"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291.</w:t>
      </w:r>
      <w:r>
        <w:rPr>
          <w:rStyle w:val="WW8Num2z0"/>
          <w:rFonts w:ascii="Verdana" w:hAnsi="Verdana"/>
          <w:color w:val="000000"/>
          <w:sz w:val="18"/>
          <w:szCs w:val="18"/>
        </w:rPr>
        <w:t> </w:t>
      </w:r>
      <w:r>
        <w:rPr>
          <w:rStyle w:val="WW8Num3z0"/>
          <w:rFonts w:ascii="Verdana" w:hAnsi="Verdana"/>
          <w:color w:val="4682B4"/>
          <w:sz w:val="18"/>
          <w:szCs w:val="18"/>
        </w:rPr>
        <w:t>Торлопов</w:t>
      </w:r>
      <w:r>
        <w:rPr>
          <w:rStyle w:val="WW8Num2z0"/>
          <w:rFonts w:ascii="Verdana" w:hAnsi="Verdana"/>
          <w:color w:val="000000"/>
          <w:sz w:val="18"/>
          <w:szCs w:val="18"/>
        </w:rPr>
        <w:t> </w:t>
      </w:r>
      <w:r>
        <w:rPr>
          <w:rFonts w:ascii="Verdana" w:hAnsi="Verdana"/>
          <w:color w:val="000000"/>
          <w:sz w:val="18"/>
          <w:szCs w:val="18"/>
        </w:rPr>
        <w:t>В.А. Социальное государство в России: идеалы, реалии, перспективы. СПб., 1999.</w:t>
      </w:r>
    </w:p>
    <w:p w14:paraId="5896259F"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292. Трудовое и социальное право России/Под.ред. Л.Н.Анисимова. М., 1999. 430с.</w:t>
      </w:r>
    </w:p>
    <w:p w14:paraId="132E211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293. Туси Насириддин. Ахлоки Носири. Бомбей, 1906.</w:t>
      </w:r>
    </w:p>
    <w:p w14:paraId="6BB7A759"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294. Туси Насириддин. Трактат о финансах (перевод)//Исломов С. Очерки истории экономической мысли таджикского народа эпохи феодализма. Приложение. Душанбе, 2002.</w:t>
      </w:r>
    </w:p>
    <w:p w14:paraId="7F9BEC2D"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295.</w:t>
      </w:r>
      <w:r>
        <w:rPr>
          <w:rStyle w:val="WW8Num2z0"/>
          <w:rFonts w:ascii="Verdana" w:hAnsi="Verdana"/>
          <w:color w:val="000000"/>
          <w:sz w:val="18"/>
          <w:szCs w:val="18"/>
        </w:rPr>
        <w:t> </w:t>
      </w:r>
      <w:r>
        <w:rPr>
          <w:rStyle w:val="WW8Num3z0"/>
          <w:rFonts w:ascii="Verdana" w:hAnsi="Verdana"/>
          <w:color w:val="4682B4"/>
          <w:sz w:val="18"/>
          <w:szCs w:val="18"/>
        </w:rPr>
        <w:t>Федорова</w:t>
      </w:r>
      <w:r>
        <w:rPr>
          <w:rStyle w:val="WW8Num2z0"/>
          <w:rFonts w:ascii="Verdana" w:hAnsi="Verdana"/>
          <w:color w:val="000000"/>
          <w:sz w:val="18"/>
          <w:szCs w:val="18"/>
        </w:rPr>
        <w:t> </w:t>
      </w:r>
      <w:r>
        <w:rPr>
          <w:rFonts w:ascii="Verdana" w:hAnsi="Verdana"/>
          <w:color w:val="000000"/>
          <w:sz w:val="18"/>
          <w:szCs w:val="18"/>
        </w:rPr>
        <w:t>М.Ю. Социальное страхование как организационно-правовая форма социальной защиты населения: проблемы правового регулирования. Омск: ОмГУ, 2000. 496с.</w:t>
      </w:r>
    </w:p>
    <w:p w14:paraId="1BC07B7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296. Фридман и Хайек о свободе / Пер. с англ. под ред. А. Бабича. Минск: Репринт изд., ПОЛИФАКТ-РЕФЕРЕНДУМ, 1990.</w:t>
      </w:r>
    </w:p>
    <w:p w14:paraId="424CC36B"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297.</w:t>
      </w:r>
      <w:r>
        <w:rPr>
          <w:rStyle w:val="WW8Num2z0"/>
          <w:rFonts w:ascii="Verdana" w:hAnsi="Verdana"/>
          <w:color w:val="000000"/>
          <w:sz w:val="18"/>
          <w:szCs w:val="18"/>
        </w:rPr>
        <w:t> </w:t>
      </w:r>
      <w:r>
        <w:rPr>
          <w:rStyle w:val="WW8Num3z0"/>
          <w:rFonts w:ascii="Verdana" w:hAnsi="Verdana"/>
          <w:color w:val="4682B4"/>
          <w:sz w:val="18"/>
          <w:szCs w:val="18"/>
        </w:rPr>
        <w:t>Хайруллин</w:t>
      </w:r>
      <w:r>
        <w:rPr>
          <w:rStyle w:val="WW8Num2z0"/>
          <w:rFonts w:ascii="Verdana" w:hAnsi="Verdana"/>
          <w:color w:val="000000"/>
          <w:sz w:val="18"/>
          <w:szCs w:val="18"/>
        </w:rPr>
        <w:t> </w:t>
      </w:r>
      <w:r>
        <w:rPr>
          <w:rFonts w:ascii="Verdana" w:hAnsi="Verdana"/>
          <w:color w:val="000000"/>
          <w:sz w:val="18"/>
          <w:szCs w:val="18"/>
        </w:rPr>
        <w:t>В.И. Справедливость как комплексная ценность // Государство и право. 2010. № 3. С. 100-103.</w:t>
      </w:r>
    </w:p>
    <w:p w14:paraId="15F1B52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298.</w:t>
      </w:r>
      <w:r>
        <w:rPr>
          <w:rStyle w:val="WW8Num2z0"/>
          <w:rFonts w:ascii="Verdana" w:hAnsi="Verdana"/>
          <w:color w:val="000000"/>
          <w:sz w:val="18"/>
          <w:szCs w:val="18"/>
        </w:rPr>
        <w:t> </w:t>
      </w:r>
      <w:r>
        <w:rPr>
          <w:rStyle w:val="WW8Num3z0"/>
          <w:rFonts w:ascii="Verdana" w:hAnsi="Verdana"/>
          <w:color w:val="4682B4"/>
          <w:sz w:val="18"/>
          <w:szCs w:val="18"/>
        </w:rPr>
        <w:t>Халиков</w:t>
      </w:r>
      <w:r>
        <w:rPr>
          <w:rStyle w:val="WW8Num2z0"/>
          <w:rFonts w:ascii="Verdana" w:hAnsi="Verdana"/>
          <w:color w:val="000000"/>
          <w:sz w:val="18"/>
          <w:szCs w:val="18"/>
        </w:rPr>
        <w:t> </w:t>
      </w:r>
      <w:r>
        <w:rPr>
          <w:rFonts w:ascii="Verdana" w:hAnsi="Verdana"/>
          <w:color w:val="000000"/>
          <w:sz w:val="18"/>
          <w:szCs w:val="18"/>
        </w:rPr>
        <w:t>А.Г. Государственно-правовые идеи зороастризма. М., 2004.</w:t>
      </w:r>
    </w:p>
    <w:p w14:paraId="74BEF4AD"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299.</w:t>
      </w:r>
      <w:r>
        <w:rPr>
          <w:rStyle w:val="WW8Num2z0"/>
          <w:rFonts w:ascii="Verdana" w:hAnsi="Verdana"/>
          <w:color w:val="000000"/>
          <w:sz w:val="18"/>
          <w:szCs w:val="18"/>
        </w:rPr>
        <w:t> </w:t>
      </w:r>
      <w:r>
        <w:rPr>
          <w:rStyle w:val="WW8Num3z0"/>
          <w:rFonts w:ascii="Verdana" w:hAnsi="Verdana"/>
          <w:color w:val="4682B4"/>
          <w:sz w:val="18"/>
          <w:szCs w:val="18"/>
        </w:rPr>
        <w:t>Халиков</w:t>
      </w:r>
      <w:r>
        <w:rPr>
          <w:rStyle w:val="WW8Num2z0"/>
          <w:rFonts w:ascii="Verdana" w:hAnsi="Verdana"/>
          <w:color w:val="000000"/>
          <w:sz w:val="18"/>
          <w:szCs w:val="18"/>
        </w:rPr>
        <w:t> </w:t>
      </w:r>
      <w:r>
        <w:rPr>
          <w:rFonts w:ascii="Verdana" w:hAnsi="Verdana"/>
          <w:color w:val="000000"/>
          <w:sz w:val="18"/>
          <w:szCs w:val="18"/>
        </w:rPr>
        <w:t>А.Г. Исламское право (на тадж.яз. Хукуки исломи). Душанбе, 2010. 476с.</w:t>
      </w:r>
    </w:p>
    <w:p w14:paraId="5CBD7F71"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300.</w:t>
      </w:r>
      <w:r>
        <w:rPr>
          <w:rStyle w:val="WW8Num2z0"/>
          <w:rFonts w:ascii="Verdana" w:hAnsi="Verdana"/>
          <w:color w:val="000000"/>
          <w:sz w:val="18"/>
          <w:szCs w:val="18"/>
        </w:rPr>
        <w:t> </w:t>
      </w:r>
      <w:r>
        <w:rPr>
          <w:rStyle w:val="WW8Num3z0"/>
          <w:rFonts w:ascii="Verdana" w:hAnsi="Verdana"/>
          <w:color w:val="4682B4"/>
          <w:sz w:val="18"/>
          <w:szCs w:val="18"/>
        </w:rPr>
        <w:t>Халиков</w:t>
      </w:r>
      <w:r>
        <w:rPr>
          <w:rStyle w:val="WW8Num2z0"/>
          <w:rFonts w:ascii="Verdana" w:hAnsi="Verdana"/>
          <w:color w:val="000000"/>
          <w:sz w:val="18"/>
          <w:szCs w:val="18"/>
        </w:rPr>
        <w:t> </w:t>
      </w:r>
      <w:r>
        <w:rPr>
          <w:rFonts w:ascii="Verdana" w:hAnsi="Verdana"/>
          <w:color w:val="000000"/>
          <w:sz w:val="18"/>
          <w:szCs w:val="18"/>
        </w:rPr>
        <w:t>А.Г. Правовая система зороастризма/Отв.ред.проф. Ф.Т.Тахиров. Душанбе, 2005. 488с.</w:t>
      </w:r>
    </w:p>
    <w:p w14:paraId="6CCEEFC9"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301.</w:t>
      </w:r>
      <w:r>
        <w:rPr>
          <w:rStyle w:val="WW8Num2z0"/>
          <w:rFonts w:ascii="Verdana" w:hAnsi="Verdana"/>
          <w:color w:val="000000"/>
          <w:sz w:val="18"/>
          <w:szCs w:val="18"/>
        </w:rPr>
        <w:t> </w:t>
      </w:r>
      <w:r>
        <w:rPr>
          <w:rStyle w:val="WW8Num3z0"/>
          <w:rFonts w:ascii="Verdana" w:hAnsi="Verdana"/>
          <w:color w:val="4682B4"/>
          <w:sz w:val="18"/>
          <w:szCs w:val="18"/>
        </w:rPr>
        <w:t>Халиков</w:t>
      </w:r>
      <w:r>
        <w:rPr>
          <w:rStyle w:val="WW8Num2z0"/>
          <w:rFonts w:ascii="Verdana" w:hAnsi="Verdana"/>
          <w:color w:val="000000"/>
          <w:sz w:val="18"/>
          <w:szCs w:val="18"/>
        </w:rPr>
        <w:t> </w:t>
      </w:r>
      <w:r>
        <w:rPr>
          <w:rFonts w:ascii="Verdana" w:hAnsi="Verdana"/>
          <w:color w:val="000000"/>
          <w:sz w:val="18"/>
          <w:szCs w:val="18"/>
        </w:rPr>
        <w:t>А.Г. Хадис как источник мусульманского права (суннитское направление). Душанбе, 1998.</w:t>
      </w:r>
    </w:p>
    <w:p w14:paraId="59D1D4C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302.</w:t>
      </w:r>
      <w:r>
        <w:rPr>
          <w:rStyle w:val="WW8Num2z0"/>
          <w:rFonts w:ascii="Verdana" w:hAnsi="Verdana"/>
          <w:color w:val="000000"/>
          <w:sz w:val="18"/>
          <w:szCs w:val="18"/>
        </w:rPr>
        <w:t> </w:t>
      </w:r>
      <w:r>
        <w:rPr>
          <w:rStyle w:val="WW8Num3z0"/>
          <w:rFonts w:ascii="Verdana" w:hAnsi="Verdana"/>
          <w:color w:val="4682B4"/>
          <w:sz w:val="18"/>
          <w:szCs w:val="18"/>
        </w:rPr>
        <w:t>Халипов</w:t>
      </w:r>
      <w:r>
        <w:rPr>
          <w:rStyle w:val="WW8Num2z0"/>
          <w:rFonts w:ascii="Verdana" w:hAnsi="Verdana"/>
          <w:color w:val="000000"/>
          <w:sz w:val="18"/>
          <w:szCs w:val="18"/>
        </w:rPr>
        <w:t> </w:t>
      </w:r>
      <w:r>
        <w:rPr>
          <w:rFonts w:ascii="Verdana" w:hAnsi="Verdana"/>
          <w:color w:val="000000"/>
          <w:sz w:val="18"/>
          <w:szCs w:val="18"/>
        </w:rPr>
        <w:t>В.Ф. Власть. М.: Республика, 1997. 429с</w:t>
      </w:r>
    </w:p>
    <w:p w14:paraId="61DC995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303.</w:t>
      </w:r>
      <w:r>
        <w:rPr>
          <w:rStyle w:val="WW8Num2z0"/>
          <w:rFonts w:ascii="Verdana" w:hAnsi="Verdana"/>
          <w:color w:val="000000"/>
          <w:sz w:val="18"/>
          <w:szCs w:val="18"/>
        </w:rPr>
        <w:t> </w:t>
      </w:r>
      <w:r>
        <w:rPr>
          <w:rStyle w:val="WW8Num3z0"/>
          <w:rFonts w:ascii="Verdana" w:hAnsi="Verdana"/>
          <w:color w:val="4682B4"/>
          <w:sz w:val="18"/>
          <w:szCs w:val="18"/>
        </w:rPr>
        <w:t>Харлова</w:t>
      </w:r>
      <w:r>
        <w:rPr>
          <w:rStyle w:val="WW8Num2z0"/>
          <w:rFonts w:ascii="Verdana" w:hAnsi="Verdana"/>
          <w:color w:val="000000"/>
          <w:sz w:val="18"/>
          <w:szCs w:val="18"/>
        </w:rPr>
        <w:t> </w:t>
      </w:r>
      <w:r>
        <w:rPr>
          <w:rFonts w:ascii="Verdana" w:hAnsi="Verdana"/>
          <w:color w:val="000000"/>
          <w:sz w:val="18"/>
          <w:szCs w:val="18"/>
        </w:rPr>
        <w:t>С.Г. Социальная функция государства в современном российском обществе: теория и практика. М., 2010. 91с.</w:t>
      </w:r>
    </w:p>
    <w:p w14:paraId="66F4015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304.</w:t>
      </w:r>
      <w:r>
        <w:rPr>
          <w:rStyle w:val="WW8Num2z0"/>
          <w:rFonts w:ascii="Verdana" w:hAnsi="Verdana"/>
          <w:color w:val="000000"/>
          <w:sz w:val="18"/>
          <w:szCs w:val="18"/>
        </w:rPr>
        <w:t> </w:t>
      </w:r>
      <w:r>
        <w:rPr>
          <w:rStyle w:val="WW8Num3z0"/>
          <w:rFonts w:ascii="Verdana" w:hAnsi="Verdana"/>
          <w:color w:val="4682B4"/>
          <w:sz w:val="18"/>
          <w:szCs w:val="18"/>
        </w:rPr>
        <w:t>Хессе</w:t>
      </w:r>
      <w:r>
        <w:rPr>
          <w:rStyle w:val="WW8Num2z0"/>
          <w:rFonts w:ascii="Verdana" w:hAnsi="Verdana"/>
          <w:color w:val="000000"/>
          <w:sz w:val="18"/>
          <w:szCs w:val="18"/>
        </w:rPr>
        <w:t> </w:t>
      </w:r>
      <w:r>
        <w:rPr>
          <w:rFonts w:ascii="Verdana" w:hAnsi="Verdana"/>
          <w:color w:val="000000"/>
          <w:sz w:val="18"/>
          <w:szCs w:val="18"/>
        </w:rPr>
        <w:t>К. Основы конституционного права</w:t>
      </w:r>
      <w:r>
        <w:rPr>
          <w:rStyle w:val="WW8Num2z0"/>
          <w:rFonts w:ascii="Verdana" w:hAnsi="Verdana"/>
          <w:color w:val="000000"/>
          <w:sz w:val="18"/>
          <w:szCs w:val="18"/>
        </w:rPr>
        <w:t> </w:t>
      </w:r>
      <w:r>
        <w:rPr>
          <w:rStyle w:val="WW8Num3z0"/>
          <w:rFonts w:ascii="Verdana" w:hAnsi="Verdana"/>
          <w:color w:val="4682B4"/>
          <w:sz w:val="18"/>
          <w:szCs w:val="18"/>
        </w:rPr>
        <w:t>ФРГ</w:t>
      </w:r>
      <w:r>
        <w:rPr>
          <w:rStyle w:val="WW8Num2z0"/>
          <w:rFonts w:ascii="Verdana" w:hAnsi="Verdana"/>
          <w:color w:val="000000"/>
          <w:sz w:val="18"/>
          <w:szCs w:val="18"/>
        </w:rPr>
        <w:t> </w:t>
      </w:r>
      <w:r>
        <w:rPr>
          <w:rFonts w:ascii="Verdana" w:hAnsi="Verdana"/>
          <w:color w:val="000000"/>
          <w:sz w:val="18"/>
          <w:szCs w:val="18"/>
        </w:rPr>
        <w:t>/ Пер. с нем. Е.А.Сидоровой. Под ред. и со вступит.статьей Н.А.Сидорова. М., 1981. 368с.</w:t>
      </w:r>
    </w:p>
    <w:p w14:paraId="39E432CF"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305.</w:t>
      </w:r>
      <w:r>
        <w:rPr>
          <w:rStyle w:val="WW8Num2z0"/>
          <w:rFonts w:ascii="Verdana" w:hAnsi="Verdana"/>
          <w:color w:val="000000"/>
          <w:sz w:val="18"/>
          <w:szCs w:val="18"/>
        </w:rPr>
        <w:t> </w:t>
      </w:r>
      <w:r>
        <w:rPr>
          <w:rStyle w:val="WW8Num3z0"/>
          <w:rFonts w:ascii="Verdana" w:hAnsi="Verdana"/>
          <w:color w:val="4682B4"/>
          <w:sz w:val="18"/>
          <w:szCs w:val="18"/>
        </w:rPr>
        <w:t>Храмцов</w:t>
      </w:r>
      <w:r>
        <w:rPr>
          <w:rStyle w:val="WW8Num2z0"/>
          <w:rFonts w:ascii="Verdana" w:hAnsi="Verdana"/>
          <w:color w:val="000000"/>
          <w:sz w:val="18"/>
          <w:szCs w:val="18"/>
        </w:rPr>
        <w:t> </w:t>
      </w:r>
      <w:r>
        <w:rPr>
          <w:rFonts w:ascii="Verdana" w:hAnsi="Verdana"/>
          <w:color w:val="000000"/>
          <w:sz w:val="18"/>
          <w:szCs w:val="18"/>
        </w:rPr>
        <w:t>А.Ф. Бюрократия и социальное государство. М., 2010. 242с.</w:t>
      </w:r>
    </w:p>
    <w:p w14:paraId="027DFEA1"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306. Хрестоматия по истории государства и права зарубежных стран. В 2-х т. / Отв.ред. Н.А.Крашенинникова. Современное государство и право / Сост. Н.А.Крашенинникова. М., 2003. Т.2. </w:t>
      </w:r>
      <w:r>
        <w:rPr>
          <w:rFonts w:ascii="Verdana" w:hAnsi="Verdana"/>
          <w:color w:val="000000"/>
          <w:sz w:val="18"/>
          <w:szCs w:val="18"/>
        </w:rPr>
        <w:lastRenderedPageBreak/>
        <w:t>672с.</w:t>
      </w:r>
    </w:p>
    <w:p w14:paraId="369E0848"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307. Хрестоматия по истории государства и права Республики Таджикистан: Досоветский период/Отв.ред.Ф.Т.Тахиров; сост. Г.С.Азизкулова. Душанбе, 1998. 180с.</w:t>
      </w:r>
    </w:p>
    <w:p w14:paraId="67B088EC"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308.</w:t>
      </w:r>
      <w:r>
        <w:rPr>
          <w:rStyle w:val="WW8Num2z0"/>
          <w:rFonts w:ascii="Verdana" w:hAnsi="Verdana"/>
          <w:color w:val="000000"/>
          <w:sz w:val="18"/>
          <w:szCs w:val="18"/>
        </w:rPr>
        <w:t> </w:t>
      </w:r>
      <w:r>
        <w:rPr>
          <w:rStyle w:val="WW8Num3z0"/>
          <w:rFonts w:ascii="Verdana" w:hAnsi="Verdana"/>
          <w:color w:val="4682B4"/>
          <w:sz w:val="18"/>
          <w:szCs w:val="18"/>
        </w:rPr>
        <w:t>Цыбулевская</w:t>
      </w:r>
      <w:r>
        <w:rPr>
          <w:rStyle w:val="WW8Num2z0"/>
          <w:rFonts w:ascii="Verdana" w:hAnsi="Verdana"/>
          <w:color w:val="000000"/>
          <w:sz w:val="18"/>
          <w:szCs w:val="18"/>
        </w:rPr>
        <w:t> </w:t>
      </w:r>
      <w:r>
        <w:rPr>
          <w:rFonts w:ascii="Verdana" w:hAnsi="Verdana"/>
          <w:color w:val="000000"/>
          <w:sz w:val="18"/>
          <w:szCs w:val="18"/>
        </w:rPr>
        <w:t>О.И., Власова О.В. Достоинство личности и гражданское общество. Саратов, 2008. 207с.</w:t>
      </w:r>
    </w:p>
    <w:p w14:paraId="7A81C39C"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309. Человек в системе рыночных отношений: Тез.докл.Всерос.науч.-практ.конф. СПб., 1992. 4.1.</w:t>
      </w:r>
    </w:p>
    <w:p w14:paraId="5F3A3DDE"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310.</w:t>
      </w:r>
      <w:r>
        <w:rPr>
          <w:rStyle w:val="WW8Num2z0"/>
          <w:rFonts w:ascii="Verdana" w:hAnsi="Verdana"/>
          <w:color w:val="000000"/>
          <w:sz w:val="18"/>
          <w:szCs w:val="18"/>
        </w:rPr>
        <w:t> </w:t>
      </w:r>
      <w:r>
        <w:rPr>
          <w:rStyle w:val="WW8Num3z0"/>
          <w:rFonts w:ascii="Verdana" w:hAnsi="Verdana"/>
          <w:color w:val="4682B4"/>
          <w:sz w:val="18"/>
          <w:szCs w:val="18"/>
        </w:rPr>
        <w:t>Черданцев</w:t>
      </w:r>
      <w:r>
        <w:rPr>
          <w:rStyle w:val="WW8Num2z0"/>
          <w:rFonts w:ascii="Verdana" w:hAnsi="Verdana"/>
          <w:color w:val="000000"/>
          <w:sz w:val="18"/>
          <w:szCs w:val="18"/>
        </w:rPr>
        <w:t> </w:t>
      </w:r>
      <w:r>
        <w:rPr>
          <w:rFonts w:ascii="Verdana" w:hAnsi="Verdana"/>
          <w:color w:val="000000"/>
          <w:sz w:val="18"/>
          <w:szCs w:val="18"/>
        </w:rPr>
        <w:t>А.Ф.Теория государства и права. Учеб.для вузов. М., 2003. 393с.</w:t>
      </w:r>
    </w:p>
    <w:p w14:paraId="586453C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311.</w:t>
      </w:r>
      <w:r>
        <w:rPr>
          <w:rStyle w:val="WW8Num2z0"/>
          <w:rFonts w:ascii="Verdana" w:hAnsi="Verdana"/>
          <w:color w:val="000000"/>
          <w:sz w:val="18"/>
          <w:szCs w:val="18"/>
        </w:rPr>
        <w:t> </w:t>
      </w:r>
      <w:r>
        <w:rPr>
          <w:rStyle w:val="WW8Num3z0"/>
          <w:rFonts w:ascii="Verdana" w:hAnsi="Verdana"/>
          <w:color w:val="4682B4"/>
          <w:sz w:val="18"/>
          <w:szCs w:val="18"/>
        </w:rPr>
        <w:t>Честнов</w:t>
      </w:r>
      <w:r>
        <w:rPr>
          <w:rStyle w:val="WW8Num2z0"/>
          <w:rFonts w:ascii="Verdana" w:hAnsi="Verdana"/>
          <w:color w:val="000000"/>
          <w:sz w:val="18"/>
          <w:szCs w:val="18"/>
        </w:rPr>
        <w:t> </w:t>
      </w:r>
      <w:r>
        <w:rPr>
          <w:rFonts w:ascii="Verdana" w:hAnsi="Verdana"/>
          <w:color w:val="000000"/>
          <w:sz w:val="18"/>
          <w:szCs w:val="18"/>
        </w:rPr>
        <w:t>И.Л. Легитимность как критерий социального государства в эпоху постмодерна//Социальное правовое государство: вопросы теории й практики: Материалы межвузовской научно-практической конференции. СПб., 2003. С.59-66.</w:t>
      </w:r>
    </w:p>
    <w:p w14:paraId="1BEEC2E0"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312.</w:t>
      </w:r>
      <w:r>
        <w:rPr>
          <w:rStyle w:val="WW8Num2z0"/>
          <w:rFonts w:ascii="Verdana" w:hAnsi="Verdana"/>
          <w:color w:val="000000"/>
          <w:sz w:val="18"/>
          <w:szCs w:val="18"/>
        </w:rPr>
        <w:t> </w:t>
      </w:r>
      <w:r>
        <w:rPr>
          <w:rStyle w:val="WW8Num3z0"/>
          <w:rFonts w:ascii="Verdana" w:hAnsi="Verdana"/>
          <w:color w:val="4682B4"/>
          <w:sz w:val="18"/>
          <w:szCs w:val="18"/>
        </w:rPr>
        <w:t>Четвернин</w:t>
      </w:r>
      <w:r>
        <w:rPr>
          <w:rStyle w:val="WW8Num2z0"/>
          <w:rFonts w:ascii="Verdana" w:hAnsi="Verdana"/>
          <w:color w:val="000000"/>
          <w:sz w:val="18"/>
          <w:szCs w:val="18"/>
        </w:rPr>
        <w:t> </w:t>
      </w:r>
      <w:r>
        <w:rPr>
          <w:rFonts w:ascii="Verdana" w:hAnsi="Verdana"/>
          <w:color w:val="000000"/>
          <w:sz w:val="18"/>
          <w:szCs w:val="18"/>
        </w:rPr>
        <w:t>В.А. Введение в курс общей теории права. Учебное пособие. М., 2003. 204с.7 (I</w:t>
      </w:r>
    </w:p>
    <w:p w14:paraId="31B6CD17"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313.</w:t>
      </w:r>
      <w:r>
        <w:rPr>
          <w:rStyle w:val="WW8Num2z0"/>
          <w:rFonts w:ascii="Verdana" w:hAnsi="Verdana"/>
          <w:color w:val="000000"/>
          <w:sz w:val="18"/>
          <w:szCs w:val="18"/>
        </w:rPr>
        <w:t> </w:t>
      </w:r>
      <w:r>
        <w:rPr>
          <w:rStyle w:val="WW8Num3z0"/>
          <w:rFonts w:ascii="Verdana" w:hAnsi="Verdana"/>
          <w:color w:val="4682B4"/>
          <w:sz w:val="18"/>
          <w:szCs w:val="18"/>
        </w:rPr>
        <w:t>Четвернин</w:t>
      </w:r>
      <w:r>
        <w:rPr>
          <w:rStyle w:val="WW8Num2z0"/>
          <w:rFonts w:ascii="Verdana" w:hAnsi="Verdana"/>
          <w:color w:val="000000"/>
          <w:sz w:val="18"/>
          <w:szCs w:val="18"/>
        </w:rPr>
        <w:t> </w:t>
      </w:r>
      <w:r>
        <w:rPr>
          <w:rFonts w:ascii="Verdana" w:hAnsi="Verdana"/>
          <w:color w:val="000000"/>
          <w:sz w:val="18"/>
          <w:szCs w:val="18"/>
        </w:rPr>
        <w:t xml:space="preserve">В.А. Государство: сущность, понятие, структура, функции // , Проблемы общей теории государства и права. М., 1999. </w:t>
      </w:r>
      <w:r>
        <w:rPr>
          <w:rFonts w:ascii="Arial" w:hAnsi="Arial" w:cs="Arial"/>
          <w:color w:val="000000"/>
          <w:sz w:val="18"/>
          <w:szCs w:val="18"/>
        </w:rPr>
        <w:t>■</w:t>
      </w:r>
      <w:r>
        <w:rPr>
          <w:rFonts w:ascii="Verdana" w:hAnsi="Verdana"/>
          <w:color w:val="000000"/>
          <w:sz w:val="18"/>
          <w:szCs w:val="18"/>
        </w:rPr>
        <w:t>/</w:t>
      </w:r>
    </w:p>
    <w:p w14:paraId="4CE6AA4B"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314.</w:t>
      </w:r>
      <w:r>
        <w:rPr>
          <w:rStyle w:val="WW8Num2z0"/>
          <w:rFonts w:ascii="Verdana" w:hAnsi="Verdana"/>
          <w:color w:val="000000"/>
          <w:sz w:val="18"/>
          <w:szCs w:val="18"/>
        </w:rPr>
        <w:t> </w:t>
      </w:r>
      <w:r>
        <w:rPr>
          <w:rStyle w:val="WW8Num3z0"/>
          <w:rFonts w:ascii="Verdana" w:hAnsi="Verdana"/>
          <w:color w:val="4682B4"/>
          <w:sz w:val="18"/>
          <w:szCs w:val="18"/>
        </w:rPr>
        <w:t>Четвернин</w:t>
      </w:r>
      <w:r>
        <w:rPr>
          <w:rStyle w:val="WW8Num2z0"/>
          <w:rFonts w:ascii="Verdana" w:hAnsi="Verdana"/>
          <w:color w:val="000000"/>
          <w:sz w:val="18"/>
          <w:szCs w:val="18"/>
        </w:rPr>
        <w:t> </w:t>
      </w:r>
      <w:r>
        <w:rPr>
          <w:rFonts w:ascii="Verdana" w:hAnsi="Verdana"/>
          <w:color w:val="000000"/>
          <w:sz w:val="18"/>
          <w:szCs w:val="18"/>
        </w:rPr>
        <w:t>В.А. Понятие права и государства. Введение в курс теории права и государства: Учеб.пособие для вузов. М., 1997. 120с.</w:t>
      </w:r>
    </w:p>
    <w:p w14:paraId="481FEF4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315.</w:t>
      </w:r>
      <w:r>
        <w:rPr>
          <w:rStyle w:val="WW8Num2z0"/>
          <w:rFonts w:ascii="Verdana" w:hAnsi="Verdana"/>
          <w:color w:val="000000"/>
          <w:sz w:val="18"/>
          <w:szCs w:val="18"/>
        </w:rPr>
        <w:t> </w:t>
      </w:r>
      <w:r>
        <w:rPr>
          <w:rStyle w:val="WW8Num3z0"/>
          <w:rFonts w:ascii="Verdana" w:hAnsi="Verdana"/>
          <w:color w:val="4682B4"/>
          <w:sz w:val="18"/>
          <w:szCs w:val="18"/>
        </w:rPr>
        <w:t>Чижов</w:t>
      </w:r>
      <w:r>
        <w:rPr>
          <w:rStyle w:val="WW8Num2z0"/>
          <w:rFonts w:ascii="Verdana" w:hAnsi="Verdana"/>
          <w:color w:val="000000"/>
          <w:sz w:val="18"/>
          <w:szCs w:val="18"/>
        </w:rPr>
        <w:t> </w:t>
      </w:r>
      <w:r>
        <w:rPr>
          <w:rFonts w:ascii="Verdana" w:hAnsi="Verdana"/>
          <w:color w:val="000000"/>
          <w:sz w:val="18"/>
          <w:szCs w:val="18"/>
        </w:rPr>
        <w:t>Н.Е. Право и его содержание по учению Лоренца фон Штейна: Очерк современной немецкой юридической литературы. В 2-х частях. Одесса: Экономическая типография, 1890. 431с.</w:t>
      </w:r>
    </w:p>
    <w:p w14:paraId="0C2ACC63"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316.</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 Е. Государствоведение. Учебник. М., 2000. 384с.</w:t>
      </w:r>
    </w:p>
    <w:p w14:paraId="60EFACC8"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317.</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В.Е. Россия, Конституция, достойная жизнь: анализ взаимосвязей // Государство и право. 2006. № 5. С.5-13.</w:t>
      </w:r>
    </w:p>
    <w:p w14:paraId="65C4650C"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318.</w:t>
      </w:r>
      <w:r>
        <w:rPr>
          <w:rStyle w:val="WW8Num2z0"/>
          <w:rFonts w:ascii="Verdana" w:hAnsi="Verdana"/>
          <w:color w:val="000000"/>
          <w:sz w:val="18"/>
          <w:szCs w:val="18"/>
        </w:rPr>
        <w:t> </w:t>
      </w:r>
      <w:r>
        <w:rPr>
          <w:rStyle w:val="WW8Num3z0"/>
          <w:rFonts w:ascii="Verdana" w:hAnsi="Verdana"/>
          <w:color w:val="4682B4"/>
          <w:sz w:val="18"/>
          <w:szCs w:val="18"/>
        </w:rPr>
        <w:t>Чичерин</w:t>
      </w:r>
      <w:r>
        <w:rPr>
          <w:rStyle w:val="WW8Num2z0"/>
          <w:rFonts w:ascii="Verdana" w:hAnsi="Verdana"/>
          <w:color w:val="000000"/>
          <w:sz w:val="18"/>
          <w:szCs w:val="18"/>
        </w:rPr>
        <w:t> </w:t>
      </w:r>
      <w:r>
        <w:rPr>
          <w:rFonts w:ascii="Verdana" w:hAnsi="Verdana"/>
          <w:color w:val="000000"/>
          <w:sz w:val="18"/>
          <w:szCs w:val="18"/>
        </w:rPr>
        <w:t>Б.Н. Собственность и государство / Б.Н.Чичерин; сост., авт.вступит.ст. и коммент.А.И.Нарежный. М., 2010. 928с.</w:t>
      </w:r>
    </w:p>
    <w:p w14:paraId="3A6568E2"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319. Чубарова Т. Система здравоохранения в России: экономические проблемы теории и практики // Вопросы экономики. № 4. М., 2009. С.136.</w:t>
      </w:r>
    </w:p>
    <w:p w14:paraId="5F7572AD"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320.</w:t>
      </w:r>
      <w:r>
        <w:rPr>
          <w:rStyle w:val="WW8Num2z0"/>
          <w:rFonts w:ascii="Verdana" w:hAnsi="Verdana"/>
          <w:color w:val="000000"/>
          <w:sz w:val="18"/>
          <w:szCs w:val="18"/>
        </w:rPr>
        <w:t> </w:t>
      </w:r>
      <w:r>
        <w:rPr>
          <w:rStyle w:val="WW8Num3z0"/>
          <w:rFonts w:ascii="Verdana" w:hAnsi="Verdana"/>
          <w:color w:val="4682B4"/>
          <w:sz w:val="18"/>
          <w:szCs w:val="18"/>
        </w:rPr>
        <w:t>Шайхатдинов</w:t>
      </w:r>
      <w:r>
        <w:rPr>
          <w:rStyle w:val="WW8Num2z0"/>
          <w:rFonts w:ascii="Verdana" w:hAnsi="Verdana"/>
          <w:color w:val="000000"/>
          <w:sz w:val="18"/>
          <w:szCs w:val="18"/>
        </w:rPr>
        <w:t> </w:t>
      </w:r>
      <w:r>
        <w:rPr>
          <w:rFonts w:ascii="Verdana" w:hAnsi="Verdana"/>
          <w:color w:val="000000"/>
          <w:sz w:val="18"/>
          <w:szCs w:val="18"/>
        </w:rPr>
        <w:t>В.Ш. Право социального обеспечения РФ: Учеб.пособие. Екатеринбург, 1996.</w:t>
      </w:r>
    </w:p>
    <w:p w14:paraId="37BD491D"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321.</w:t>
      </w:r>
      <w:r>
        <w:rPr>
          <w:rStyle w:val="WW8Num2z0"/>
          <w:rFonts w:ascii="Verdana" w:hAnsi="Verdana"/>
          <w:color w:val="000000"/>
          <w:sz w:val="18"/>
          <w:szCs w:val="18"/>
        </w:rPr>
        <w:t> </w:t>
      </w:r>
      <w:r>
        <w:rPr>
          <w:rStyle w:val="WW8Num3z0"/>
          <w:rFonts w:ascii="Verdana" w:hAnsi="Verdana"/>
          <w:color w:val="4682B4"/>
          <w:sz w:val="18"/>
          <w:szCs w:val="18"/>
        </w:rPr>
        <w:t>Шитц</w:t>
      </w:r>
      <w:r>
        <w:rPr>
          <w:rStyle w:val="WW8Num2z0"/>
          <w:rFonts w:ascii="Verdana" w:hAnsi="Verdana"/>
          <w:color w:val="000000"/>
          <w:sz w:val="18"/>
          <w:szCs w:val="18"/>
        </w:rPr>
        <w:t> </w:t>
      </w:r>
      <w:r>
        <w:rPr>
          <w:rFonts w:ascii="Verdana" w:hAnsi="Verdana"/>
          <w:color w:val="000000"/>
          <w:sz w:val="18"/>
          <w:szCs w:val="18"/>
        </w:rPr>
        <w:t>И.И. Предисловие // Науман Фридрих. Демократия и императорская власть / Пер. с нем. и предисл. И.И.Шитц. М.: Издание В.М.Саблина, 1907.</w:t>
      </w:r>
    </w:p>
    <w:p w14:paraId="73AAB772"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322. Штейн фон Лоренц. История социального движения Франции с 1789 года / Пер. со 2 нем.изд. Т.1. СПб.: типография А.М.Котомица, 1872. 305с.</w:t>
      </w:r>
    </w:p>
    <w:p w14:paraId="774C8F6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323. Штейн фон Лоренц. Учение о военном быте, как часть науки о государстве. Сочинение Штейна / Пер. А.Эртеля. СПб.: типография и литография А.Е.Ландау, 1875. 500с.</w:t>
      </w:r>
    </w:p>
    <w:p w14:paraId="4F26D137"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324. Штейн фон Лоренц. Финансовая наука. Вып.1. «</w:t>
      </w:r>
      <w:r>
        <w:rPr>
          <w:rStyle w:val="WW8Num3z0"/>
          <w:rFonts w:ascii="Verdana" w:hAnsi="Verdana"/>
          <w:color w:val="4682B4"/>
          <w:sz w:val="18"/>
          <w:szCs w:val="18"/>
        </w:rPr>
        <w:t>Государственное хозяйство</w:t>
      </w:r>
      <w:r>
        <w:rPr>
          <w:rFonts w:ascii="Verdana" w:hAnsi="Verdana"/>
          <w:color w:val="000000"/>
          <w:sz w:val="18"/>
          <w:szCs w:val="18"/>
        </w:rPr>
        <w:t>» / Пер.с нем. Под ред. А.П.Субботина. СПб.: типография Северного Телеграфного Агенства, 1885. 53с.</w:t>
      </w:r>
    </w:p>
    <w:p w14:paraId="1F3500A0"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325.</w:t>
      </w:r>
      <w:r>
        <w:rPr>
          <w:rStyle w:val="WW8Num2z0"/>
          <w:rFonts w:ascii="Verdana" w:hAnsi="Verdana"/>
          <w:color w:val="000000"/>
          <w:sz w:val="18"/>
          <w:szCs w:val="18"/>
        </w:rPr>
        <w:t> </w:t>
      </w:r>
      <w:r>
        <w:rPr>
          <w:rStyle w:val="WW8Num3z0"/>
          <w:rFonts w:ascii="Verdana" w:hAnsi="Verdana"/>
          <w:color w:val="4682B4"/>
          <w:sz w:val="18"/>
          <w:szCs w:val="18"/>
        </w:rPr>
        <w:t>Экимов</w:t>
      </w:r>
      <w:r>
        <w:rPr>
          <w:rStyle w:val="WW8Num2z0"/>
          <w:rFonts w:ascii="Verdana" w:hAnsi="Verdana"/>
          <w:color w:val="000000"/>
          <w:sz w:val="18"/>
          <w:szCs w:val="18"/>
        </w:rPr>
        <w:t> </w:t>
      </w:r>
      <w:r>
        <w:rPr>
          <w:rFonts w:ascii="Verdana" w:hAnsi="Verdana"/>
          <w:color w:val="000000"/>
          <w:sz w:val="18"/>
          <w:szCs w:val="18"/>
        </w:rPr>
        <w:t>А.И. Политические интересы и юридическая наука // Государство и право. 1996. № 12. С.3-9.</w:t>
      </w:r>
    </w:p>
    <w:p w14:paraId="4F65C53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326. Энгельс Ф. Анти-Дюринг. Переворот в науке, произведенный господином Евгением Дюрингом // Маркс К., Энгельс Ф. Сочинения. Издание второе. Т.20. Государственное изд-во политической литературы. М., 1961. 827с.г</w:t>
      </w:r>
    </w:p>
    <w:p w14:paraId="0E4B35E2"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327. Энгельс Ф. Принципы коммунизма // Маркс К., Энгельс Ф. Сочинения. Издание второе. Т.4. Государственное изд-во политической литературы. M., 1955.615с. С.322-339.</w:t>
      </w:r>
    </w:p>
    <w:p w14:paraId="765ED858"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328. Эртель А. Предисловие // Штейн фон Лоренц. Учение о военном быте, как часть науки о государстве. Сочинение Штейна / Пер. А.Эртеля. СПб.: типография и литография А.Е.Ландау, 1875.</w:t>
      </w:r>
    </w:p>
    <w:p w14:paraId="2F9E9F7B"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329. Эрхард Л. Благосостояние для всех: Репринт. Воспроизведение / Пер.с нем. и предисл. Б.Б.Багаряцкого, В.Г.Гребенникова. М., 1991.332с.</w:t>
      </w:r>
    </w:p>
    <w:p w14:paraId="735900BB"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330. Юридический энциклопедический словарь /Под общ.ред.В.Е.Крутских. М., 2001.</w:t>
      </w:r>
    </w:p>
    <w:p w14:paraId="387DF7F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331. Юридический энциклопедический словарь/Ред.О.Г.Румянцев, В .Н. До донов. М., 1996. 374с.</w:t>
      </w:r>
    </w:p>
    <w:p w14:paraId="539EF6F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332. IX Европейский конгресс Международного общества по трудовому праву и праву социального обеспечения (16-19 сентября 2008 г.) // Государство и право. 2009. № 9. С.116-123.</w:t>
      </w:r>
    </w:p>
    <w:p w14:paraId="1475C7C3"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333. I. Монографии и статьи на иностранных языках</w:t>
      </w:r>
    </w:p>
    <w:p w14:paraId="057D4FBF"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334. Esping-Andersen G. The three worlds of welfare capitalism. Cambridge, 1990.</w:t>
      </w:r>
    </w:p>
    <w:p w14:paraId="336905F0"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335. Furniss N., Tiltol T. The case for the Welfare State. From social security to social eguality. Bloomington-London, 1977.</w:t>
      </w:r>
    </w:p>
    <w:p w14:paraId="5F15A0D3"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336. Marschall Т.Н. Citisenship and social class. London: Pluto Press, 1981.1.. Диссертации и авторефераты</w:t>
      </w:r>
    </w:p>
    <w:p w14:paraId="5BC7BA48"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337.</w:t>
      </w:r>
      <w:r>
        <w:rPr>
          <w:rStyle w:val="WW8Num2z0"/>
          <w:rFonts w:ascii="Verdana" w:hAnsi="Verdana"/>
          <w:color w:val="000000"/>
          <w:sz w:val="18"/>
          <w:szCs w:val="18"/>
        </w:rPr>
        <w:t> </w:t>
      </w:r>
      <w:r>
        <w:rPr>
          <w:rStyle w:val="WW8Num3z0"/>
          <w:rFonts w:ascii="Verdana" w:hAnsi="Verdana"/>
          <w:color w:val="4682B4"/>
          <w:sz w:val="18"/>
          <w:szCs w:val="18"/>
        </w:rPr>
        <w:t>Адухов</w:t>
      </w:r>
      <w:r>
        <w:rPr>
          <w:rStyle w:val="WW8Num2z0"/>
          <w:rFonts w:ascii="Verdana" w:hAnsi="Verdana"/>
          <w:color w:val="000000"/>
          <w:sz w:val="18"/>
          <w:szCs w:val="18"/>
        </w:rPr>
        <w:t> </w:t>
      </w:r>
      <w:r>
        <w:rPr>
          <w:rFonts w:ascii="Verdana" w:hAnsi="Verdana"/>
          <w:color w:val="000000"/>
          <w:sz w:val="18"/>
          <w:szCs w:val="18"/>
        </w:rPr>
        <w:t>A.A. Форма государства и его социальное назначение. Автореф.дисс.к.ю.н. СПб., 2003. 17с.</w:t>
      </w:r>
    </w:p>
    <w:p w14:paraId="1842511F"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338.</w:t>
      </w:r>
      <w:r>
        <w:rPr>
          <w:rStyle w:val="WW8Num2z0"/>
          <w:rFonts w:ascii="Verdana" w:hAnsi="Verdana"/>
          <w:color w:val="000000"/>
          <w:sz w:val="18"/>
          <w:szCs w:val="18"/>
        </w:rPr>
        <w:t> </w:t>
      </w:r>
      <w:r>
        <w:rPr>
          <w:rStyle w:val="WW8Num3z0"/>
          <w:rFonts w:ascii="Verdana" w:hAnsi="Verdana"/>
          <w:color w:val="4682B4"/>
          <w:sz w:val="18"/>
          <w:szCs w:val="18"/>
        </w:rPr>
        <w:t>Баиева</w:t>
      </w:r>
      <w:r>
        <w:rPr>
          <w:rStyle w:val="WW8Num2z0"/>
          <w:rFonts w:ascii="Verdana" w:hAnsi="Verdana"/>
          <w:color w:val="000000"/>
          <w:sz w:val="18"/>
          <w:szCs w:val="18"/>
        </w:rPr>
        <w:t> </w:t>
      </w:r>
      <w:r>
        <w:rPr>
          <w:rFonts w:ascii="Verdana" w:hAnsi="Verdana"/>
          <w:color w:val="000000"/>
          <w:sz w:val="18"/>
          <w:szCs w:val="18"/>
        </w:rPr>
        <w:t>H.A. Юридические гарантии российского социального государства. Автореф.дисс.к.ю.н. Ставрополь, 2005. 23с.</w:t>
      </w:r>
    </w:p>
    <w:p w14:paraId="432EDA7E"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339.</w:t>
      </w:r>
      <w:r>
        <w:rPr>
          <w:rStyle w:val="WW8Num2z0"/>
          <w:rFonts w:ascii="Verdana" w:hAnsi="Verdana"/>
          <w:color w:val="000000"/>
          <w:sz w:val="18"/>
          <w:szCs w:val="18"/>
        </w:rPr>
        <w:t> </w:t>
      </w:r>
      <w:r>
        <w:rPr>
          <w:rStyle w:val="WW8Num3z0"/>
          <w:rFonts w:ascii="Verdana" w:hAnsi="Verdana"/>
          <w:color w:val="4682B4"/>
          <w:sz w:val="18"/>
          <w:szCs w:val="18"/>
        </w:rPr>
        <w:t>Буриев</w:t>
      </w:r>
      <w:r>
        <w:rPr>
          <w:rStyle w:val="WW8Num2z0"/>
          <w:rFonts w:ascii="Verdana" w:hAnsi="Verdana"/>
          <w:color w:val="000000"/>
          <w:sz w:val="18"/>
          <w:szCs w:val="18"/>
        </w:rPr>
        <w:t> </w:t>
      </w:r>
      <w:r>
        <w:rPr>
          <w:rFonts w:ascii="Verdana" w:hAnsi="Verdana"/>
          <w:color w:val="000000"/>
          <w:sz w:val="18"/>
          <w:szCs w:val="18"/>
        </w:rPr>
        <w:t>И.Б. Становление и развитие институтов государственности на территории Таджикистана. Автореф.дисс.-.д.ю.н. М., 2009. 39с.</w:t>
      </w:r>
    </w:p>
    <w:p w14:paraId="7780F181"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340. Вахидова С. Иранистика и таджиковедение в немецкоязычной историографии (XV нач. XXI вв.). Автореф.дисс.д.и.н. Душанбе, 2010. 42с.</w:t>
      </w:r>
    </w:p>
    <w:p w14:paraId="28BDEAFC"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341.</w:t>
      </w:r>
      <w:r>
        <w:rPr>
          <w:rStyle w:val="WW8Num2z0"/>
          <w:rFonts w:ascii="Verdana" w:hAnsi="Verdana"/>
          <w:color w:val="000000"/>
          <w:sz w:val="18"/>
          <w:szCs w:val="18"/>
        </w:rPr>
        <w:t> </w:t>
      </w:r>
      <w:r>
        <w:rPr>
          <w:rStyle w:val="WW8Num3z0"/>
          <w:rFonts w:ascii="Verdana" w:hAnsi="Verdana"/>
          <w:color w:val="4682B4"/>
          <w:sz w:val="18"/>
          <w:szCs w:val="18"/>
        </w:rPr>
        <w:t>Воробьева</w:t>
      </w:r>
      <w:r>
        <w:rPr>
          <w:rStyle w:val="WW8Num2z0"/>
          <w:rFonts w:ascii="Verdana" w:hAnsi="Verdana"/>
          <w:color w:val="000000"/>
          <w:sz w:val="18"/>
          <w:szCs w:val="18"/>
        </w:rPr>
        <w:t> </w:t>
      </w:r>
      <w:r>
        <w:rPr>
          <w:rFonts w:ascii="Verdana" w:hAnsi="Verdana"/>
          <w:color w:val="000000"/>
          <w:sz w:val="18"/>
          <w:szCs w:val="18"/>
        </w:rPr>
        <w:t>Н.Ю. Государство как субъект социальной политики (Истиорико- и теоретико-правовой аспекты). Автореф.дисс.к.ю.н. СПб., 2005. 24с.</w:t>
      </w:r>
    </w:p>
    <w:p w14:paraId="18EC889C"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342.</w:t>
      </w:r>
      <w:r>
        <w:rPr>
          <w:rStyle w:val="WW8Num2z0"/>
          <w:rFonts w:ascii="Verdana" w:hAnsi="Verdana"/>
          <w:color w:val="000000"/>
          <w:sz w:val="18"/>
          <w:szCs w:val="18"/>
        </w:rPr>
        <w:t> </w:t>
      </w:r>
      <w:r>
        <w:rPr>
          <w:rStyle w:val="WW8Num3z0"/>
          <w:rFonts w:ascii="Verdana" w:hAnsi="Verdana"/>
          <w:color w:val="4682B4"/>
          <w:sz w:val="18"/>
          <w:szCs w:val="18"/>
        </w:rPr>
        <w:t>Гурлев</w:t>
      </w:r>
      <w:r>
        <w:rPr>
          <w:rStyle w:val="WW8Num2z0"/>
          <w:rFonts w:ascii="Verdana" w:hAnsi="Verdana"/>
          <w:color w:val="000000"/>
          <w:sz w:val="18"/>
          <w:szCs w:val="18"/>
        </w:rPr>
        <w:t> </w:t>
      </w:r>
      <w:r>
        <w:rPr>
          <w:rFonts w:ascii="Verdana" w:hAnsi="Verdana"/>
          <w:color w:val="000000"/>
          <w:sz w:val="18"/>
          <w:szCs w:val="18"/>
        </w:rPr>
        <w:t>A.B. Право человека на достойную жизнь как основная ценность социального государства. Дисс.к.ю.н. СПб., 2001. 174с.</w:t>
      </w:r>
    </w:p>
    <w:p w14:paraId="454191F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343.</w:t>
      </w:r>
      <w:r>
        <w:rPr>
          <w:rStyle w:val="WW8Num2z0"/>
          <w:rFonts w:ascii="Verdana" w:hAnsi="Verdana"/>
          <w:color w:val="000000"/>
          <w:sz w:val="18"/>
          <w:szCs w:val="18"/>
        </w:rPr>
        <w:t> </w:t>
      </w:r>
      <w:r>
        <w:rPr>
          <w:rStyle w:val="WW8Num3z0"/>
          <w:rFonts w:ascii="Verdana" w:hAnsi="Verdana"/>
          <w:color w:val="4682B4"/>
          <w:sz w:val="18"/>
          <w:szCs w:val="18"/>
        </w:rPr>
        <w:t>Диноршоев</w:t>
      </w:r>
      <w:r>
        <w:rPr>
          <w:rStyle w:val="WW8Num2z0"/>
          <w:rFonts w:ascii="Verdana" w:hAnsi="Verdana"/>
          <w:color w:val="000000"/>
          <w:sz w:val="18"/>
          <w:szCs w:val="18"/>
        </w:rPr>
        <w:t> </w:t>
      </w:r>
      <w:r>
        <w:rPr>
          <w:rFonts w:ascii="Verdana" w:hAnsi="Verdana"/>
          <w:color w:val="000000"/>
          <w:sz w:val="18"/>
          <w:szCs w:val="18"/>
        </w:rPr>
        <w:t>П.М. Пути снижения уровня безработицы в условиях становления рыночной экономики. Автореф.дисс.к.э.н. Душанбе, 2002. 26с.</w:t>
      </w:r>
    </w:p>
    <w:p w14:paraId="7F8909D7"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344.</w:t>
      </w:r>
      <w:r>
        <w:rPr>
          <w:rStyle w:val="WW8Num2z0"/>
          <w:rFonts w:ascii="Verdana" w:hAnsi="Verdana"/>
          <w:color w:val="000000"/>
          <w:sz w:val="18"/>
          <w:szCs w:val="18"/>
        </w:rPr>
        <w:t> </w:t>
      </w:r>
      <w:r>
        <w:rPr>
          <w:rStyle w:val="WW8Num3z0"/>
          <w:rFonts w:ascii="Verdana" w:hAnsi="Verdana"/>
          <w:color w:val="4682B4"/>
          <w:sz w:val="18"/>
          <w:szCs w:val="18"/>
        </w:rPr>
        <w:t>Евстратов</w:t>
      </w:r>
      <w:r>
        <w:rPr>
          <w:rStyle w:val="WW8Num2z0"/>
          <w:rFonts w:ascii="Verdana" w:hAnsi="Verdana"/>
          <w:color w:val="000000"/>
          <w:sz w:val="18"/>
          <w:szCs w:val="18"/>
        </w:rPr>
        <w:t> </w:t>
      </w:r>
      <w:r>
        <w:rPr>
          <w:rFonts w:ascii="Verdana" w:hAnsi="Verdana"/>
          <w:color w:val="000000"/>
          <w:sz w:val="18"/>
          <w:szCs w:val="18"/>
        </w:rPr>
        <w:t>А.Э. Генезис идеи социального государства: историко-теоретические проблемы. Дисс.к.ю.н. Омск, 2005. 234с.</w:t>
      </w:r>
    </w:p>
    <w:p w14:paraId="474B72E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345.</w:t>
      </w:r>
      <w:r>
        <w:rPr>
          <w:rStyle w:val="WW8Num2z0"/>
          <w:rFonts w:ascii="Verdana" w:hAnsi="Verdana"/>
          <w:color w:val="000000"/>
          <w:sz w:val="18"/>
          <w:szCs w:val="18"/>
        </w:rPr>
        <w:t> </w:t>
      </w:r>
      <w:r>
        <w:rPr>
          <w:rStyle w:val="WW8Num3z0"/>
          <w:rFonts w:ascii="Verdana" w:hAnsi="Verdana"/>
          <w:color w:val="4682B4"/>
          <w:sz w:val="18"/>
          <w:szCs w:val="18"/>
        </w:rPr>
        <w:t>Коробов</w:t>
      </w:r>
      <w:r>
        <w:rPr>
          <w:rStyle w:val="WW8Num2z0"/>
          <w:rFonts w:ascii="Verdana" w:hAnsi="Verdana"/>
          <w:color w:val="000000"/>
          <w:sz w:val="18"/>
          <w:szCs w:val="18"/>
        </w:rPr>
        <w:t> </w:t>
      </w:r>
      <w:r>
        <w:rPr>
          <w:rFonts w:ascii="Verdana" w:hAnsi="Verdana"/>
          <w:color w:val="000000"/>
          <w:sz w:val="18"/>
          <w:szCs w:val="18"/>
        </w:rPr>
        <w:t>С.Е. Социальная функция государства. Автореф.дисс.к.ю.н. М., 2000. 19с.</w:t>
      </w:r>
    </w:p>
    <w:p w14:paraId="34838359"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346.</w:t>
      </w:r>
      <w:r>
        <w:rPr>
          <w:rStyle w:val="WW8Num2z0"/>
          <w:rFonts w:ascii="Verdana" w:hAnsi="Verdana"/>
          <w:color w:val="000000"/>
          <w:sz w:val="18"/>
          <w:szCs w:val="18"/>
        </w:rPr>
        <w:t> </w:t>
      </w:r>
      <w:r>
        <w:rPr>
          <w:rStyle w:val="WW8Num3z0"/>
          <w:rFonts w:ascii="Verdana" w:hAnsi="Verdana"/>
          <w:color w:val="4682B4"/>
          <w:sz w:val="18"/>
          <w:szCs w:val="18"/>
        </w:rPr>
        <w:t>Коровников</w:t>
      </w:r>
      <w:r>
        <w:rPr>
          <w:rStyle w:val="WW8Num2z0"/>
          <w:rFonts w:ascii="Verdana" w:hAnsi="Verdana"/>
          <w:color w:val="000000"/>
          <w:sz w:val="18"/>
          <w:szCs w:val="18"/>
        </w:rPr>
        <w:t> </w:t>
      </w:r>
      <w:r>
        <w:rPr>
          <w:rFonts w:ascii="Verdana" w:hAnsi="Verdana"/>
          <w:color w:val="000000"/>
          <w:sz w:val="18"/>
          <w:szCs w:val="18"/>
        </w:rPr>
        <w:t>A.B. Правовая и социальная защита военнослужащих. Автореф.дисс.д.ю.н. СПб., 2000.</w:t>
      </w:r>
    </w:p>
    <w:p w14:paraId="3452C41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347.</w:t>
      </w:r>
      <w:r>
        <w:rPr>
          <w:rStyle w:val="WW8Num2z0"/>
          <w:rFonts w:ascii="Verdana" w:hAnsi="Verdana"/>
          <w:color w:val="000000"/>
          <w:sz w:val="18"/>
          <w:szCs w:val="18"/>
        </w:rPr>
        <w:t> </w:t>
      </w:r>
      <w:r>
        <w:rPr>
          <w:rStyle w:val="WW8Num3z0"/>
          <w:rFonts w:ascii="Verdana" w:hAnsi="Verdana"/>
          <w:color w:val="4682B4"/>
          <w:sz w:val="18"/>
          <w:szCs w:val="18"/>
        </w:rPr>
        <w:t>Коровников</w:t>
      </w:r>
      <w:r>
        <w:rPr>
          <w:rStyle w:val="WW8Num2z0"/>
          <w:rFonts w:ascii="Verdana" w:hAnsi="Verdana"/>
          <w:color w:val="000000"/>
          <w:sz w:val="18"/>
          <w:szCs w:val="18"/>
        </w:rPr>
        <w:t> </w:t>
      </w:r>
      <w:r>
        <w:rPr>
          <w:rFonts w:ascii="Verdana" w:hAnsi="Verdana"/>
          <w:color w:val="000000"/>
          <w:sz w:val="18"/>
          <w:szCs w:val="18"/>
        </w:rPr>
        <w:t>A.B. Социальная защита военнослужащих. Автореф.дисс.к.ю.н. СПб., 1995.</w:t>
      </w:r>
    </w:p>
    <w:p w14:paraId="6639D9F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348.</w:t>
      </w:r>
      <w:r>
        <w:rPr>
          <w:rStyle w:val="WW8Num2z0"/>
          <w:rFonts w:ascii="Verdana" w:hAnsi="Verdana"/>
          <w:color w:val="000000"/>
          <w:sz w:val="18"/>
          <w:szCs w:val="18"/>
        </w:rPr>
        <w:t> </w:t>
      </w:r>
      <w:r>
        <w:rPr>
          <w:rStyle w:val="WW8Num3z0"/>
          <w:rFonts w:ascii="Verdana" w:hAnsi="Verdana"/>
          <w:color w:val="4682B4"/>
          <w:sz w:val="18"/>
          <w:szCs w:val="18"/>
        </w:rPr>
        <w:t>Мазаева</w:t>
      </w:r>
      <w:r>
        <w:rPr>
          <w:rStyle w:val="WW8Num2z0"/>
          <w:rFonts w:ascii="Verdana" w:hAnsi="Verdana"/>
          <w:color w:val="000000"/>
          <w:sz w:val="18"/>
          <w:szCs w:val="18"/>
        </w:rPr>
        <w:t> </w:t>
      </w:r>
      <w:r>
        <w:rPr>
          <w:rFonts w:ascii="Verdana" w:hAnsi="Verdana"/>
          <w:color w:val="000000"/>
          <w:sz w:val="18"/>
          <w:szCs w:val="18"/>
        </w:rPr>
        <w:t>Е.С. Социальная функция современного российского государства. Автореф.дисс.к.ю.н. Н.Новгород, 2001. 20с.</w:t>
      </w:r>
    </w:p>
    <w:p w14:paraId="546B74E7"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349.</w:t>
      </w:r>
      <w:r>
        <w:rPr>
          <w:rStyle w:val="WW8Num2z0"/>
          <w:rFonts w:ascii="Verdana" w:hAnsi="Verdana"/>
          <w:color w:val="000000"/>
          <w:sz w:val="18"/>
          <w:szCs w:val="18"/>
        </w:rPr>
        <w:t> </w:t>
      </w:r>
      <w:r>
        <w:rPr>
          <w:rStyle w:val="WW8Num3z0"/>
          <w:rFonts w:ascii="Verdana" w:hAnsi="Verdana"/>
          <w:color w:val="4682B4"/>
          <w:sz w:val="18"/>
          <w:szCs w:val="18"/>
        </w:rPr>
        <w:t>Македонская</w:t>
      </w:r>
      <w:r>
        <w:rPr>
          <w:rStyle w:val="WW8Num2z0"/>
          <w:rFonts w:ascii="Verdana" w:hAnsi="Verdana"/>
          <w:color w:val="000000"/>
          <w:sz w:val="18"/>
          <w:szCs w:val="18"/>
        </w:rPr>
        <w:t> </w:t>
      </w:r>
      <w:r>
        <w:rPr>
          <w:rFonts w:ascii="Verdana" w:hAnsi="Verdana"/>
          <w:color w:val="000000"/>
          <w:sz w:val="18"/>
          <w:szCs w:val="18"/>
        </w:rPr>
        <w:t>Ж.Х. Правовая природа Российской Федерации как социального государства. Автореф.дисс.к.ю.н. М., 1997. 23с.</w:t>
      </w:r>
    </w:p>
    <w:p w14:paraId="3970A726"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350.</w:t>
      </w:r>
      <w:r>
        <w:rPr>
          <w:rStyle w:val="WW8Num2z0"/>
          <w:rFonts w:ascii="Verdana" w:hAnsi="Verdana"/>
          <w:color w:val="000000"/>
          <w:sz w:val="18"/>
          <w:szCs w:val="18"/>
        </w:rPr>
        <w:t> </w:t>
      </w:r>
      <w:r>
        <w:rPr>
          <w:rStyle w:val="WW8Num3z0"/>
          <w:rFonts w:ascii="Verdana" w:hAnsi="Verdana"/>
          <w:color w:val="4682B4"/>
          <w:sz w:val="18"/>
          <w:szCs w:val="18"/>
        </w:rPr>
        <w:t>Милецкий</w:t>
      </w:r>
      <w:r>
        <w:rPr>
          <w:rStyle w:val="WW8Num2z0"/>
          <w:rFonts w:ascii="Verdana" w:hAnsi="Verdana"/>
          <w:color w:val="000000"/>
          <w:sz w:val="18"/>
          <w:szCs w:val="18"/>
        </w:rPr>
        <w:t> </w:t>
      </w:r>
      <w:r>
        <w:rPr>
          <w:rFonts w:ascii="Verdana" w:hAnsi="Verdana"/>
          <w:color w:val="000000"/>
          <w:sz w:val="18"/>
          <w:szCs w:val="18"/>
        </w:rPr>
        <w:t>В.П. Социальное государство: эволюция теории и практика (политико-социологический анализ). Дисс.д.полит.н. СПб., 1998. 350с.</w:t>
      </w:r>
    </w:p>
    <w:p w14:paraId="31C91F7E"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351. Пашуков A.JI. Социальная сущность, социальная функция, социальная политика государства. Автореф.дисс.к.ю.н. М., 2005. 23с.</w:t>
      </w:r>
    </w:p>
    <w:p w14:paraId="0BC9F19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352. Резванова JI.А. Сущность социального государства и ее проявление в сфере образования. Автореф.дисс.к.ю.н. Ростов н/Д., 2004. 22с.</w:t>
      </w:r>
    </w:p>
    <w:p w14:paraId="5D457535"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353.</w:t>
      </w:r>
      <w:r>
        <w:rPr>
          <w:rStyle w:val="WW8Num2z0"/>
          <w:rFonts w:ascii="Verdana" w:hAnsi="Verdana"/>
          <w:color w:val="000000"/>
          <w:sz w:val="18"/>
          <w:szCs w:val="18"/>
        </w:rPr>
        <w:t> </w:t>
      </w:r>
      <w:r>
        <w:rPr>
          <w:rStyle w:val="WW8Num3z0"/>
          <w:rFonts w:ascii="Verdana" w:hAnsi="Verdana"/>
          <w:color w:val="4682B4"/>
          <w:sz w:val="18"/>
          <w:szCs w:val="18"/>
        </w:rPr>
        <w:t>Родионова</w:t>
      </w:r>
      <w:r>
        <w:rPr>
          <w:rStyle w:val="WW8Num2z0"/>
          <w:rFonts w:ascii="Verdana" w:hAnsi="Verdana"/>
          <w:color w:val="000000"/>
          <w:sz w:val="18"/>
          <w:szCs w:val="18"/>
        </w:rPr>
        <w:t> </w:t>
      </w:r>
      <w:r>
        <w:rPr>
          <w:rFonts w:ascii="Verdana" w:hAnsi="Verdana"/>
          <w:color w:val="000000"/>
          <w:sz w:val="18"/>
          <w:szCs w:val="18"/>
        </w:rPr>
        <w:t>О.В. Социальное государство: теоретико-правовой аспект. Автореф.дисс.к.ю.н. СПб., 2002. 16с.</w:t>
      </w:r>
    </w:p>
    <w:p w14:paraId="4CAE662B"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354.</w:t>
      </w:r>
      <w:r>
        <w:rPr>
          <w:rStyle w:val="WW8Num2z0"/>
          <w:rFonts w:ascii="Verdana" w:hAnsi="Verdana"/>
          <w:color w:val="000000"/>
          <w:sz w:val="18"/>
          <w:szCs w:val="18"/>
        </w:rPr>
        <w:t> </w:t>
      </w:r>
      <w:r>
        <w:rPr>
          <w:rStyle w:val="WW8Num3z0"/>
          <w:rFonts w:ascii="Verdana" w:hAnsi="Verdana"/>
          <w:color w:val="4682B4"/>
          <w:sz w:val="18"/>
          <w:szCs w:val="18"/>
        </w:rPr>
        <w:t>Самойленко</w:t>
      </w:r>
      <w:r>
        <w:rPr>
          <w:rStyle w:val="WW8Num2z0"/>
          <w:rFonts w:ascii="Verdana" w:hAnsi="Verdana"/>
          <w:color w:val="000000"/>
          <w:sz w:val="18"/>
          <w:szCs w:val="18"/>
        </w:rPr>
        <w:t> </w:t>
      </w:r>
      <w:r>
        <w:rPr>
          <w:rFonts w:ascii="Verdana" w:hAnsi="Verdana"/>
          <w:color w:val="000000"/>
          <w:sz w:val="18"/>
          <w:szCs w:val="18"/>
        </w:rPr>
        <w:t>В.А. Социальная функция современного российского государства. Автореф.дисс.к.ю.н. Коломна, 2006. 25с.</w:t>
      </w:r>
    </w:p>
    <w:p w14:paraId="59925962"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355.</w:t>
      </w:r>
      <w:r>
        <w:rPr>
          <w:rStyle w:val="WW8Num2z0"/>
          <w:rFonts w:ascii="Verdana" w:hAnsi="Verdana"/>
          <w:color w:val="000000"/>
          <w:sz w:val="18"/>
          <w:szCs w:val="18"/>
        </w:rPr>
        <w:t> </w:t>
      </w:r>
      <w:r>
        <w:rPr>
          <w:rStyle w:val="WW8Num3z0"/>
          <w:rFonts w:ascii="Verdana" w:hAnsi="Verdana"/>
          <w:color w:val="4682B4"/>
          <w:sz w:val="18"/>
          <w:szCs w:val="18"/>
        </w:rPr>
        <w:t>Саттарова</w:t>
      </w:r>
      <w:r>
        <w:rPr>
          <w:rStyle w:val="WW8Num2z0"/>
          <w:rFonts w:ascii="Verdana" w:hAnsi="Verdana"/>
          <w:color w:val="000000"/>
          <w:sz w:val="18"/>
          <w:szCs w:val="18"/>
        </w:rPr>
        <w:t> </w:t>
      </w:r>
      <w:r>
        <w:rPr>
          <w:rFonts w:ascii="Verdana" w:hAnsi="Verdana"/>
          <w:color w:val="000000"/>
          <w:sz w:val="18"/>
          <w:szCs w:val="18"/>
        </w:rPr>
        <w:t>Ф.М. Особенности демографической политики в условиях перехода к рыночной экономике (на материалах Республики Таджикистан). Автореф.дис.к.э.н. Душанбе, 2004 . 24с.</w:t>
      </w:r>
    </w:p>
    <w:p w14:paraId="5E7BF5AB"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356.</w:t>
      </w:r>
      <w:r>
        <w:rPr>
          <w:rStyle w:val="WW8Num2z0"/>
          <w:rFonts w:ascii="Verdana" w:hAnsi="Verdana"/>
          <w:color w:val="000000"/>
          <w:sz w:val="18"/>
          <w:szCs w:val="18"/>
        </w:rPr>
        <w:t> </w:t>
      </w:r>
      <w:r>
        <w:rPr>
          <w:rStyle w:val="WW8Num3z0"/>
          <w:rFonts w:ascii="Verdana" w:hAnsi="Verdana"/>
          <w:color w:val="4682B4"/>
          <w:sz w:val="18"/>
          <w:szCs w:val="18"/>
        </w:rPr>
        <w:t>Сигарев</w:t>
      </w:r>
      <w:r>
        <w:rPr>
          <w:rStyle w:val="WW8Num2z0"/>
          <w:rFonts w:ascii="Verdana" w:hAnsi="Verdana"/>
          <w:color w:val="000000"/>
          <w:sz w:val="18"/>
          <w:szCs w:val="18"/>
        </w:rPr>
        <w:t> </w:t>
      </w:r>
      <w:r>
        <w:rPr>
          <w:rFonts w:ascii="Verdana" w:hAnsi="Verdana"/>
          <w:color w:val="000000"/>
          <w:sz w:val="18"/>
          <w:szCs w:val="18"/>
        </w:rPr>
        <w:t>A.B. Конституционные основы социального государства в Российской Федерации. Дисс.к.ю.н. Новосибирск, 2004. 192с.</w:t>
      </w:r>
    </w:p>
    <w:p w14:paraId="548C7EA1"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357.</w:t>
      </w:r>
      <w:r>
        <w:rPr>
          <w:rStyle w:val="WW8Num2z0"/>
          <w:rFonts w:ascii="Verdana" w:hAnsi="Verdana"/>
          <w:color w:val="000000"/>
          <w:sz w:val="18"/>
          <w:szCs w:val="18"/>
        </w:rPr>
        <w:t> </w:t>
      </w:r>
      <w:r>
        <w:rPr>
          <w:rStyle w:val="WW8Num3z0"/>
          <w:rFonts w:ascii="Verdana" w:hAnsi="Verdana"/>
          <w:color w:val="4682B4"/>
          <w:sz w:val="18"/>
          <w:szCs w:val="18"/>
        </w:rPr>
        <w:t>Старшова</w:t>
      </w:r>
      <w:r>
        <w:rPr>
          <w:rStyle w:val="WW8Num2z0"/>
          <w:rFonts w:ascii="Verdana" w:hAnsi="Verdana"/>
          <w:color w:val="000000"/>
          <w:sz w:val="18"/>
          <w:szCs w:val="18"/>
        </w:rPr>
        <w:t> </w:t>
      </w:r>
      <w:r>
        <w:rPr>
          <w:rFonts w:ascii="Verdana" w:hAnsi="Verdana"/>
          <w:color w:val="000000"/>
          <w:sz w:val="18"/>
          <w:szCs w:val="18"/>
        </w:rPr>
        <w:t>У.А. Конституционные основы социального государства в Российской Федерации. Автореф.дисс.к.ю.н. Саратов, 2004. 30с.</w:t>
      </w:r>
    </w:p>
    <w:p w14:paraId="2CE2DAB4"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358.</w:t>
      </w:r>
      <w:r>
        <w:rPr>
          <w:rStyle w:val="WW8Num2z0"/>
          <w:rFonts w:ascii="Verdana" w:hAnsi="Verdana"/>
          <w:color w:val="000000"/>
          <w:sz w:val="18"/>
          <w:szCs w:val="18"/>
        </w:rPr>
        <w:t> </w:t>
      </w:r>
      <w:r>
        <w:rPr>
          <w:rStyle w:val="WW8Num3z0"/>
          <w:rFonts w:ascii="Verdana" w:hAnsi="Verdana"/>
          <w:color w:val="4682B4"/>
          <w:sz w:val="18"/>
          <w:szCs w:val="18"/>
        </w:rPr>
        <w:t>Терехин</w:t>
      </w:r>
      <w:r>
        <w:rPr>
          <w:rStyle w:val="WW8Num2z0"/>
          <w:rFonts w:ascii="Verdana" w:hAnsi="Verdana"/>
          <w:color w:val="000000"/>
          <w:sz w:val="18"/>
          <w:szCs w:val="18"/>
        </w:rPr>
        <w:t> </w:t>
      </w:r>
      <w:r>
        <w:rPr>
          <w:rFonts w:ascii="Verdana" w:hAnsi="Verdana"/>
          <w:color w:val="000000"/>
          <w:sz w:val="18"/>
          <w:szCs w:val="18"/>
        </w:rPr>
        <w:t>В.А. Судебная власть в государственно-правовом механизме обеспечения прав и свобод граждан (Вопросы теории и практики). Автореф.дисс. к.ю.н. Саратов, 2001. 26с.</w:t>
      </w:r>
    </w:p>
    <w:p w14:paraId="15ECFAAB"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359.</w:t>
      </w:r>
      <w:r>
        <w:rPr>
          <w:rStyle w:val="WW8Num2z0"/>
          <w:rFonts w:ascii="Verdana" w:hAnsi="Verdana"/>
          <w:color w:val="000000"/>
          <w:sz w:val="18"/>
          <w:szCs w:val="18"/>
        </w:rPr>
        <w:t> </w:t>
      </w:r>
      <w:r>
        <w:rPr>
          <w:rStyle w:val="WW8Num3z0"/>
          <w:rFonts w:ascii="Verdana" w:hAnsi="Verdana"/>
          <w:color w:val="4682B4"/>
          <w:sz w:val="18"/>
          <w:szCs w:val="18"/>
        </w:rPr>
        <w:t>Терещенко</w:t>
      </w:r>
      <w:r>
        <w:rPr>
          <w:rStyle w:val="WW8Num2z0"/>
          <w:rFonts w:ascii="Verdana" w:hAnsi="Verdana"/>
          <w:color w:val="000000"/>
          <w:sz w:val="18"/>
          <w:szCs w:val="18"/>
        </w:rPr>
        <w:t> </w:t>
      </w:r>
      <w:r>
        <w:rPr>
          <w:rFonts w:ascii="Verdana" w:hAnsi="Verdana"/>
          <w:color w:val="000000"/>
          <w:sz w:val="18"/>
          <w:szCs w:val="18"/>
        </w:rPr>
        <w:t>Н.Д. Конституционные социальные права личности. Автореф.дисс.к.ю.н. М., 2004. 29с.</w:t>
      </w:r>
    </w:p>
    <w:p w14:paraId="3F592C57"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360.</w:t>
      </w:r>
      <w:r>
        <w:rPr>
          <w:rStyle w:val="WW8Num2z0"/>
          <w:rFonts w:ascii="Verdana" w:hAnsi="Verdana"/>
          <w:color w:val="000000"/>
          <w:sz w:val="18"/>
          <w:szCs w:val="18"/>
        </w:rPr>
        <w:t> </w:t>
      </w:r>
      <w:r>
        <w:rPr>
          <w:rStyle w:val="WW8Num3z0"/>
          <w:rFonts w:ascii="Verdana" w:hAnsi="Verdana"/>
          <w:color w:val="4682B4"/>
          <w:sz w:val="18"/>
          <w:szCs w:val="18"/>
        </w:rPr>
        <w:t>Ткачева</w:t>
      </w:r>
      <w:r>
        <w:rPr>
          <w:rStyle w:val="WW8Num2z0"/>
          <w:rFonts w:ascii="Verdana" w:hAnsi="Verdana"/>
          <w:color w:val="000000"/>
          <w:sz w:val="18"/>
          <w:szCs w:val="18"/>
        </w:rPr>
        <w:t> </w:t>
      </w:r>
      <w:r>
        <w:rPr>
          <w:rFonts w:ascii="Verdana" w:hAnsi="Verdana"/>
          <w:color w:val="000000"/>
          <w:sz w:val="18"/>
          <w:szCs w:val="18"/>
        </w:rPr>
        <w:t>Г.В. Проблемы обновления социальной функции современного российского государства. Автореф.дисс.к.ю.н. Ставрополь, 2004. 29с.</w:t>
      </w:r>
    </w:p>
    <w:p w14:paraId="5B06E49D"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361.</w:t>
      </w:r>
      <w:r>
        <w:rPr>
          <w:rStyle w:val="WW8Num2z0"/>
          <w:rFonts w:ascii="Verdana" w:hAnsi="Verdana"/>
          <w:color w:val="000000"/>
          <w:sz w:val="18"/>
          <w:szCs w:val="18"/>
        </w:rPr>
        <w:t> </w:t>
      </w:r>
      <w:r>
        <w:rPr>
          <w:rStyle w:val="WW8Num3z0"/>
          <w:rFonts w:ascii="Verdana" w:hAnsi="Verdana"/>
          <w:color w:val="4682B4"/>
          <w:sz w:val="18"/>
          <w:szCs w:val="18"/>
        </w:rPr>
        <w:t>Увачев</w:t>
      </w:r>
      <w:r>
        <w:rPr>
          <w:rStyle w:val="WW8Num2z0"/>
          <w:rFonts w:ascii="Verdana" w:hAnsi="Verdana"/>
          <w:color w:val="000000"/>
          <w:sz w:val="18"/>
          <w:szCs w:val="18"/>
        </w:rPr>
        <w:t> </w:t>
      </w:r>
      <w:r>
        <w:rPr>
          <w:rFonts w:ascii="Verdana" w:hAnsi="Verdana"/>
          <w:color w:val="000000"/>
          <w:sz w:val="18"/>
          <w:szCs w:val="18"/>
        </w:rPr>
        <w:t>В.А. Социально-правовое государство и гражданское общество постиндустриальной эпохи: правовые основы функционирования и взаимодействия (на примере стран Западной Европы и</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Автореф.дисс.к.ю.н. М., 2006. 22с.</w:t>
      </w:r>
    </w:p>
    <w:p w14:paraId="327D412A" w14:textId="77777777" w:rsidR="003E3071" w:rsidRDefault="003E3071" w:rsidP="003E3071">
      <w:pPr>
        <w:pStyle w:val="WW8Num1z2"/>
        <w:shd w:val="clear" w:color="auto" w:fill="F7F7F7"/>
        <w:spacing w:after="0"/>
        <w:rPr>
          <w:rFonts w:ascii="Verdana" w:hAnsi="Verdana"/>
          <w:color w:val="000000"/>
          <w:sz w:val="18"/>
          <w:szCs w:val="18"/>
        </w:rPr>
      </w:pPr>
      <w:r>
        <w:rPr>
          <w:rFonts w:ascii="Verdana" w:hAnsi="Verdana"/>
          <w:color w:val="000000"/>
          <w:sz w:val="18"/>
          <w:szCs w:val="18"/>
        </w:rPr>
        <w:t>362.</w:t>
      </w:r>
      <w:r>
        <w:rPr>
          <w:rStyle w:val="WW8Num2z0"/>
          <w:rFonts w:ascii="Verdana" w:hAnsi="Verdana"/>
          <w:color w:val="000000"/>
          <w:sz w:val="18"/>
          <w:szCs w:val="18"/>
        </w:rPr>
        <w:t> </w:t>
      </w:r>
      <w:r>
        <w:rPr>
          <w:rStyle w:val="WW8Num3z0"/>
          <w:rFonts w:ascii="Verdana" w:hAnsi="Verdana"/>
          <w:color w:val="4682B4"/>
          <w:sz w:val="18"/>
          <w:szCs w:val="18"/>
        </w:rPr>
        <w:t>Усманова</w:t>
      </w:r>
      <w:r>
        <w:rPr>
          <w:rStyle w:val="WW8Num2z0"/>
          <w:rFonts w:ascii="Verdana" w:hAnsi="Verdana"/>
          <w:color w:val="000000"/>
          <w:sz w:val="18"/>
          <w:szCs w:val="18"/>
        </w:rPr>
        <w:t> </w:t>
      </w:r>
      <w:r>
        <w:rPr>
          <w:rFonts w:ascii="Verdana" w:hAnsi="Verdana"/>
          <w:color w:val="000000"/>
          <w:sz w:val="18"/>
          <w:szCs w:val="18"/>
        </w:rPr>
        <w:t>М.А. Организационно-правовые проблемы социальной защиты престарелых и инвалидов в Узбекистане. Автореф.дисс.к.ю.н. Ташкент, 1995. 26с.</w:t>
      </w:r>
    </w:p>
    <w:p w14:paraId="22DD06D4" w14:textId="626846D1" w:rsidR="003E3071" w:rsidRPr="003E3071" w:rsidRDefault="003E3071" w:rsidP="003E3071">
      <w:r>
        <w:rPr>
          <w:rFonts w:ascii="Verdana" w:hAnsi="Verdana"/>
          <w:color w:val="000000"/>
          <w:sz w:val="18"/>
          <w:szCs w:val="18"/>
        </w:rPr>
        <w:br/>
      </w:r>
      <w:r>
        <w:rPr>
          <w:rFonts w:ascii="Verdana" w:hAnsi="Verdana"/>
          <w:color w:val="000000"/>
          <w:sz w:val="18"/>
          <w:szCs w:val="18"/>
        </w:rPr>
        <w:br/>
      </w:r>
    </w:p>
    <w:sectPr w:rsidR="003E3071" w:rsidRPr="003E307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FCE08" w14:textId="77777777" w:rsidR="001F40F4" w:rsidRDefault="001F40F4">
      <w:pPr>
        <w:spacing w:after="0" w:line="240" w:lineRule="auto"/>
      </w:pPr>
      <w:r>
        <w:separator/>
      </w:r>
    </w:p>
  </w:endnote>
  <w:endnote w:type="continuationSeparator" w:id="0">
    <w:p w14:paraId="351ECB43" w14:textId="77777777" w:rsidR="001F40F4" w:rsidRDefault="001F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BDA1F" w14:textId="77777777" w:rsidR="001F40F4" w:rsidRDefault="001F40F4">
      <w:pPr>
        <w:spacing w:after="0" w:line="240" w:lineRule="auto"/>
      </w:pPr>
      <w:r>
        <w:separator/>
      </w:r>
    </w:p>
  </w:footnote>
  <w:footnote w:type="continuationSeparator" w:id="0">
    <w:p w14:paraId="42F4BA7E" w14:textId="77777777" w:rsidR="001F40F4" w:rsidRDefault="001F40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0F4"/>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02E3"/>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7177</TotalTime>
  <Pages>24</Pages>
  <Words>11878</Words>
  <Characters>67711</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79431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957</cp:revision>
  <cp:lastPrinted>2009-02-06T05:36:00Z</cp:lastPrinted>
  <dcterms:created xsi:type="dcterms:W3CDTF">2016-09-19T15:12:00Z</dcterms:created>
  <dcterms:modified xsi:type="dcterms:W3CDTF">2016-12-21T08:52:00Z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