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F7" w:rsidRPr="000A45F7" w:rsidRDefault="000A45F7" w:rsidP="000A45F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A45F7">
        <w:rPr>
          <w:rFonts w:ascii="Arial" w:hAnsi="Arial" w:cs="Arial"/>
          <w:b/>
          <w:bCs/>
          <w:color w:val="000000"/>
          <w:kern w:val="0"/>
          <w:sz w:val="28"/>
          <w:szCs w:val="28"/>
          <w:lang w:eastAsia="ru-RU"/>
        </w:rPr>
        <w:t xml:space="preserve">Перунова Ольга Сергіївна, </w:t>
      </w:r>
      <w:r w:rsidRPr="000A45F7">
        <w:rPr>
          <w:rFonts w:ascii="Arial" w:hAnsi="Arial" w:cs="Arial"/>
          <w:color w:val="000000"/>
          <w:kern w:val="0"/>
          <w:sz w:val="28"/>
          <w:szCs w:val="28"/>
          <w:lang w:eastAsia="ru-RU"/>
        </w:rPr>
        <w:t xml:space="preserve">начальник відділу з питань дотримання гендерної рівності Управління моніторингу дотримання прав людини МВС України, тема дисертації «Юридико-психологічні засади профілактики гендерно обумовленого насильства в органах Національної поліції України», (081 - Право). Спеціалізована вчена рада ДФ 26.007.076 в Національній академії внутрішніх справ </w:t>
      </w:r>
    </w:p>
    <w:p w:rsidR="00D333D3" w:rsidRPr="000A45F7" w:rsidRDefault="00D333D3" w:rsidP="000A45F7"/>
    <w:sectPr w:rsidR="00D333D3" w:rsidRPr="000A45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0A45F7" w:rsidRPr="000A45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2F8B8-69AF-49BB-97F2-216FCE9E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2021-11-19T18:13:00Z</dcterms:created>
  <dcterms:modified xsi:type="dcterms:W3CDTF">2021-11-20T10:57:00Z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