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F3E0C" w14:textId="6908B890" w:rsidR="00DE3AF3" w:rsidRDefault="003222A6" w:rsidP="003222A6">
      <w:pPr>
        <w:rPr>
          <w:rFonts w:ascii="Verdana" w:hAnsi="Verdana"/>
          <w:b/>
          <w:bCs/>
          <w:color w:val="000000"/>
          <w:shd w:val="clear" w:color="auto" w:fill="FFFFFF"/>
        </w:rPr>
      </w:pPr>
      <w:r>
        <w:rPr>
          <w:rFonts w:ascii="Verdana" w:hAnsi="Verdana"/>
          <w:b/>
          <w:bCs/>
          <w:color w:val="000000"/>
          <w:shd w:val="clear" w:color="auto" w:fill="FFFFFF"/>
        </w:rPr>
        <w:t>Місків Вадим Зіновійович. Обгрунтування конструктивних параметрів голчастих робочих органів для додаткового кришення грунту в складі комбінованих знарядь: дис... канд. техн. наук: 05.05.11 / Кіровоградський національний технічний ун-т. - Кіровоград,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222A6" w:rsidRPr="003222A6" w14:paraId="5EDD93EF" w14:textId="77777777" w:rsidTr="003222A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222A6" w:rsidRPr="003222A6" w14:paraId="083C898E" w14:textId="77777777">
              <w:trPr>
                <w:tblCellSpacing w:w="0" w:type="dxa"/>
              </w:trPr>
              <w:tc>
                <w:tcPr>
                  <w:tcW w:w="0" w:type="auto"/>
                  <w:vAlign w:val="center"/>
                  <w:hideMark/>
                </w:tcPr>
                <w:p w14:paraId="130E83AE" w14:textId="77777777" w:rsidR="003222A6" w:rsidRPr="003222A6" w:rsidRDefault="003222A6" w:rsidP="003222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22A6">
                    <w:rPr>
                      <w:rFonts w:ascii="Times New Roman" w:eastAsia="Times New Roman" w:hAnsi="Times New Roman" w:cs="Times New Roman"/>
                      <w:sz w:val="24"/>
                      <w:szCs w:val="24"/>
                    </w:rPr>
                    <w:lastRenderedPageBreak/>
                    <w:t>Місків В.З. Обгрунтування конструктивних параметрів голчастих робочих органів для додаткового кришення грунту в складі комбінованих знарядь. – Рукопис.</w:t>
                  </w:r>
                </w:p>
                <w:p w14:paraId="2EDE5B4A" w14:textId="77777777" w:rsidR="003222A6" w:rsidRPr="003222A6" w:rsidRDefault="003222A6" w:rsidP="003222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22A6">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05.05.11 – машини і засоби механізації сільськогосподарського виробництва. – Кіровоградський національний технічний університет, Кіровоград, 2004.</w:t>
                  </w:r>
                </w:p>
                <w:p w14:paraId="2360FEC0" w14:textId="77777777" w:rsidR="003222A6" w:rsidRPr="003222A6" w:rsidRDefault="003222A6" w:rsidP="003222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22A6">
                    <w:rPr>
                      <w:rFonts w:ascii="Times New Roman" w:eastAsia="Times New Roman" w:hAnsi="Times New Roman" w:cs="Times New Roman"/>
                      <w:sz w:val="24"/>
                      <w:szCs w:val="24"/>
                    </w:rPr>
                    <w:t>Дисертація присвячена питанням додаткового обробітку грунту в складі комбінованих знарядь. Містить теоретичні дослідження кінематики та динаміки голчастого робочого органа. Отримана функція, яка описує зміну швидкості розповсюдження хвилі енергії в грунті при проникненні в нього робочого органа (голки). Також було знайдено вираз, який визначає кількість енергії, що передається ґрунту при контакті голки з ним. Обґрунтована маса секції голчастих робочих органів, яка забезпечує необхідний мінімальний питомий тиск на одиницю ширини захвату в залежності від фізико-механічних властивостей грунтів, що обробляються. Запропонована оригінальна конструкція голчастого робочого органа. Обґрунтовано його параметри і режими роботи.</w:t>
                  </w:r>
                </w:p>
                <w:p w14:paraId="5B19CF8F" w14:textId="77777777" w:rsidR="003222A6" w:rsidRPr="003222A6" w:rsidRDefault="003222A6" w:rsidP="003222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22A6">
                    <w:rPr>
                      <w:rFonts w:ascii="Times New Roman" w:eastAsia="Times New Roman" w:hAnsi="Times New Roman" w:cs="Times New Roman"/>
                      <w:sz w:val="24"/>
                      <w:szCs w:val="24"/>
                    </w:rPr>
                    <w:t>Викладено методику та порядок проведення досліджень. Визначена техніко-економічна ефективність від впровадження голчастих робочих органів в складі комбінованих знарядь у виробництво.</w:t>
                  </w:r>
                </w:p>
              </w:tc>
            </w:tr>
          </w:tbl>
          <w:p w14:paraId="1575AF95" w14:textId="77777777" w:rsidR="003222A6" w:rsidRPr="003222A6" w:rsidRDefault="003222A6" w:rsidP="003222A6">
            <w:pPr>
              <w:spacing w:after="0" w:line="240" w:lineRule="auto"/>
              <w:rPr>
                <w:rFonts w:ascii="Times New Roman" w:eastAsia="Times New Roman" w:hAnsi="Times New Roman" w:cs="Times New Roman"/>
                <w:sz w:val="24"/>
                <w:szCs w:val="24"/>
              </w:rPr>
            </w:pPr>
          </w:p>
        </w:tc>
      </w:tr>
      <w:tr w:rsidR="003222A6" w:rsidRPr="003222A6" w14:paraId="2C8B59CC" w14:textId="77777777" w:rsidTr="003222A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222A6" w:rsidRPr="003222A6" w14:paraId="0C73D38C" w14:textId="77777777">
              <w:trPr>
                <w:tblCellSpacing w:w="0" w:type="dxa"/>
              </w:trPr>
              <w:tc>
                <w:tcPr>
                  <w:tcW w:w="0" w:type="auto"/>
                  <w:vAlign w:val="center"/>
                  <w:hideMark/>
                </w:tcPr>
                <w:p w14:paraId="7581297D" w14:textId="77777777" w:rsidR="003222A6" w:rsidRPr="003222A6" w:rsidRDefault="003222A6" w:rsidP="003222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22A6">
                    <w:rPr>
                      <w:rFonts w:ascii="Times New Roman" w:eastAsia="Times New Roman" w:hAnsi="Times New Roman" w:cs="Times New Roman"/>
                      <w:sz w:val="24"/>
                      <w:szCs w:val="24"/>
                    </w:rPr>
                    <w:t>1.Перспективним напрямком підвищення якості основного безполицевого обробітку грунту є використання в складі комбінованих знарядь голчастих робочих органів для додаткового кришення поверхневого шару грунту.</w:t>
                  </w:r>
                </w:p>
                <w:p w14:paraId="77218F4D" w14:textId="77777777" w:rsidR="003222A6" w:rsidRPr="003222A6" w:rsidRDefault="003222A6" w:rsidP="003222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22A6">
                    <w:rPr>
                      <w:rFonts w:ascii="Times New Roman" w:eastAsia="Times New Roman" w:hAnsi="Times New Roman" w:cs="Times New Roman"/>
                      <w:sz w:val="24"/>
                      <w:szCs w:val="24"/>
                    </w:rPr>
                    <w:t>2.На підставі проведених теоретичних та експериментальних досліджень установлено, що найбільш прийнятним для проведення додаткового поверхневого кришення грунту є голчастий барабан з тупим кутом входження голок в ґрунт.</w:t>
                  </w:r>
                </w:p>
                <w:p w14:paraId="5D837694" w14:textId="77777777" w:rsidR="003222A6" w:rsidRPr="003222A6" w:rsidRDefault="003222A6" w:rsidP="003222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22A6">
                    <w:rPr>
                      <w:rFonts w:ascii="Times New Roman" w:eastAsia="Times New Roman" w:hAnsi="Times New Roman" w:cs="Times New Roman"/>
                      <w:sz w:val="24"/>
                      <w:szCs w:val="24"/>
                    </w:rPr>
                    <w:t>3.На основі аналітично отриманих залежностей між конструктивними параметрами голчастих робочих органів та фізико-механічними властивостями ґрунту установлено, що необхідна кількість голок на дискові збільшується, а відстань між площинами суміжних дисків зменшується зі збільшенням глибини обробітку (вирази 11,12).</w:t>
                  </w:r>
                </w:p>
                <w:p w14:paraId="1769047A" w14:textId="77777777" w:rsidR="003222A6" w:rsidRPr="003222A6" w:rsidRDefault="003222A6" w:rsidP="003222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22A6">
                    <w:rPr>
                      <w:rFonts w:ascii="Times New Roman" w:eastAsia="Times New Roman" w:hAnsi="Times New Roman" w:cs="Times New Roman"/>
                      <w:sz w:val="24"/>
                      <w:szCs w:val="24"/>
                    </w:rPr>
                    <w:t>4. Маса секції голчастих робочих органів, яка забезпечує необхідний мінімальний питомий тиск на одиницю ширини захвату збільшується із підвищенням щільності ґрунту в межах передбачених виразом (18).</w:t>
                  </w:r>
                </w:p>
                <w:p w14:paraId="32DD87B3" w14:textId="77777777" w:rsidR="003222A6" w:rsidRPr="003222A6" w:rsidRDefault="003222A6" w:rsidP="003222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22A6">
                    <w:rPr>
                      <w:rFonts w:ascii="Times New Roman" w:eastAsia="Times New Roman" w:hAnsi="Times New Roman" w:cs="Times New Roman"/>
                      <w:sz w:val="24"/>
                      <w:szCs w:val="24"/>
                    </w:rPr>
                    <w:t>5.Інтенсивність порушення усталених у ґрунті зв’язків визначається швидкістю поступального (а разом з тим – обертального) руху диску, розміщенням голки на диску від яких залежить періодичність (частість) впливових імпульсів та гострота “пікових” зон “сплеску” рушійної хвилі.</w:t>
                  </w:r>
                </w:p>
                <w:p w14:paraId="77ABAD86" w14:textId="77777777" w:rsidR="003222A6" w:rsidRPr="003222A6" w:rsidRDefault="003222A6" w:rsidP="003222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22A6">
                    <w:rPr>
                      <w:rFonts w:ascii="Times New Roman" w:eastAsia="Times New Roman" w:hAnsi="Times New Roman" w:cs="Times New Roman"/>
                      <w:sz w:val="24"/>
                      <w:szCs w:val="24"/>
                    </w:rPr>
                    <w:t>6.Раціональні конструктивні параметри дисків секції голчастих робочих органів для використання їх в складі комбінованих знарядь повинні лежати в межах:</w:t>
                  </w:r>
                </w:p>
                <w:p w14:paraId="102CE32C" w14:textId="77777777" w:rsidR="003222A6" w:rsidRPr="003222A6" w:rsidRDefault="003222A6" w:rsidP="003222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22A6">
                    <w:rPr>
                      <w:rFonts w:ascii="Times New Roman" w:eastAsia="Times New Roman" w:hAnsi="Times New Roman" w:cs="Times New Roman"/>
                      <w:sz w:val="24"/>
                      <w:szCs w:val="24"/>
                    </w:rPr>
                    <w:t>Рис. 1. Розрахункова схема.</w:t>
                  </w:r>
                </w:p>
                <w:p w14:paraId="2513BB45" w14:textId="77777777" w:rsidR="003222A6" w:rsidRPr="003222A6" w:rsidRDefault="003222A6" w:rsidP="003222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22A6">
                    <w:rPr>
                      <w:rFonts w:ascii="Times New Roman" w:eastAsia="Times New Roman" w:hAnsi="Times New Roman" w:cs="Times New Roman"/>
                      <w:i/>
                      <w:iCs/>
                      <w:sz w:val="24"/>
                      <w:szCs w:val="24"/>
                    </w:rPr>
                    <w:lastRenderedPageBreak/>
                    <w:t>; </w:t>
                  </w:r>
                  <w:r w:rsidRPr="003222A6">
                    <w:rPr>
                      <w:rFonts w:ascii="Times New Roman" w:eastAsia="Times New Roman" w:hAnsi="Times New Roman" w:cs="Times New Roman"/>
                      <w:sz w:val="24"/>
                      <w:szCs w:val="24"/>
                    </w:rPr>
                    <w:t>(3)</w:t>
                  </w:r>
                  <w:r w:rsidRPr="003222A6">
                    <w:rPr>
                      <w:rFonts w:ascii="Times New Roman" w:eastAsia="Times New Roman" w:hAnsi="Times New Roman" w:cs="Times New Roman"/>
                      <w:i/>
                      <w:iCs/>
                      <w:sz w:val="24"/>
                      <w:szCs w:val="24"/>
                    </w:rPr>
                    <w:t> . </w:t>
                  </w:r>
                  <w:r w:rsidRPr="003222A6">
                    <w:rPr>
                      <w:rFonts w:ascii="Times New Roman" w:eastAsia="Times New Roman" w:hAnsi="Times New Roman" w:cs="Times New Roman"/>
                      <w:sz w:val="24"/>
                      <w:szCs w:val="24"/>
                    </w:rPr>
                    <w:t>(4)</w:t>
                  </w:r>
                </w:p>
                <w:p w14:paraId="010406F5" w14:textId="77777777" w:rsidR="003222A6" w:rsidRPr="003222A6" w:rsidRDefault="003222A6" w:rsidP="003222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22A6">
                    <w:rPr>
                      <w:rFonts w:ascii="Times New Roman" w:eastAsia="Times New Roman" w:hAnsi="Times New Roman" w:cs="Times New Roman"/>
                      <w:sz w:val="24"/>
                      <w:szCs w:val="24"/>
                    </w:rPr>
                    <w:t>Відповідно рівняння для визначення модуля швидкості та прискорення можна записати у наступному вигляді:</w:t>
                  </w:r>
                </w:p>
                <w:p w14:paraId="128BA406" w14:textId="77777777" w:rsidR="003222A6" w:rsidRPr="003222A6" w:rsidRDefault="003222A6" w:rsidP="003222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22A6">
                    <w:rPr>
                      <w:rFonts w:ascii="Times New Roman" w:eastAsia="Times New Roman" w:hAnsi="Times New Roman" w:cs="Times New Roman"/>
                      <w:sz w:val="24"/>
                      <w:szCs w:val="24"/>
                    </w:rPr>
                    <w:t>; (5)</w:t>
                  </w:r>
                </w:p>
                <w:p w14:paraId="12202472" w14:textId="77777777" w:rsidR="003222A6" w:rsidRPr="003222A6" w:rsidRDefault="003222A6" w:rsidP="003222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22A6">
                    <w:rPr>
                      <w:rFonts w:ascii="Times New Roman" w:eastAsia="Times New Roman" w:hAnsi="Times New Roman" w:cs="Times New Roman"/>
                      <w:sz w:val="24"/>
                      <w:szCs w:val="24"/>
                    </w:rPr>
                    <w:t>. (6)</w:t>
                  </w:r>
                </w:p>
                <w:p w14:paraId="7622D31C" w14:textId="77777777" w:rsidR="003222A6" w:rsidRPr="003222A6" w:rsidRDefault="003222A6" w:rsidP="003222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22A6">
                    <w:rPr>
                      <w:rFonts w:ascii="Times New Roman" w:eastAsia="Times New Roman" w:hAnsi="Times New Roman" w:cs="Times New Roman"/>
                      <w:sz w:val="24"/>
                      <w:szCs w:val="24"/>
                    </w:rPr>
                    <w:t>Згідно формули (5) та її графічної інтерпретації (рис. 2), абсолютна швидкість кінця зміщеної голки дещо відмінна від швидкості відповідної точки незміщеної голки – не знижується до нуля у нижній точці траєкторії руху і дещо більша максимального значення швидкості незміщеної голки у верхній точці.</w:t>
                  </w:r>
                </w:p>
                <w:p w14:paraId="3109C961" w14:textId="77777777" w:rsidR="003222A6" w:rsidRPr="003222A6" w:rsidRDefault="003222A6" w:rsidP="003222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22A6">
                    <w:rPr>
                      <w:rFonts w:ascii="Times New Roman" w:eastAsia="Times New Roman" w:hAnsi="Times New Roman" w:cs="Times New Roman"/>
                      <w:sz w:val="24"/>
                      <w:szCs w:val="24"/>
                    </w:rPr>
                    <w:t>Рис. 2. Абсолютні швидкості кінців незміщеної (нижня лінія) і зміщеної голки (верхня лінія).</w:t>
                  </w:r>
                </w:p>
                <w:p w14:paraId="5F7F5532" w14:textId="77777777" w:rsidR="003222A6" w:rsidRPr="003222A6" w:rsidRDefault="003222A6" w:rsidP="003222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22A6">
                    <w:rPr>
                      <w:rFonts w:ascii="Times New Roman" w:eastAsia="Times New Roman" w:hAnsi="Times New Roman" w:cs="Times New Roman"/>
                      <w:sz w:val="24"/>
                      <w:szCs w:val="24"/>
                    </w:rPr>
                    <w:t>Умовою початку та кінця взаємодії робочого органу з поверхневим шаром ґрунту є рівність </w:t>
                  </w:r>
                  <w:r w:rsidRPr="003222A6">
                    <w:rPr>
                      <w:rFonts w:ascii="Times New Roman" w:eastAsia="Times New Roman" w:hAnsi="Times New Roman" w:cs="Times New Roman"/>
                      <w:i/>
                      <w:iCs/>
                      <w:sz w:val="24"/>
                      <w:szCs w:val="24"/>
                    </w:rPr>
                    <w:t>y(t)=h</w:t>
                  </w:r>
                  <w:r w:rsidRPr="003222A6">
                    <w:rPr>
                      <w:rFonts w:ascii="Times New Roman" w:eastAsia="Times New Roman" w:hAnsi="Times New Roman" w:cs="Times New Roman"/>
                      <w:sz w:val="24"/>
                      <w:szCs w:val="24"/>
                    </w:rPr>
                    <w:t>, де </w:t>
                  </w:r>
                  <w:r w:rsidRPr="003222A6">
                    <w:rPr>
                      <w:rFonts w:ascii="Times New Roman" w:eastAsia="Times New Roman" w:hAnsi="Times New Roman" w:cs="Times New Roman"/>
                      <w:i/>
                      <w:iCs/>
                      <w:sz w:val="24"/>
                      <w:szCs w:val="24"/>
                    </w:rPr>
                    <w:t>h</w:t>
                  </w:r>
                  <w:r w:rsidRPr="003222A6">
                    <w:rPr>
                      <w:rFonts w:ascii="Times New Roman" w:eastAsia="Times New Roman" w:hAnsi="Times New Roman" w:cs="Times New Roman"/>
                      <w:sz w:val="24"/>
                      <w:szCs w:val="24"/>
                    </w:rPr>
                    <w:t> – товщина шару ґрунту, що взаємодіє з робочим органом.</w:t>
                  </w:r>
                </w:p>
                <w:p w14:paraId="32F43987" w14:textId="77777777" w:rsidR="003222A6" w:rsidRPr="003222A6" w:rsidRDefault="003222A6" w:rsidP="003222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22A6">
                    <w:rPr>
                      <w:rFonts w:ascii="Times New Roman" w:eastAsia="Times New Roman" w:hAnsi="Times New Roman" w:cs="Times New Roman"/>
                      <w:sz w:val="24"/>
                      <w:szCs w:val="24"/>
                    </w:rPr>
                    <w:t>Визначаємо точки входження голки у грунт та виходу її із ґрунту:</w:t>
                  </w:r>
                </w:p>
                <w:p w14:paraId="5E4FCC21" w14:textId="77777777" w:rsidR="003222A6" w:rsidRPr="003222A6" w:rsidRDefault="003222A6" w:rsidP="003222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22A6">
                    <w:rPr>
                      <w:rFonts w:ascii="Times New Roman" w:eastAsia="Times New Roman" w:hAnsi="Times New Roman" w:cs="Times New Roman"/>
                      <w:sz w:val="24"/>
                      <w:szCs w:val="24"/>
                    </w:rPr>
                    <w:br/>
                    <w:t>Після нескладних перетворень довжина ділянки контакту робочого органу з поверхневою частиною ґрунту складає:</w:t>
                  </w:r>
                </w:p>
                <w:p w14:paraId="3656F0E5" w14:textId="77777777" w:rsidR="003222A6" w:rsidRPr="003222A6" w:rsidRDefault="003222A6" w:rsidP="003222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22A6">
                    <w:rPr>
                      <w:rFonts w:ascii="Times New Roman" w:eastAsia="Times New Roman" w:hAnsi="Times New Roman" w:cs="Times New Roman"/>
                      <w:sz w:val="24"/>
                      <w:szCs w:val="24"/>
                    </w:rPr>
                    <w:t>. (7)</w:t>
                  </w:r>
                </w:p>
                <w:p w14:paraId="4064520A" w14:textId="77777777" w:rsidR="003222A6" w:rsidRPr="003222A6" w:rsidRDefault="003222A6" w:rsidP="003222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22A6">
                    <w:rPr>
                      <w:rFonts w:ascii="Times New Roman" w:eastAsia="Times New Roman" w:hAnsi="Times New Roman" w:cs="Times New Roman"/>
                      <w:sz w:val="24"/>
                      <w:szCs w:val="24"/>
                    </w:rPr>
                    <w:t>Площа контакту голки з ґрунтом (у повздовжньому перерізі) описується диференційним рівнянням, але для спрощення подальших розрахунків конструктивних параметрів голчастого робочого органа її можна виразити наближено як площу трикутника з основою довжиною і висотою </w:t>
                  </w:r>
                  <w:r w:rsidRPr="003222A6">
                    <w:rPr>
                      <w:rFonts w:ascii="Times New Roman" w:eastAsia="Times New Roman" w:hAnsi="Times New Roman" w:cs="Times New Roman"/>
                      <w:i/>
                      <w:iCs/>
                      <w:sz w:val="24"/>
                      <w:szCs w:val="24"/>
                    </w:rPr>
                    <w:t>y(t)=h</w:t>
                  </w:r>
                  <w:r w:rsidRPr="003222A6">
                    <w:rPr>
                      <w:rFonts w:ascii="Times New Roman" w:eastAsia="Times New Roman" w:hAnsi="Times New Roman" w:cs="Times New Roman"/>
                      <w:sz w:val="24"/>
                      <w:szCs w:val="24"/>
                    </w:rPr>
                    <w:t> :</w:t>
                  </w:r>
                </w:p>
                <w:p w14:paraId="63AC2318" w14:textId="77777777" w:rsidR="003222A6" w:rsidRPr="003222A6" w:rsidRDefault="003222A6" w:rsidP="003222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22A6">
                    <w:rPr>
                      <w:rFonts w:ascii="Times New Roman" w:eastAsia="Times New Roman" w:hAnsi="Times New Roman" w:cs="Times New Roman"/>
                      <w:sz w:val="24"/>
                      <w:szCs w:val="24"/>
                    </w:rPr>
                    <w:t>. (8)</w:t>
                  </w:r>
                </w:p>
                <w:p w14:paraId="5DCB4B46" w14:textId="77777777" w:rsidR="003222A6" w:rsidRPr="003222A6" w:rsidRDefault="003222A6" w:rsidP="003222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22A6">
                    <w:rPr>
                      <w:rFonts w:ascii="Times New Roman" w:eastAsia="Times New Roman" w:hAnsi="Times New Roman" w:cs="Times New Roman"/>
                      <w:sz w:val="24"/>
                      <w:szCs w:val="24"/>
                    </w:rPr>
                    <w:t>Аналіз графіків, на яких зображено залежність площі контакту від таких параметрів як радіус диску, глибина занурення голки у грунт, зміщення робочого органу відносно центру диску (рис.3), переконливо засвідчує, що найбільш впливовою характеристикою є відстань </w:t>
                  </w:r>
                  <w:r w:rsidRPr="003222A6">
                    <w:rPr>
                      <w:rFonts w:ascii="Times New Roman" w:eastAsia="Times New Roman" w:hAnsi="Times New Roman" w:cs="Times New Roman"/>
                      <w:i/>
                      <w:iCs/>
                      <w:sz w:val="24"/>
                      <w:szCs w:val="24"/>
                    </w:rPr>
                    <w:t>D</w:t>
                  </w:r>
                  <w:r w:rsidRPr="003222A6">
                    <w:rPr>
                      <w:rFonts w:ascii="Times New Roman" w:eastAsia="Times New Roman" w:hAnsi="Times New Roman" w:cs="Times New Roman"/>
                      <w:sz w:val="24"/>
                      <w:szCs w:val="24"/>
                    </w:rPr>
                    <w:t> на яку зміщено робочий орган. Характерними з цього приводу є дві обставини: по-перше, цей параметр можна оптимізувати (на рисунку чітко проглядається точка максимуму); по-друге, оптимум зміщено у область від’ємних значень </w:t>
                  </w:r>
                  <w:r w:rsidRPr="003222A6">
                    <w:rPr>
                      <w:rFonts w:ascii="Times New Roman" w:eastAsia="Times New Roman" w:hAnsi="Times New Roman" w:cs="Times New Roman"/>
                      <w:i/>
                      <w:iCs/>
                      <w:sz w:val="24"/>
                      <w:szCs w:val="24"/>
                    </w:rPr>
                    <w:t>D</w:t>
                  </w:r>
                  <w:r w:rsidRPr="003222A6">
                    <w:rPr>
                      <w:rFonts w:ascii="Times New Roman" w:eastAsia="Times New Roman" w:hAnsi="Times New Roman" w:cs="Times New Roman"/>
                      <w:sz w:val="24"/>
                      <w:szCs w:val="24"/>
                    </w:rPr>
                    <w:t>, тобто конструктивно голка має бути закріплена нижче центра обертання.</w:t>
                  </w:r>
                </w:p>
                <w:p w14:paraId="5B13AA6C" w14:textId="77777777" w:rsidR="003222A6" w:rsidRPr="003222A6" w:rsidRDefault="003222A6" w:rsidP="003222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22A6">
                    <w:rPr>
                      <w:rFonts w:ascii="Times New Roman" w:eastAsia="Times New Roman" w:hAnsi="Times New Roman" w:cs="Times New Roman"/>
                      <w:sz w:val="24"/>
                      <w:szCs w:val="24"/>
                    </w:rPr>
                    <w:t>а) залежність від </w:t>
                  </w:r>
                  <w:r w:rsidRPr="003222A6">
                    <w:rPr>
                      <w:rFonts w:ascii="Times New Roman" w:eastAsia="Times New Roman" w:hAnsi="Times New Roman" w:cs="Times New Roman"/>
                      <w:i/>
                      <w:iCs/>
                      <w:sz w:val="24"/>
                      <w:szCs w:val="24"/>
                    </w:rPr>
                    <w:t>r</w:t>
                  </w:r>
                </w:p>
                <w:p w14:paraId="1C7DE3F4" w14:textId="77777777" w:rsidR="003222A6" w:rsidRPr="003222A6" w:rsidRDefault="003222A6" w:rsidP="003222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22A6">
                    <w:rPr>
                      <w:rFonts w:ascii="Times New Roman" w:eastAsia="Times New Roman" w:hAnsi="Times New Roman" w:cs="Times New Roman"/>
                      <w:sz w:val="24"/>
                      <w:szCs w:val="24"/>
                    </w:rPr>
                    <w:t>б) залежність від </w:t>
                  </w:r>
                  <w:r w:rsidRPr="003222A6">
                    <w:rPr>
                      <w:rFonts w:ascii="Times New Roman" w:eastAsia="Times New Roman" w:hAnsi="Times New Roman" w:cs="Times New Roman"/>
                      <w:i/>
                      <w:iCs/>
                      <w:sz w:val="24"/>
                      <w:szCs w:val="24"/>
                    </w:rPr>
                    <w:t>h </w:t>
                  </w:r>
                  <w:r w:rsidRPr="003222A6">
                    <w:rPr>
                      <w:rFonts w:ascii="Times New Roman" w:eastAsia="Times New Roman" w:hAnsi="Times New Roman" w:cs="Times New Roman"/>
                      <w:sz w:val="24"/>
                      <w:szCs w:val="24"/>
                    </w:rPr>
                    <w:t>с) залежність від </w:t>
                  </w:r>
                  <w:r w:rsidRPr="003222A6">
                    <w:rPr>
                      <w:rFonts w:ascii="Times New Roman" w:eastAsia="Times New Roman" w:hAnsi="Times New Roman" w:cs="Times New Roman"/>
                      <w:i/>
                      <w:iCs/>
                      <w:sz w:val="24"/>
                      <w:szCs w:val="24"/>
                    </w:rPr>
                    <w:t>D</w:t>
                  </w:r>
                </w:p>
                <w:p w14:paraId="249EBEA4" w14:textId="77777777" w:rsidR="003222A6" w:rsidRPr="003222A6" w:rsidRDefault="003222A6" w:rsidP="003222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22A6">
                    <w:rPr>
                      <w:rFonts w:ascii="Times New Roman" w:eastAsia="Times New Roman" w:hAnsi="Times New Roman" w:cs="Times New Roman"/>
                      <w:sz w:val="24"/>
                      <w:szCs w:val="24"/>
                    </w:rPr>
                    <w:lastRenderedPageBreak/>
                    <w:t>Рис.3. Залежність площі S контакту голки з ґрунтом від параметрів r, h, D.</w:t>
                  </w:r>
                </w:p>
                <w:p w14:paraId="7904597D" w14:textId="77777777" w:rsidR="003222A6" w:rsidRPr="003222A6" w:rsidRDefault="003222A6" w:rsidP="003222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22A6">
                    <w:rPr>
                      <w:rFonts w:ascii="Times New Roman" w:eastAsia="Times New Roman" w:hAnsi="Times New Roman" w:cs="Times New Roman"/>
                      <w:sz w:val="24"/>
                      <w:szCs w:val="24"/>
                    </w:rPr>
                    <w:t>Після обробки результатів досліджень на ЕОМ нами були отримані криві, які описують співвідношення агрегатних часток в ґрунті, обробленім комбінованим ґрунтообробним знаряддям як без застосування секцій голчастих робочих органів так і з їх застосуванням. Наведені криві апроксимовані (рис.8).</w:t>
                  </w:r>
                </w:p>
                <w:p w14:paraId="36EA0E4A" w14:textId="77777777" w:rsidR="003222A6" w:rsidRPr="003222A6" w:rsidRDefault="003222A6" w:rsidP="003222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22A6">
                    <w:rPr>
                      <w:rFonts w:ascii="Times New Roman" w:eastAsia="Times New Roman" w:hAnsi="Times New Roman" w:cs="Times New Roman"/>
                      <w:sz w:val="24"/>
                      <w:szCs w:val="24"/>
                    </w:rPr>
                    <w:t>Рис.8. Співвідношення агрегатних часток в ґрунті обробленім комбінованим знаряддям для основного безполицевого обробітку ґрунту:</w:t>
                  </w:r>
                </w:p>
                <w:p w14:paraId="4C330CB7" w14:textId="77777777" w:rsidR="003222A6" w:rsidRPr="003222A6" w:rsidRDefault="003222A6" w:rsidP="003222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22A6">
                    <w:rPr>
                      <w:rFonts w:ascii="Times New Roman" w:eastAsia="Times New Roman" w:hAnsi="Times New Roman" w:cs="Times New Roman"/>
                      <w:sz w:val="24"/>
                      <w:szCs w:val="24"/>
                    </w:rPr>
                    <w:t>- без застосування секцій голчастих робочих органів;</w:t>
                  </w:r>
                </w:p>
                <w:p w14:paraId="5D7BAE88" w14:textId="77777777" w:rsidR="003222A6" w:rsidRPr="003222A6" w:rsidRDefault="003222A6" w:rsidP="003222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22A6">
                    <w:rPr>
                      <w:rFonts w:ascii="Times New Roman" w:eastAsia="Times New Roman" w:hAnsi="Times New Roman" w:cs="Times New Roman"/>
                      <w:sz w:val="24"/>
                      <w:szCs w:val="24"/>
                    </w:rPr>
                    <w:t>- із застосування секцій голчастих робочих органів.</w:t>
                  </w:r>
                </w:p>
                <w:p w14:paraId="6CE38061" w14:textId="77777777" w:rsidR="003222A6" w:rsidRPr="003222A6" w:rsidRDefault="003222A6" w:rsidP="003222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22A6">
                    <w:rPr>
                      <w:rFonts w:ascii="Times New Roman" w:eastAsia="Times New Roman" w:hAnsi="Times New Roman" w:cs="Times New Roman"/>
                      <w:sz w:val="24"/>
                      <w:szCs w:val="24"/>
                    </w:rPr>
                    <w:t>За результатами досліджень також було побудовано криві, що описують залежність між питомим тяговим опором комбінованого ґрунтообробного знаряддя та глибиною обробітку (рис.9).</w:t>
                  </w:r>
                </w:p>
                <w:p w14:paraId="6EC0F56F" w14:textId="77777777" w:rsidR="003222A6" w:rsidRPr="003222A6" w:rsidRDefault="003222A6" w:rsidP="003222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22A6">
                    <w:rPr>
                      <w:rFonts w:ascii="Times New Roman" w:eastAsia="Times New Roman" w:hAnsi="Times New Roman" w:cs="Times New Roman"/>
                      <w:sz w:val="24"/>
                      <w:szCs w:val="24"/>
                    </w:rPr>
                    <w:t>Рис.9. Залежність питомого тягового опору ґрунтообробного знаряддя від зміни глибини обробітку ґрунту:</w:t>
                  </w:r>
                </w:p>
                <w:p w14:paraId="7B948840" w14:textId="77777777" w:rsidR="003222A6" w:rsidRPr="003222A6" w:rsidRDefault="003222A6" w:rsidP="003222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22A6">
                    <w:rPr>
                      <w:rFonts w:ascii="Times New Roman" w:eastAsia="Times New Roman" w:hAnsi="Times New Roman" w:cs="Times New Roman"/>
                      <w:sz w:val="24"/>
                      <w:szCs w:val="24"/>
                    </w:rPr>
                    <w:t>- без застосування секцій голчастих робочих органів;</w:t>
                  </w:r>
                </w:p>
                <w:p w14:paraId="0C3BF2DE" w14:textId="77777777" w:rsidR="003222A6" w:rsidRPr="003222A6" w:rsidRDefault="003222A6" w:rsidP="003222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22A6">
                    <w:rPr>
                      <w:rFonts w:ascii="Times New Roman" w:eastAsia="Times New Roman" w:hAnsi="Times New Roman" w:cs="Times New Roman"/>
                      <w:sz w:val="24"/>
                      <w:szCs w:val="24"/>
                    </w:rPr>
                    <w:t>із застосування секцій голчастих робочих органів.</w:t>
                  </w:r>
                </w:p>
                <w:p w14:paraId="72E0EC9D" w14:textId="77777777" w:rsidR="003222A6" w:rsidRPr="003222A6" w:rsidRDefault="003222A6" w:rsidP="003222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22A6">
                    <w:rPr>
                      <w:rFonts w:ascii="Times New Roman" w:eastAsia="Times New Roman" w:hAnsi="Times New Roman" w:cs="Times New Roman"/>
                      <w:sz w:val="24"/>
                      <w:szCs w:val="24"/>
                    </w:rPr>
                    <w:t>Аналізуючи отримані експериментальні дані та графіки на рис.9. можна зробити висновок: при введенні в конструкцію ґрунтообробного знаряддя секцій голчастих робочих органів його тяговий опір зростає. При обробітку ґрунту на загальну глибину 22...24 см., що відповідає агротехнічним вимогам до основного безполицевого обробітку ґрунту секції голчастих робочих органів підвищують тяговий опір знаряддя на 12...13 %.</w:t>
                  </w:r>
                </w:p>
                <w:p w14:paraId="39E22531" w14:textId="77777777" w:rsidR="003222A6" w:rsidRPr="003222A6" w:rsidRDefault="003222A6" w:rsidP="003222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22A6">
                    <w:rPr>
                      <w:rFonts w:ascii="Times New Roman" w:eastAsia="Times New Roman" w:hAnsi="Times New Roman" w:cs="Times New Roman"/>
                      <w:sz w:val="24"/>
                      <w:szCs w:val="24"/>
                    </w:rPr>
                    <w:t>Порівнявши експериментальні дані про якісні та енергетичні показники роботи ґрунтообробного знаряддя при застосуванні секцій голчастих робочих органів та без них можна зробити висновок про доцільність застосування в складі знаряддя для основного безполицевого обробітку ґрунту секції голчастих робочих органів для додаткового обробітку ґрунту. При їх застосуванні спостерігається підвищення якісного показника роботи комбінованого ґрунтообробного знаряддя на 29%. Вміст</w:t>
                  </w:r>
                </w:p>
                <w:p w14:paraId="33B9A0D8" w14:textId="77777777" w:rsidR="003222A6" w:rsidRPr="003222A6" w:rsidRDefault="003222A6" w:rsidP="003222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22A6">
                    <w:rPr>
                      <w:rFonts w:ascii="Times New Roman" w:eastAsia="Times New Roman" w:hAnsi="Times New Roman" w:cs="Times New Roman"/>
                      <w:sz w:val="24"/>
                      <w:szCs w:val="24"/>
                    </w:rPr>
                    <w:br/>
                    <w:t>Після обробки даних на ЕОМ нами отримано наступне рівняння регресії:</w:t>
                  </w:r>
                </w:p>
                <w:p w14:paraId="735C425A" w14:textId="77777777" w:rsidR="003222A6" w:rsidRPr="003222A6" w:rsidRDefault="003222A6" w:rsidP="003222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22A6">
                    <w:rPr>
                      <w:rFonts w:ascii="Times New Roman" w:eastAsia="Times New Roman" w:hAnsi="Times New Roman" w:cs="Times New Roman"/>
                      <w:sz w:val="24"/>
                      <w:szCs w:val="24"/>
                    </w:rPr>
                    <w:t>(22)</w:t>
                  </w:r>
                </w:p>
                <w:p w14:paraId="356A6644" w14:textId="77777777" w:rsidR="003222A6" w:rsidRPr="003222A6" w:rsidRDefault="003222A6" w:rsidP="003222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22A6">
                    <w:rPr>
                      <w:rFonts w:ascii="Times New Roman" w:eastAsia="Times New Roman" w:hAnsi="Times New Roman" w:cs="Times New Roman"/>
                      <w:sz w:val="24"/>
                      <w:szCs w:val="24"/>
                    </w:rPr>
                    <w:t>Його аналіз проведено за допомогою поверхні відгуку (рис.8). З рівнянь (20) та (22) було складено систему рівнянь і оброблено її на ЕОМ з наступними умовами . В результаті було отримано наступні значення:</w:t>
                  </w:r>
                </w:p>
                <w:p w14:paraId="4DE20403" w14:textId="77777777" w:rsidR="003222A6" w:rsidRPr="003222A6" w:rsidRDefault="003222A6" w:rsidP="003222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22A6">
                    <w:rPr>
                      <w:rFonts w:ascii="Times New Roman" w:eastAsia="Times New Roman" w:hAnsi="Times New Roman" w:cs="Times New Roman"/>
                      <w:sz w:val="24"/>
                      <w:szCs w:val="24"/>
                    </w:rPr>
                    <w:lastRenderedPageBreak/>
                    <w:t>при см та м/с</w:t>
                  </w:r>
                </w:p>
                <w:p w14:paraId="72C0C19A" w14:textId="77777777" w:rsidR="003222A6" w:rsidRPr="003222A6" w:rsidRDefault="003222A6" w:rsidP="003222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22A6">
                    <w:rPr>
                      <w:rFonts w:ascii="Times New Roman" w:eastAsia="Times New Roman" w:hAnsi="Times New Roman" w:cs="Times New Roman"/>
                      <w:sz w:val="24"/>
                      <w:szCs w:val="24"/>
                    </w:rPr>
                    <w:t>Рис.8. Залежність питомого тягового опору секції голчастих робочих органів від зміщення голок від радіального напрямку.</w:t>
                  </w:r>
                </w:p>
                <w:p w14:paraId="67D01AF7" w14:textId="77777777" w:rsidR="003222A6" w:rsidRPr="003222A6" w:rsidRDefault="003222A6" w:rsidP="003222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22A6">
                    <w:rPr>
                      <w:rFonts w:ascii="Times New Roman" w:eastAsia="Times New Roman" w:hAnsi="Times New Roman" w:cs="Times New Roman"/>
                      <w:sz w:val="24"/>
                      <w:szCs w:val="24"/>
                    </w:rPr>
                    <w:t>Аналогічно було отримано рівняння регресії та поверхні відгуку для залежності якісного показника обробітку грунту та питомого тяговго опору секції голчастих робочих органів від радіуса секції та її питомого тиску на одиницю ширини захвату. Після обробки їх на ЕОМ з наступними умовами було отримано наступні значення:</w:t>
                  </w:r>
                </w:p>
                <w:p w14:paraId="35A776D5" w14:textId="77777777" w:rsidR="003222A6" w:rsidRPr="003222A6" w:rsidRDefault="003222A6" w:rsidP="003222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22A6">
                    <w:rPr>
                      <w:rFonts w:ascii="Times New Roman" w:eastAsia="Times New Roman" w:hAnsi="Times New Roman" w:cs="Times New Roman"/>
                      <w:sz w:val="24"/>
                      <w:szCs w:val="24"/>
                    </w:rPr>
                    <w:t>при м та м/с.</w:t>
                  </w:r>
                </w:p>
                <w:p w14:paraId="7486A1F1" w14:textId="77777777" w:rsidR="003222A6" w:rsidRPr="003222A6" w:rsidRDefault="003222A6" w:rsidP="003222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22A6">
                    <w:rPr>
                      <w:rFonts w:ascii="Times New Roman" w:eastAsia="Times New Roman" w:hAnsi="Times New Roman" w:cs="Times New Roman"/>
                      <w:sz w:val="24"/>
                      <w:szCs w:val="24"/>
                    </w:rPr>
                    <w:t>при та м/с.</w:t>
                  </w:r>
                </w:p>
                <w:p w14:paraId="6BFF8F36" w14:textId="77777777" w:rsidR="003222A6" w:rsidRPr="003222A6" w:rsidRDefault="003222A6" w:rsidP="003222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22A6">
                    <w:rPr>
                      <w:rFonts w:ascii="Times New Roman" w:eastAsia="Times New Roman" w:hAnsi="Times New Roman" w:cs="Times New Roman"/>
                      <w:sz w:val="24"/>
                      <w:szCs w:val="24"/>
                    </w:rPr>
                    <w:t>З метою перевірки працездатності розробленого голчастого барабана та впливу на якісний та енергетичний показник обробітку ґрунту нами були проведені польові дослідження комбінованого знаряддя для основного безполицевого обробітку ґрунту. Агрофон поля був максимально однорідним. Попередник - багаторічні трави. Досліди проводилися на чорноземі глибокому середньосуглинистому, середньогумусному з наступними показниками: вологість в шарі 0...10 см становила 18.8 %, а в шарі ґрунту 10...20 см – 22.4 %; твердість ґрунту відповідно становила 1.98 та 2.55 МПа.</w:t>
                  </w:r>
                </w:p>
                <w:p w14:paraId="462603C7" w14:textId="77777777" w:rsidR="003222A6" w:rsidRPr="003222A6" w:rsidRDefault="003222A6" w:rsidP="003222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22A6">
                    <w:rPr>
                      <w:rFonts w:ascii="Times New Roman" w:eastAsia="Times New Roman" w:hAnsi="Times New Roman" w:cs="Times New Roman"/>
                      <w:sz w:val="24"/>
                      <w:szCs w:val="24"/>
                    </w:rPr>
                    <w:t>Постільки довжина ділянки контакту робочого органу з поверхневою частиною ґрунту визначена, можна поставити задачу стосовно кількості голок, які мають бути установлені на диску. Кожною голкою при коченні диску охоплюється ділянка довжиною </w:t>
                  </w:r>
                  <w:r w:rsidRPr="003222A6">
                    <w:rPr>
                      <w:rFonts w:ascii="Times New Roman" w:eastAsia="Times New Roman" w:hAnsi="Times New Roman" w:cs="Times New Roman"/>
                      <w:i/>
                      <w:iCs/>
                      <w:sz w:val="24"/>
                      <w:szCs w:val="24"/>
                    </w:rPr>
                    <w:t>x(t1)-x(t2)</w:t>
                  </w:r>
                  <w:r w:rsidRPr="003222A6">
                    <w:rPr>
                      <w:rFonts w:ascii="Times New Roman" w:eastAsia="Times New Roman" w:hAnsi="Times New Roman" w:cs="Times New Roman"/>
                      <w:sz w:val="24"/>
                      <w:szCs w:val="24"/>
                    </w:rPr>
                    <w:t>. Без ковзання і буксування за один оберт диск прокочується на відстань </w:t>
                  </w:r>
                  <w:r w:rsidRPr="003222A6">
                    <w:rPr>
                      <w:rFonts w:ascii="Times New Roman" w:eastAsia="Times New Roman" w:hAnsi="Times New Roman" w:cs="Times New Roman"/>
                      <w:i/>
                      <w:iCs/>
                      <w:sz w:val="24"/>
                      <w:szCs w:val="24"/>
                    </w:rPr>
                    <w:t>2pr</w:t>
                  </w:r>
                  <w:r w:rsidRPr="003222A6">
                    <w:rPr>
                      <w:rFonts w:ascii="Times New Roman" w:eastAsia="Times New Roman" w:hAnsi="Times New Roman" w:cs="Times New Roman"/>
                      <w:sz w:val="24"/>
                      <w:szCs w:val="24"/>
                    </w:rPr>
                    <w:t>. Отже, маємо співвідношення:</w:t>
                  </w:r>
                </w:p>
                <w:p w14:paraId="3B6BB831" w14:textId="77777777" w:rsidR="003222A6" w:rsidRPr="003222A6" w:rsidRDefault="003222A6" w:rsidP="003222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22A6">
                    <w:rPr>
                      <w:rFonts w:ascii="Times New Roman" w:eastAsia="Times New Roman" w:hAnsi="Times New Roman" w:cs="Times New Roman"/>
                      <w:sz w:val="24"/>
                      <w:szCs w:val="24"/>
                      <w:vertAlign w:val="subscript"/>
                    </w:rPr>
                    <w:t>. (9)</w:t>
                  </w:r>
                </w:p>
                <w:p w14:paraId="2E8613E8" w14:textId="77777777" w:rsidR="003222A6" w:rsidRPr="003222A6" w:rsidRDefault="003222A6" w:rsidP="003222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22A6">
                    <w:rPr>
                      <w:rFonts w:ascii="Times New Roman" w:eastAsia="Times New Roman" w:hAnsi="Times New Roman" w:cs="Times New Roman"/>
                      <w:sz w:val="24"/>
                      <w:szCs w:val="24"/>
                    </w:rPr>
                    <w:t>де - кількість голок на дискові.</w:t>
                  </w:r>
                </w:p>
                <w:p w14:paraId="68B67888" w14:textId="77777777" w:rsidR="003222A6" w:rsidRPr="003222A6" w:rsidRDefault="003222A6" w:rsidP="003222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22A6">
                    <w:rPr>
                      <w:rFonts w:ascii="Times New Roman" w:eastAsia="Times New Roman" w:hAnsi="Times New Roman" w:cs="Times New Roman"/>
                      <w:sz w:val="24"/>
                      <w:szCs w:val="24"/>
                    </w:rPr>
                    <w:t>Кожна голка з радіусом </w:t>
                  </w:r>
                  <w:r w:rsidRPr="003222A6">
                    <w:rPr>
                      <w:rFonts w:ascii="Times New Roman" w:eastAsia="Times New Roman" w:hAnsi="Times New Roman" w:cs="Times New Roman"/>
                      <w:i/>
                      <w:iCs/>
                      <w:sz w:val="24"/>
                      <w:szCs w:val="24"/>
                    </w:rPr>
                    <w:t>r</w:t>
                  </w:r>
                  <w:r w:rsidRPr="003222A6">
                    <w:rPr>
                      <w:rFonts w:ascii="Times New Roman" w:eastAsia="Times New Roman" w:hAnsi="Times New Roman" w:cs="Times New Roman"/>
                      <w:i/>
                      <w:iCs/>
                      <w:sz w:val="24"/>
                      <w:szCs w:val="24"/>
                      <w:vertAlign w:val="subscript"/>
                    </w:rPr>
                    <w:t>г</w:t>
                  </w:r>
                  <w:r w:rsidRPr="003222A6">
                    <w:rPr>
                      <w:rFonts w:ascii="Times New Roman" w:eastAsia="Times New Roman" w:hAnsi="Times New Roman" w:cs="Times New Roman"/>
                      <w:sz w:val="24"/>
                      <w:szCs w:val="24"/>
                    </w:rPr>
                    <w:t>, заглиблюючись у грунт на глибину </w:t>
                  </w:r>
                  <w:r w:rsidRPr="003222A6">
                    <w:rPr>
                      <w:rFonts w:ascii="Times New Roman" w:eastAsia="Times New Roman" w:hAnsi="Times New Roman" w:cs="Times New Roman"/>
                      <w:i/>
                      <w:iCs/>
                      <w:sz w:val="24"/>
                      <w:szCs w:val="24"/>
                    </w:rPr>
                    <w:t>h</w:t>
                  </w:r>
                  <w:r w:rsidRPr="003222A6">
                    <w:rPr>
                      <w:rFonts w:ascii="Times New Roman" w:eastAsia="Times New Roman" w:hAnsi="Times New Roman" w:cs="Times New Roman"/>
                      <w:sz w:val="24"/>
                      <w:szCs w:val="24"/>
                    </w:rPr>
                    <w:t>, викликає деформацію сколення ґрунту під кутом </w:t>
                  </w:r>
                  <w:r w:rsidRPr="003222A6">
                    <w:rPr>
                      <w:rFonts w:ascii="Times New Roman" w:eastAsia="Times New Roman" w:hAnsi="Times New Roman" w:cs="Times New Roman"/>
                      <w:i/>
                      <w:iCs/>
                      <w:sz w:val="24"/>
                      <w:szCs w:val="24"/>
                    </w:rPr>
                    <w:t>Q</w:t>
                  </w:r>
                  <w:r w:rsidRPr="003222A6">
                    <w:rPr>
                      <w:rFonts w:ascii="Times New Roman" w:eastAsia="Times New Roman" w:hAnsi="Times New Roman" w:cs="Times New Roman"/>
                      <w:sz w:val="24"/>
                      <w:szCs w:val="24"/>
                    </w:rPr>
                    <w:t>, обумовлюючи його зміщення з коефіцієнтом </w:t>
                  </w:r>
                  <w:r w:rsidRPr="003222A6">
                    <w:rPr>
                      <w:rFonts w:ascii="Times New Roman" w:eastAsia="Times New Roman" w:hAnsi="Times New Roman" w:cs="Times New Roman"/>
                      <w:i/>
                      <w:iCs/>
                      <w:sz w:val="24"/>
                      <w:szCs w:val="24"/>
                    </w:rPr>
                    <w:t>К</w:t>
                  </w:r>
                  <w:r w:rsidRPr="003222A6">
                    <w:rPr>
                      <w:rFonts w:ascii="Times New Roman" w:eastAsia="Times New Roman" w:hAnsi="Times New Roman" w:cs="Times New Roman"/>
                      <w:sz w:val="24"/>
                      <w:szCs w:val="24"/>
                    </w:rPr>
                    <w:t>.</w:t>
                  </w:r>
                </w:p>
                <w:p w14:paraId="3B3ADDA9" w14:textId="77777777" w:rsidR="003222A6" w:rsidRPr="003222A6" w:rsidRDefault="003222A6" w:rsidP="003222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22A6">
                    <w:rPr>
                      <w:rFonts w:ascii="Times New Roman" w:eastAsia="Times New Roman" w:hAnsi="Times New Roman" w:cs="Times New Roman"/>
                      <w:sz w:val="24"/>
                      <w:szCs w:val="24"/>
                    </w:rPr>
                    <w:t>Враховуючи зону перекриття </w:t>
                  </w:r>
                  <w:r w:rsidRPr="003222A6">
                    <w:rPr>
                      <w:rFonts w:ascii="Times New Roman" w:eastAsia="Times New Roman" w:hAnsi="Times New Roman" w:cs="Times New Roman"/>
                      <w:i/>
                      <w:iCs/>
                      <w:sz w:val="24"/>
                      <w:szCs w:val="24"/>
                    </w:rPr>
                    <w:t>b</w:t>
                  </w:r>
                  <w:r w:rsidRPr="003222A6">
                    <w:rPr>
                      <w:rFonts w:ascii="Times New Roman" w:eastAsia="Times New Roman" w:hAnsi="Times New Roman" w:cs="Times New Roman"/>
                      <w:i/>
                      <w:iCs/>
                      <w:sz w:val="24"/>
                      <w:szCs w:val="24"/>
                      <w:vertAlign w:val="subscript"/>
                    </w:rPr>
                    <w:t>0</w:t>
                  </w:r>
                  <w:r w:rsidRPr="003222A6">
                    <w:rPr>
                      <w:rFonts w:ascii="Times New Roman" w:eastAsia="Times New Roman" w:hAnsi="Times New Roman" w:cs="Times New Roman"/>
                      <w:i/>
                      <w:iCs/>
                      <w:sz w:val="24"/>
                      <w:szCs w:val="24"/>
                    </w:rPr>
                    <w:t>=0.1b</w:t>
                  </w:r>
                  <w:r w:rsidRPr="003222A6">
                    <w:rPr>
                      <w:rFonts w:ascii="Times New Roman" w:eastAsia="Times New Roman" w:hAnsi="Times New Roman" w:cs="Times New Roman"/>
                      <w:sz w:val="24"/>
                      <w:szCs w:val="24"/>
                    </w:rPr>
                    <w:t> та вважаючи, що сколення гіпотетично має трикутну форму, розраховуємо відстань між площинами суміжних дисків, де закріплені голки:</w:t>
                  </w:r>
                </w:p>
                <w:p w14:paraId="5C567795" w14:textId="77777777" w:rsidR="003222A6" w:rsidRPr="003222A6" w:rsidRDefault="003222A6" w:rsidP="003222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22A6">
                    <w:rPr>
                      <w:rFonts w:ascii="Times New Roman" w:eastAsia="Times New Roman" w:hAnsi="Times New Roman" w:cs="Times New Roman"/>
                      <w:sz w:val="24"/>
                      <w:szCs w:val="24"/>
                    </w:rPr>
                    <w:t>, (10)</w:t>
                  </w:r>
                </w:p>
                <w:p w14:paraId="7C366B23" w14:textId="77777777" w:rsidR="003222A6" w:rsidRPr="003222A6" w:rsidRDefault="003222A6" w:rsidP="003222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22A6">
                    <w:rPr>
                      <w:rFonts w:ascii="Times New Roman" w:eastAsia="Times New Roman" w:hAnsi="Times New Roman" w:cs="Times New Roman"/>
                      <w:sz w:val="24"/>
                      <w:szCs w:val="24"/>
                    </w:rPr>
                    <w:t>де - ширина ділянки ґрунту, обробленого однією голкою, м.</w:t>
                  </w:r>
                </w:p>
                <w:p w14:paraId="4EB92004" w14:textId="77777777" w:rsidR="003222A6" w:rsidRPr="003222A6" w:rsidRDefault="003222A6" w:rsidP="003222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22A6">
                    <w:rPr>
                      <w:rFonts w:ascii="Times New Roman" w:eastAsia="Times New Roman" w:hAnsi="Times New Roman" w:cs="Times New Roman"/>
                      <w:sz w:val="24"/>
                      <w:szCs w:val="24"/>
                    </w:rPr>
                    <w:t>Диски мають охоплювати обробітком ґрунту ділянку шириною </w:t>
                  </w:r>
                  <w:r w:rsidRPr="003222A6">
                    <w:rPr>
                      <w:rFonts w:ascii="Times New Roman" w:eastAsia="Times New Roman" w:hAnsi="Times New Roman" w:cs="Times New Roman"/>
                      <w:i/>
                      <w:iCs/>
                      <w:sz w:val="24"/>
                      <w:szCs w:val="24"/>
                    </w:rPr>
                    <w:t>L</w:t>
                  </w:r>
                  <w:r w:rsidRPr="003222A6">
                    <w:rPr>
                      <w:rFonts w:ascii="Times New Roman" w:eastAsia="Times New Roman" w:hAnsi="Times New Roman" w:cs="Times New Roman"/>
                      <w:sz w:val="24"/>
                      <w:szCs w:val="24"/>
                    </w:rPr>
                    <w:t> і позначивши кількість дисків –</w:t>
                  </w:r>
                  <w:r w:rsidRPr="003222A6">
                    <w:rPr>
                      <w:rFonts w:ascii="Times New Roman" w:eastAsia="Times New Roman" w:hAnsi="Times New Roman" w:cs="Times New Roman"/>
                      <w:i/>
                      <w:iCs/>
                      <w:sz w:val="24"/>
                      <w:szCs w:val="24"/>
                    </w:rPr>
                    <w:t>і</w:t>
                  </w:r>
                  <w:r w:rsidRPr="003222A6">
                    <w:rPr>
                      <w:rFonts w:ascii="Times New Roman" w:eastAsia="Times New Roman" w:hAnsi="Times New Roman" w:cs="Times New Roman"/>
                      <w:sz w:val="24"/>
                      <w:szCs w:val="24"/>
                    </w:rPr>
                    <w:t>, маємо співвідношення для визначення їх кількості:</w:t>
                  </w:r>
                </w:p>
                <w:p w14:paraId="2F0E0E80" w14:textId="77777777" w:rsidR="003222A6" w:rsidRPr="003222A6" w:rsidRDefault="003222A6" w:rsidP="003222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22A6">
                    <w:rPr>
                      <w:rFonts w:ascii="Times New Roman" w:eastAsia="Times New Roman" w:hAnsi="Times New Roman" w:cs="Times New Roman"/>
                      <w:sz w:val="24"/>
                      <w:szCs w:val="24"/>
                    </w:rPr>
                    <w:t>. (11)</w:t>
                  </w:r>
                </w:p>
                <w:p w14:paraId="494EFE32" w14:textId="77777777" w:rsidR="003222A6" w:rsidRPr="003222A6" w:rsidRDefault="003222A6" w:rsidP="003222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22A6">
                    <w:rPr>
                      <w:rFonts w:ascii="Times New Roman" w:eastAsia="Times New Roman" w:hAnsi="Times New Roman" w:cs="Times New Roman"/>
                      <w:sz w:val="24"/>
                      <w:szCs w:val="24"/>
                    </w:rPr>
                    <w:lastRenderedPageBreak/>
                    <w:t>Виходячи з досліджень Ветрова Ю.А. і Баландинського В.Л. і припускаючи що в зоні стиснення ґрунту його щільність практично постійна побудовані спрощені диференційні рівняння які описують зміну стану ґрунту під дією динамічних навантажень:</w:t>
                  </w:r>
                </w:p>
                <w:p w14:paraId="767A98C1" w14:textId="77777777" w:rsidR="003222A6" w:rsidRPr="003222A6" w:rsidRDefault="003222A6" w:rsidP="003222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22A6">
                    <w:rPr>
                      <w:rFonts w:ascii="Times New Roman" w:eastAsia="Times New Roman" w:hAnsi="Times New Roman" w:cs="Times New Roman"/>
                      <w:sz w:val="24"/>
                      <w:szCs w:val="24"/>
                    </w:rPr>
                    <w:t>; (12)</w:t>
                  </w:r>
                </w:p>
                <w:p w14:paraId="58432716" w14:textId="77777777" w:rsidR="003222A6" w:rsidRPr="003222A6" w:rsidRDefault="003222A6" w:rsidP="003222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22A6">
                    <w:rPr>
                      <w:rFonts w:ascii="Times New Roman" w:eastAsia="Times New Roman" w:hAnsi="Times New Roman" w:cs="Times New Roman"/>
                      <w:sz w:val="24"/>
                      <w:szCs w:val="24"/>
                    </w:rPr>
                    <w:t>. (13)</w:t>
                  </w:r>
                </w:p>
                <w:p w14:paraId="233F6451" w14:textId="77777777" w:rsidR="003222A6" w:rsidRPr="003222A6" w:rsidRDefault="003222A6" w:rsidP="003222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22A6">
                    <w:rPr>
                      <w:rFonts w:ascii="Times New Roman" w:eastAsia="Times New Roman" w:hAnsi="Times New Roman" w:cs="Times New Roman"/>
                      <w:sz w:val="24"/>
                      <w:szCs w:val="24"/>
                    </w:rPr>
                    <w:t>Враховуючи співвідношення (3-5), після підстановки і рішення диференційних рівнянь отримана функція, яка описує зміну швидкості розповсюдження хвилі енергії в грунті при проникненні в нього робочого органа (голки):</w:t>
                  </w:r>
                </w:p>
                <w:p w14:paraId="51F82B6D" w14:textId="77777777" w:rsidR="003222A6" w:rsidRPr="003222A6" w:rsidRDefault="003222A6" w:rsidP="003222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22A6">
                    <w:rPr>
                      <w:rFonts w:ascii="Times New Roman" w:eastAsia="Times New Roman" w:hAnsi="Times New Roman" w:cs="Times New Roman"/>
                      <w:sz w:val="24"/>
                      <w:szCs w:val="24"/>
                    </w:rPr>
                    <w:t>. (14)</w:t>
                  </w:r>
                </w:p>
                <w:p w14:paraId="38A6D0AF" w14:textId="77777777" w:rsidR="003222A6" w:rsidRPr="003222A6" w:rsidRDefault="003222A6" w:rsidP="003222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22A6">
                    <w:rPr>
                      <w:rFonts w:ascii="Times New Roman" w:eastAsia="Times New Roman" w:hAnsi="Times New Roman" w:cs="Times New Roman"/>
                      <w:sz w:val="24"/>
                      <w:szCs w:val="24"/>
                    </w:rPr>
                    <w:t>Рис.4. Графік зміни швидкості розповсюдження хвилі енергії. що виникає при проникненні робочого органа в ґрунт.</w:t>
                  </w:r>
                </w:p>
                <w:p w14:paraId="72A0AC7A" w14:textId="77777777" w:rsidR="003222A6" w:rsidRPr="003222A6" w:rsidRDefault="003222A6" w:rsidP="003222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22A6">
                    <w:rPr>
                      <w:rFonts w:ascii="Times New Roman" w:eastAsia="Times New Roman" w:hAnsi="Times New Roman" w:cs="Times New Roman"/>
                      <w:sz w:val="24"/>
                      <w:szCs w:val="24"/>
                    </w:rPr>
                    <w:t>Згідно даних, отриманих моделюванням на ПЕОМ, де швидкість розповсюдження хвилі енергії в грунті </w:t>
                  </w:r>
                  <w:r w:rsidRPr="003222A6">
                    <w:rPr>
                      <w:rFonts w:ascii="Times New Roman" w:eastAsia="Times New Roman" w:hAnsi="Times New Roman" w:cs="Times New Roman"/>
                      <w:i/>
                      <w:iCs/>
                      <w:sz w:val="24"/>
                      <w:szCs w:val="24"/>
                    </w:rPr>
                    <w:t>u</w:t>
                  </w:r>
                  <w:r w:rsidRPr="003222A6">
                    <w:rPr>
                      <w:rFonts w:ascii="Times New Roman" w:eastAsia="Times New Roman" w:hAnsi="Times New Roman" w:cs="Times New Roman"/>
                      <w:sz w:val="24"/>
                      <w:szCs w:val="24"/>
                    </w:rPr>
                    <w:t> залежить не лише від параметрів часу </w:t>
                  </w:r>
                  <w:r w:rsidRPr="003222A6">
                    <w:rPr>
                      <w:rFonts w:ascii="Times New Roman" w:eastAsia="Times New Roman" w:hAnsi="Times New Roman" w:cs="Times New Roman"/>
                      <w:i/>
                      <w:iCs/>
                      <w:sz w:val="24"/>
                      <w:szCs w:val="24"/>
                    </w:rPr>
                    <w:t>t</w:t>
                  </w:r>
                  <w:r w:rsidRPr="003222A6">
                    <w:rPr>
                      <w:rFonts w:ascii="Times New Roman" w:eastAsia="Times New Roman" w:hAnsi="Times New Roman" w:cs="Times New Roman"/>
                      <w:sz w:val="24"/>
                      <w:szCs w:val="24"/>
                    </w:rPr>
                    <w:t> і відстані </w:t>
                  </w:r>
                  <w:r w:rsidRPr="003222A6">
                    <w:rPr>
                      <w:rFonts w:ascii="Times New Roman" w:eastAsia="Times New Roman" w:hAnsi="Times New Roman" w:cs="Times New Roman"/>
                      <w:i/>
                      <w:iCs/>
                      <w:sz w:val="24"/>
                      <w:szCs w:val="24"/>
                    </w:rPr>
                    <w:t>x</w:t>
                  </w:r>
                  <w:r w:rsidRPr="003222A6">
                    <w:rPr>
                      <w:rFonts w:ascii="Times New Roman" w:eastAsia="Times New Roman" w:hAnsi="Times New Roman" w:cs="Times New Roman"/>
                      <w:sz w:val="24"/>
                      <w:szCs w:val="24"/>
                    </w:rPr>
                    <w:t>, але і від конструктивних та експлуатаційних параметрів </w:t>
                  </w:r>
                  <w:r w:rsidRPr="003222A6">
                    <w:rPr>
                      <w:rFonts w:ascii="Times New Roman" w:eastAsia="Times New Roman" w:hAnsi="Times New Roman" w:cs="Times New Roman"/>
                      <w:i/>
                      <w:iCs/>
                      <w:sz w:val="24"/>
                      <w:szCs w:val="24"/>
                    </w:rPr>
                    <w:t>v, r, D</w:t>
                  </w:r>
                  <w:r w:rsidRPr="003222A6">
                    <w:rPr>
                      <w:rFonts w:ascii="Times New Roman" w:eastAsia="Times New Roman" w:hAnsi="Times New Roman" w:cs="Times New Roman"/>
                      <w:sz w:val="24"/>
                      <w:szCs w:val="24"/>
                    </w:rPr>
                    <w:t> (</w:t>
                  </w:r>
                  <w:r w:rsidRPr="003222A6">
                    <w:rPr>
                      <w:rFonts w:ascii="Times New Roman" w:eastAsia="Times New Roman" w:hAnsi="Times New Roman" w:cs="Times New Roman"/>
                      <w:i/>
                      <w:iCs/>
                      <w:sz w:val="24"/>
                      <w:szCs w:val="24"/>
                    </w:rPr>
                    <w:t>u=u(t,v,r,D)</w:t>
                  </w:r>
                  <w:r w:rsidRPr="003222A6">
                    <w:rPr>
                      <w:rFonts w:ascii="Times New Roman" w:eastAsia="Times New Roman" w:hAnsi="Times New Roman" w:cs="Times New Roman"/>
                      <w:sz w:val="24"/>
                      <w:szCs w:val="24"/>
                    </w:rPr>
                    <w:t>) (рис.4.), з’ясовано наступне:</w:t>
                  </w:r>
                </w:p>
                <w:p w14:paraId="1905BB89" w14:textId="77777777" w:rsidR="003222A6" w:rsidRPr="003222A6" w:rsidRDefault="003222A6" w:rsidP="003222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22A6">
                    <w:rPr>
                      <w:rFonts w:ascii="Times New Roman" w:eastAsia="Times New Roman" w:hAnsi="Times New Roman" w:cs="Times New Roman"/>
                      <w:sz w:val="24"/>
                      <w:szCs w:val="24"/>
                    </w:rPr>
                    <w:t>Геометрична інтерпретація рівняння регресії (20) побудована за результатами розрахунків у вигляді поверхні відгуку та контурних ліній представлена на рис. 7</w:t>
                  </w:r>
                </w:p>
                <w:p w14:paraId="0BF829F3" w14:textId="77777777" w:rsidR="003222A6" w:rsidRPr="003222A6" w:rsidRDefault="003222A6" w:rsidP="003222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22A6">
                    <w:rPr>
                      <w:rFonts w:ascii="Times New Roman" w:eastAsia="Times New Roman" w:hAnsi="Times New Roman" w:cs="Times New Roman"/>
                      <w:sz w:val="24"/>
                      <w:szCs w:val="24"/>
                    </w:rPr>
                    <w:t>Рис.7. Залежність якісного показника обробітку ґрунту секцією голчастих робочих органів від зміщення голок від радіального напрямку.</w:t>
                  </w:r>
                </w:p>
                <w:p w14:paraId="4A6E0513" w14:textId="77777777" w:rsidR="003222A6" w:rsidRPr="003222A6" w:rsidRDefault="003222A6" w:rsidP="003222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22A6">
                    <w:rPr>
                      <w:rFonts w:ascii="Times New Roman" w:eastAsia="Times New Roman" w:hAnsi="Times New Roman" w:cs="Times New Roman"/>
                      <w:sz w:val="24"/>
                      <w:szCs w:val="24"/>
                    </w:rPr>
                    <w:t>З побудованого графіку можна зробити наступні висновки:</w:t>
                  </w:r>
                </w:p>
                <w:p w14:paraId="79C593C6" w14:textId="77777777" w:rsidR="003222A6" w:rsidRPr="003222A6" w:rsidRDefault="003222A6" w:rsidP="003222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22A6">
                    <w:rPr>
                      <w:rFonts w:ascii="Times New Roman" w:eastAsia="Times New Roman" w:hAnsi="Times New Roman" w:cs="Times New Roman"/>
                      <w:sz w:val="24"/>
                      <w:szCs w:val="24"/>
                    </w:rPr>
                    <w:t>з підвищенням швидкості роботи агрегату якісний показник підвищується, але досить незначно;</w:t>
                  </w:r>
                </w:p>
                <w:p w14:paraId="2BC30605" w14:textId="77777777" w:rsidR="003222A6" w:rsidRPr="003222A6" w:rsidRDefault="003222A6" w:rsidP="003222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22A6">
                    <w:rPr>
                      <w:rFonts w:ascii="Times New Roman" w:eastAsia="Times New Roman" w:hAnsi="Times New Roman" w:cs="Times New Roman"/>
                      <w:sz w:val="24"/>
                      <w:szCs w:val="24"/>
                    </w:rPr>
                    <w:t>в діапазоні відхилення голок від радіального напрямку від -5 до -7 см спостерігається екстремум, що підтверджує результати наших теоретичних досліджень. Тому можна признати, що значення раціонального відхилення голок від радіального напрямку згідно наведеного графіка може знаходитися в межах -5 - -7 см;</w:t>
                  </w:r>
                </w:p>
                <w:p w14:paraId="73CAC7A7" w14:textId="77777777" w:rsidR="003222A6" w:rsidRPr="003222A6" w:rsidRDefault="003222A6" w:rsidP="003222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22A6">
                    <w:rPr>
                      <w:rFonts w:ascii="Times New Roman" w:eastAsia="Times New Roman" w:hAnsi="Times New Roman" w:cs="Times New Roman"/>
                      <w:sz w:val="24"/>
                      <w:szCs w:val="24"/>
                    </w:rPr>
                    <w:t>Отримані в результаті обробки експериментальних даних значення питомого опору секції голчастих робочих органів на переміщення його в ґрунті в залежності від відхилення голок від радіального напрямку </w:t>
                  </w:r>
                  <w:r w:rsidRPr="003222A6">
                    <w:rPr>
                      <w:rFonts w:ascii="Times New Roman" w:eastAsia="Times New Roman" w:hAnsi="Times New Roman" w:cs="Times New Roman"/>
                      <w:i/>
                      <w:iCs/>
                      <w:sz w:val="24"/>
                      <w:szCs w:val="24"/>
                    </w:rPr>
                    <w:t>D</w:t>
                  </w:r>
                  <w:r w:rsidRPr="003222A6">
                    <w:rPr>
                      <w:rFonts w:ascii="Times New Roman" w:eastAsia="Times New Roman" w:hAnsi="Times New Roman" w:cs="Times New Roman"/>
                      <w:sz w:val="24"/>
                      <w:szCs w:val="24"/>
                    </w:rPr>
                    <w:t> при різних значення швидкості агрегату також було опрацьовано і у відповідності з матрицею планування експерименту було отримане наступне рівняння регресії:</w:t>
                  </w:r>
                </w:p>
                <w:p w14:paraId="455A49B4" w14:textId="77777777" w:rsidR="003222A6" w:rsidRPr="003222A6" w:rsidRDefault="003222A6" w:rsidP="003222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22A6">
                    <w:rPr>
                      <w:rFonts w:ascii="Times New Roman" w:eastAsia="Times New Roman" w:hAnsi="Times New Roman" w:cs="Times New Roman"/>
                      <w:sz w:val="24"/>
                      <w:szCs w:val="24"/>
                    </w:rPr>
                    <w:t>. (21)</w:t>
                  </w:r>
                </w:p>
                <w:p w14:paraId="33CA57EE" w14:textId="77777777" w:rsidR="003222A6" w:rsidRPr="003222A6" w:rsidRDefault="003222A6" w:rsidP="003222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22A6">
                    <w:rPr>
                      <w:rFonts w:ascii="Times New Roman" w:eastAsia="Times New Roman" w:hAnsi="Times New Roman" w:cs="Times New Roman"/>
                      <w:sz w:val="24"/>
                      <w:szCs w:val="24"/>
                    </w:rPr>
                    <w:t>Було проведено перевірку на адекватність та відтворюваність. Перевірка підтверджує, що отримана модель адекватна процесу і може бути описана поліномом другого ступеня.</w:t>
                  </w:r>
                </w:p>
                <w:p w14:paraId="749C219F" w14:textId="77777777" w:rsidR="003222A6" w:rsidRPr="003222A6" w:rsidRDefault="003222A6" w:rsidP="003222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22A6">
                    <w:rPr>
                      <w:rFonts w:ascii="Times New Roman" w:eastAsia="Times New Roman" w:hAnsi="Times New Roman" w:cs="Times New Roman"/>
                      <w:sz w:val="24"/>
                      <w:szCs w:val="24"/>
                    </w:rPr>
                    <w:lastRenderedPageBreak/>
                    <w:br/>
                    <w:t>Визначення якісного показника обробітку грунту проводилися у відповідності до ГОСТ 20915-75 “Сельскохозяйственная техника. Методы определения условий испытаний” та ОСТ 70.4.2.-80 “Испытания сельскохозяйственной техники. Машини и орудия для основной обработки почвы”.</w:t>
                  </w:r>
                </w:p>
                <w:p w14:paraId="24C2BAA3" w14:textId="77777777" w:rsidR="003222A6" w:rsidRPr="003222A6" w:rsidRDefault="003222A6" w:rsidP="003222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22A6">
                    <w:rPr>
                      <w:rFonts w:ascii="Times New Roman" w:eastAsia="Times New Roman" w:hAnsi="Times New Roman" w:cs="Times New Roman"/>
                      <w:sz w:val="24"/>
                      <w:szCs w:val="24"/>
                    </w:rPr>
                    <w:t>Визначення тягового опору та швидкості агрегатування пропонованого голчастого робочого органу проводилося за допомогою пристрою для дослідження параметрів функціонування робочих органів грунтообробних машин (рис.6)</w:t>
                  </w:r>
                  <w:r w:rsidRPr="003222A6">
                    <w:rPr>
                      <w:rFonts w:ascii="Times New Roman" w:eastAsia="Times New Roman" w:hAnsi="Times New Roman" w:cs="Times New Roman"/>
                      <w:b/>
                      <w:bCs/>
                      <w:sz w:val="24"/>
                      <w:szCs w:val="24"/>
                    </w:rPr>
                    <w:t>.</w:t>
                  </w:r>
                </w:p>
                <w:p w14:paraId="5D7ECC04" w14:textId="77777777" w:rsidR="003222A6" w:rsidRPr="003222A6" w:rsidRDefault="003222A6" w:rsidP="003222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22A6">
                    <w:rPr>
                      <w:rFonts w:ascii="Times New Roman" w:eastAsia="Times New Roman" w:hAnsi="Times New Roman" w:cs="Times New Roman"/>
                      <w:sz w:val="24"/>
                      <w:szCs w:val="24"/>
                    </w:rPr>
                    <w:t>Рис.6. Пристрій для дослідження параметрів функціонування ґрунтообробних робочих органів.</w:t>
                  </w:r>
                </w:p>
                <w:p w14:paraId="64659642" w14:textId="77777777" w:rsidR="003222A6" w:rsidRPr="003222A6" w:rsidRDefault="003222A6" w:rsidP="003222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22A6">
                    <w:rPr>
                      <w:rFonts w:ascii="Times New Roman" w:eastAsia="Times New Roman" w:hAnsi="Times New Roman" w:cs="Times New Roman"/>
                      <w:sz w:val="24"/>
                      <w:szCs w:val="24"/>
                    </w:rPr>
                    <w:t>Визначення тягового опору комбінованого грунтообробного знаряддя для основного безполицевого обробітку грунту проводилося із застосуванням стандартної тензолабораторії на базі трактора ХТЗ-120.</w:t>
                  </w:r>
                </w:p>
                <w:p w14:paraId="284255E4" w14:textId="77777777" w:rsidR="003222A6" w:rsidRPr="003222A6" w:rsidRDefault="003222A6" w:rsidP="003222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22A6">
                    <w:rPr>
                      <w:rFonts w:ascii="Times New Roman" w:eastAsia="Times New Roman" w:hAnsi="Times New Roman" w:cs="Times New Roman"/>
                      <w:b/>
                      <w:bCs/>
                      <w:sz w:val="24"/>
                      <w:szCs w:val="24"/>
                      <w:u w:val="single"/>
                    </w:rPr>
                    <w:t>В четвертому розділі</w:t>
                  </w:r>
                  <w:r w:rsidRPr="003222A6">
                    <w:rPr>
                      <w:rFonts w:ascii="Times New Roman" w:eastAsia="Times New Roman" w:hAnsi="Times New Roman" w:cs="Times New Roman"/>
                      <w:b/>
                      <w:bCs/>
                      <w:sz w:val="24"/>
                      <w:szCs w:val="24"/>
                    </w:rPr>
                    <w:t> </w:t>
                  </w:r>
                  <w:r w:rsidRPr="003222A6">
                    <w:rPr>
                      <w:rFonts w:ascii="Times New Roman" w:eastAsia="Times New Roman" w:hAnsi="Times New Roman" w:cs="Times New Roman"/>
                      <w:sz w:val="24"/>
                      <w:szCs w:val="24"/>
                    </w:rPr>
                    <w:t>“Результати та аналіз експериментальних досліджень секції голчастих робочих органів” наведені основні результати експериментальних досліджень.</w:t>
                  </w:r>
                </w:p>
                <w:p w14:paraId="13E5E598" w14:textId="77777777" w:rsidR="003222A6" w:rsidRPr="003222A6" w:rsidRDefault="003222A6" w:rsidP="003222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22A6">
                    <w:rPr>
                      <w:rFonts w:ascii="Times New Roman" w:eastAsia="Times New Roman" w:hAnsi="Times New Roman" w:cs="Times New Roman"/>
                      <w:sz w:val="24"/>
                      <w:szCs w:val="24"/>
                    </w:rPr>
                    <w:t>Отримані в результаті обробки експериментальних даних значення ступеня кришення ґрунту в залежності від відхилення голок від радіального напрямку </w:t>
                  </w:r>
                  <w:r w:rsidRPr="003222A6">
                    <w:rPr>
                      <w:rFonts w:ascii="Times New Roman" w:eastAsia="Times New Roman" w:hAnsi="Times New Roman" w:cs="Times New Roman"/>
                      <w:i/>
                      <w:iCs/>
                      <w:sz w:val="24"/>
                      <w:szCs w:val="24"/>
                    </w:rPr>
                    <w:t>D</w:t>
                  </w:r>
                  <w:r w:rsidRPr="003222A6">
                    <w:rPr>
                      <w:rFonts w:ascii="Times New Roman" w:eastAsia="Times New Roman" w:hAnsi="Times New Roman" w:cs="Times New Roman"/>
                      <w:sz w:val="24"/>
                      <w:szCs w:val="24"/>
                    </w:rPr>
                    <w:t> при різних значення швидкості агрегату було внесено у матрицю планування експерименту. Після розрахунків нами було отримане наступне рівняння регресії:</w:t>
                  </w:r>
                </w:p>
                <w:p w14:paraId="75A5C2EB" w14:textId="77777777" w:rsidR="003222A6" w:rsidRPr="003222A6" w:rsidRDefault="003222A6" w:rsidP="003222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22A6">
                    <w:rPr>
                      <w:rFonts w:ascii="Times New Roman" w:eastAsia="Times New Roman" w:hAnsi="Times New Roman" w:cs="Times New Roman"/>
                      <w:sz w:val="24"/>
                      <w:szCs w:val="24"/>
                    </w:rPr>
                    <w:t>. (19)</w:t>
                  </w:r>
                </w:p>
                <w:p w14:paraId="7333B53E" w14:textId="77777777" w:rsidR="003222A6" w:rsidRPr="003222A6" w:rsidRDefault="003222A6" w:rsidP="003222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22A6">
                    <w:rPr>
                      <w:rFonts w:ascii="Times New Roman" w:eastAsia="Times New Roman" w:hAnsi="Times New Roman" w:cs="Times New Roman"/>
                      <w:sz w:val="24"/>
                      <w:szCs w:val="24"/>
                    </w:rPr>
                    <w:t>Було проведено перевірку на адекватність та відтворюваність. Перевірка підтверджує, що отримана модель адекватна процесу і може бути описана поліномом другого ступеня.</w:t>
                  </w:r>
                </w:p>
                <w:p w14:paraId="21BCFFBD" w14:textId="77777777" w:rsidR="003222A6" w:rsidRPr="003222A6" w:rsidRDefault="003222A6" w:rsidP="003222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22A6">
                    <w:rPr>
                      <w:rFonts w:ascii="Times New Roman" w:eastAsia="Times New Roman" w:hAnsi="Times New Roman" w:cs="Times New Roman"/>
                      <w:sz w:val="24"/>
                      <w:szCs w:val="24"/>
                    </w:rPr>
                    <w:t>Після обробки отриманих експериментальних даних в пакеті прикладних програм Statistika 5.01 нами було отримано наступне рівняння регресії:</w:t>
                  </w:r>
                </w:p>
                <w:p w14:paraId="6AABC502" w14:textId="77777777" w:rsidR="003222A6" w:rsidRPr="003222A6" w:rsidRDefault="003222A6" w:rsidP="003222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22A6">
                    <w:rPr>
                      <w:rFonts w:ascii="Times New Roman" w:eastAsia="Times New Roman" w:hAnsi="Times New Roman" w:cs="Times New Roman"/>
                      <w:sz w:val="24"/>
                      <w:szCs w:val="24"/>
                    </w:rPr>
                    <w:t>. (20)</w:t>
                  </w:r>
                </w:p>
                <w:p w14:paraId="5AB1C547" w14:textId="77777777" w:rsidR="003222A6" w:rsidRPr="003222A6" w:rsidRDefault="003222A6" w:rsidP="003222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22A6">
                    <w:rPr>
                      <w:rFonts w:ascii="Times New Roman" w:eastAsia="Times New Roman" w:hAnsi="Times New Roman" w:cs="Times New Roman"/>
                      <w:sz w:val="24"/>
                      <w:szCs w:val="24"/>
                    </w:rPr>
                    <w:t>при незначних швидкостях поступального руху диску (</w:t>
                  </w:r>
                  <w:r w:rsidRPr="003222A6">
                    <w:rPr>
                      <w:rFonts w:ascii="Times New Roman" w:eastAsia="Times New Roman" w:hAnsi="Times New Roman" w:cs="Times New Roman"/>
                      <w:i/>
                      <w:iCs/>
                      <w:sz w:val="24"/>
                      <w:szCs w:val="24"/>
                    </w:rPr>
                    <w:t>v=1 м/с), </w:t>
                  </w:r>
                  <w:r w:rsidRPr="003222A6">
                    <w:rPr>
                      <w:rFonts w:ascii="Times New Roman" w:eastAsia="Times New Roman" w:hAnsi="Times New Roman" w:cs="Times New Roman"/>
                      <w:sz w:val="24"/>
                      <w:szCs w:val="24"/>
                    </w:rPr>
                    <w:t>„сплески” на графіку швидкості хвилі майже не спостерігаються, при збільшенні швидкості поступального руху диску</w:t>
                  </w:r>
                  <w:r w:rsidRPr="003222A6">
                    <w:rPr>
                      <w:rFonts w:ascii="Times New Roman" w:eastAsia="Times New Roman" w:hAnsi="Times New Roman" w:cs="Times New Roman"/>
                      <w:i/>
                      <w:iCs/>
                      <w:sz w:val="24"/>
                      <w:szCs w:val="24"/>
                    </w:rPr>
                    <w:t> (v=1.5, 2, 2.5 м/с) </w:t>
                  </w:r>
                  <w:r w:rsidRPr="003222A6">
                    <w:rPr>
                      <w:rFonts w:ascii="Times New Roman" w:eastAsia="Times New Roman" w:hAnsi="Times New Roman" w:cs="Times New Roman"/>
                      <w:sz w:val="24"/>
                      <w:szCs w:val="24"/>
                    </w:rPr>
                    <w:t>як кількість „сплесків” так і їх амплітуда збільшується;</w:t>
                  </w:r>
                </w:p>
                <w:p w14:paraId="70EA0FAE" w14:textId="77777777" w:rsidR="003222A6" w:rsidRPr="003222A6" w:rsidRDefault="003222A6" w:rsidP="003222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22A6">
                    <w:rPr>
                      <w:rFonts w:ascii="Times New Roman" w:eastAsia="Times New Roman" w:hAnsi="Times New Roman" w:cs="Times New Roman"/>
                      <w:sz w:val="24"/>
                      <w:szCs w:val="24"/>
                    </w:rPr>
                    <w:t>після нанесення імпульсу у момент початку робочого органу з ґрунтом виникає хвиля енергії, швидкість якої зменшується по мірі віддалення від точки контакту голки з ґрунтом;</w:t>
                  </w:r>
                </w:p>
                <w:p w14:paraId="5E686CB6" w14:textId="77777777" w:rsidR="003222A6" w:rsidRPr="003222A6" w:rsidRDefault="003222A6" w:rsidP="003222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22A6">
                    <w:rPr>
                      <w:rFonts w:ascii="Times New Roman" w:eastAsia="Times New Roman" w:hAnsi="Times New Roman" w:cs="Times New Roman"/>
                      <w:sz w:val="24"/>
                      <w:szCs w:val="24"/>
                    </w:rPr>
                    <w:t>хвиля “затухає”, але затухання, яке носить в цілому експоненційний характер, супроводжується “сплесками”, характерними для хвилеподібних процесів;</w:t>
                  </w:r>
                </w:p>
                <w:p w14:paraId="671F6E89" w14:textId="77777777" w:rsidR="003222A6" w:rsidRPr="003222A6" w:rsidRDefault="003222A6" w:rsidP="003222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22A6">
                    <w:rPr>
                      <w:rFonts w:ascii="Times New Roman" w:eastAsia="Times New Roman" w:hAnsi="Times New Roman" w:cs="Times New Roman"/>
                      <w:sz w:val="24"/>
                      <w:szCs w:val="24"/>
                    </w:rPr>
                    <w:t>інтервал між “сплесками” визначається переважно значенням радіуса диску: із його збільшенням (</w:t>
                  </w:r>
                  <w:r w:rsidRPr="003222A6">
                    <w:rPr>
                      <w:rFonts w:ascii="Times New Roman" w:eastAsia="Times New Roman" w:hAnsi="Times New Roman" w:cs="Times New Roman"/>
                      <w:i/>
                      <w:iCs/>
                      <w:sz w:val="24"/>
                      <w:szCs w:val="24"/>
                    </w:rPr>
                    <w:t>r=0.2, 0.3 м</w:t>
                  </w:r>
                  <w:r w:rsidRPr="003222A6">
                    <w:rPr>
                      <w:rFonts w:ascii="Times New Roman" w:eastAsia="Times New Roman" w:hAnsi="Times New Roman" w:cs="Times New Roman"/>
                      <w:sz w:val="24"/>
                      <w:szCs w:val="24"/>
                    </w:rPr>
                    <w:t>) відповідно збільшується інтервал між черговими “сплесками”;</w:t>
                  </w:r>
                </w:p>
                <w:p w14:paraId="3BE0779A" w14:textId="77777777" w:rsidR="003222A6" w:rsidRPr="003222A6" w:rsidRDefault="003222A6" w:rsidP="003222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22A6">
                    <w:rPr>
                      <w:rFonts w:ascii="Times New Roman" w:eastAsia="Times New Roman" w:hAnsi="Times New Roman" w:cs="Times New Roman"/>
                      <w:sz w:val="24"/>
                      <w:szCs w:val="24"/>
                    </w:rPr>
                    <w:lastRenderedPageBreak/>
                    <w:t>характер зміни швидкості хвилі у зоні “сплеску” визначається переважно величиною зміщення голки відносно вісі обертання: із збільшенням величини зміщення (</w:t>
                  </w:r>
                  <w:r w:rsidRPr="003222A6">
                    <w:rPr>
                      <w:rFonts w:ascii="Times New Roman" w:eastAsia="Times New Roman" w:hAnsi="Times New Roman" w:cs="Times New Roman"/>
                      <w:i/>
                      <w:iCs/>
                      <w:sz w:val="24"/>
                      <w:szCs w:val="24"/>
                    </w:rPr>
                    <w:t>D=0, 0.1 м</w:t>
                  </w:r>
                  <w:r w:rsidRPr="003222A6">
                    <w:rPr>
                      <w:rFonts w:ascii="Times New Roman" w:eastAsia="Times New Roman" w:hAnsi="Times New Roman" w:cs="Times New Roman"/>
                      <w:sz w:val="24"/>
                      <w:szCs w:val="24"/>
                    </w:rPr>
                    <w:t>) гострота піку у зоні “сплеску” згладжується (“пікова” частина хвилі стає більш пологою).</w:t>
                  </w:r>
                </w:p>
                <w:p w14:paraId="2D59361F" w14:textId="77777777" w:rsidR="003222A6" w:rsidRPr="003222A6" w:rsidRDefault="003222A6" w:rsidP="003222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22A6">
                    <w:rPr>
                      <w:rFonts w:ascii="Times New Roman" w:eastAsia="Times New Roman" w:hAnsi="Times New Roman" w:cs="Times New Roman"/>
                      <w:sz w:val="24"/>
                      <w:szCs w:val="24"/>
                    </w:rPr>
                    <w:t>З’ясоване дозволяє сформулювати висновок, який стосується якісного опису процесу взаємодії робочого органу з ґрунтом: якщо припустити, що характер руйнувань структури ґрунту визначається хвилею, що виникає при контакті голки з поверхневим шаром ґрунту (а іншими припущеннями важко пояснити, як при нульовому куті атаки робочого органу, при відсутності ефектів ковзання та буксування, при наявності лише точкового впливу голки на грунт у ньому можуть відбуватися суттєві структурні зрушення), то інтенсивність руйнування усталених у ґрунті зв’язків визначається швидкістю поступального (а разом з тим – обертального) руху диску, величиною радіусу диску, від якої залежить періодичність (частість) впливових імпульсів, розміщенням голки на диску, зокрема величиною її зміщення відносно вісі обертання диску, від якої залежить гострота пікових зон “сплеску” рушійної хвилі.</w:t>
                  </w:r>
                </w:p>
                <w:p w14:paraId="527E21AC" w14:textId="77777777" w:rsidR="003222A6" w:rsidRPr="003222A6" w:rsidRDefault="003222A6" w:rsidP="003222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22A6">
                    <w:rPr>
                      <w:rFonts w:ascii="Times New Roman" w:eastAsia="Times New Roman" w:hAnsi="Times New Roman" w:cs="Times New Roman"/>
                      <w:sz w:val="24"/>
                      <w:szCs w:val="24"/>
                    </w:rPr>
                    <w:t>Динамічні навантаження супроводжуються передачею енергії величиною </w:t>
                  </w:r>
                  <w:r w:rsidRPr="003222A6">
                    <w:rPr>
                      <w:rFonts w:ascii="Times New Roman" w:eastAsia="Times New Roman" w:hAnsi="Times New Roman" w:cs="Times New Roman"/>
                      <w:i/>
                      <w:iCs/>
                      <w:sz w:val="24"/>
                      <w:szCs w:val="24"/>
                    </w:rPr>
                    <w:t>E</w:t>
                  </w:r>
                  <w:r w:rsidRPr="003222A6">
                    <w:rPr>
                      <w:rFonts w:ascii="Times New Roman" w:eastAsia="Times New Roman" w:hAnsi="Times New Roman" w:cs="Times New Roman"/>
                      <w:sz w:val="24"/>
                      <w:szCs w:val="24"/>
                    </w:rPr>
                    <w:t> від робочого органу до ґрунту. У ґрунті вона витрачається на пластичну деформацію, яка призводить до зміни взаємного положення складових часток ґрунту у межах збереження його цілісності, та на створення нових поверхонь ґрунту внаслідок руйнувань його цілісної структури .</w:t>
                  </w:r>
                </w:p>
                <w:p w14:paraId="4BDE983A" w14:textId="77777777" w:rsidR="003222A6" w:rsidRPr="003222A6" w:rsidRDefault="003222A6" w:rsidP="003222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22A6">
                    <w:rPr>
                      <w:rFonts w:ascii="Times New Roman" w:eastAsia="Times New Roman" w:hAnsi="Times New Roman" w:cs="Times New Roman"/>
                      <w:sz w:val="24"/>
                      <w:szCs w:val="24"/>
                    </w:rPr>
                    <w:t>Повертаючись до отриманих нами раніше результатів (формули (5), (6), (10), та інші), нами було знайдено формулу, яка визначає кількість енергії, що передається грунту при контакті голки з ним:</w:t>
                  </w:r>
                </w:p>
                <w:p w14:paraId="3582D39F" w14:textId="77777777" w:rsidR="003222A6" w:rsidRPr="003222A6" w:rsidRDefault="003222A6" w:rsidP="003222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22A6">
                    <w:rPr>
                      <w:rFonts w:ascii="Times New Roman" w:eastAsia="Times New Roman" w:hAnsi="Times New Roman" w:cs="Times New Roman"/>
                      <w:sz w:val="24"/>
                      <w:szCs w:val="24"/>
                    </w:rPr>
                    <w:t>(15)</w:t>
                  </w:r>
                </w:p>
                <w:p w14:paraId="76FD3979" w14:textId="77777777" w:rsidR="003222A6" w:rsidRPr="003222A6" w:rsidRDefault="003222A6" w:rsidP="003222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22A6">
                    <w:rPr>
                      <w:rFonts w:ascii="Times New Roman" w:eastAsia="Times New Roman" w:hAnsi="Times New Roman" w:cs="Times New Roman"/>
                      <w:sz w:val="24"/>
                      <w:szCs w:val="24"/>
                    </w:rPr>
                    <w:t>Аналізуємо залежність між величиною енергії, що витрачається на структурно-деформаційні зрушення ґрунту, та експлуатаційними і конструктивними параметрами робочого органу можна зробити наступні висновки:</w:t>
                  </w:r>
                </w:p>
                <w:p w14:paraId="6B92D86E" w14:textId="77777777" w:rsidR="003222A6" w:rsidRPr="003222A6" w:rsidRDefault="003222A6" w:rsidP="003222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22A6">
                    <w:rPr>
                      <w:rFonts w:ascii="Times New Roman" w:eastAsia="Times New Roman" w:hAnsi="Times New Roman" w:cs="Times New Roman"/>
                      <w:sz w:val="24"/>
                      <w:szCs w:val="24"/>
                    </w:rPr>
                    <w:t>- залежність </w:t>
                  </w:r>
                  <w:r w:rsidRPr="003222A6">
                    <w:rPr>
                      <w:rFonts w:ascii="Times New Roman" w:eastAsia="Times New Roman" w:hAnsi="Times New Roman" w:cs="Times New Roman"/>
                      <w:i/>
                      <w:iCs/>
                      <w:sz w:val="24"/>
                      <w:szCs w:val="24"/>
                    </w:rPr>
                    <w:t>Е</w:t>
                  </w:r>
                  <w:r w:rsidRPr="003222A6">
                    <w:rPr>
                      <w:rFonts w:ascii="Times New Roman" w:eastAsia="Times New Roman" w:hAnsi="Times New Roman" w:cs="Times New Roman"/>
                      <w:sz w:val="24"/>
                      <w:szCs w:val="24"/>
                    </w:rPr>
                    <w:t> від величини радіусу диску </w:t>
                  </w:r>
                  <w:r w:rsidRPr="003222A6">
                    <w:rPr>
                      <w:rFonts w:ascii="Times New Roman" w:eastAsia="Times New Roman" w:hAnsi="Times New Roman" w:cs="Times New Roman"/>
                      <w:i/>
                      <w:iCs/>
                      <w:sz w:val="24"/>
                      <w:szCs w:val="24"/>
                    </w:rPr>
                    <w:t>r</w:t>
                  </w:r>
                  <w:r w:rsidRPr="003222A6">
                    <w:rPr>
                      <w:rFonts w:ascii="Times New Roman" w:eastAsia="Times New Roman" w:hAnsi="Times New Roman" w:cs="Times New Roman"/>
                      <w:sz w:val="24"/>
                      <w:szCs w:val="24"/>
                    </w:rPr>
                    <w:t> при різних значеннях швидкості поступального руху </w:t>
                  </w:r>
                  <w:r w:rsidRPr="003222A6">
                    <w:rPr>
                      <w:rFonts w:ascii="Times New Roman" w:eastAsia="Times New Roman" w:hAnsi="Times New Roman" w:cs="Times New Roman"/>
                      <w:i/>
                      <w:iCs/>
                      <w:sz w:val="24"/>
                      <w:szCs w:val="24"/>
                    </w:rPr>
                    <w:t>v</w:t>
                  </w:r>
                  <w:r w:rsidRPr="003222A6">
                    <w:rPr>
                      <w:rFonts w:ascii="Times New Roman" w:eastAsia="Times New Roman" w:hAnsi="Times New Roman" w:cs="Times New Roman"/>
                      <w:sz w:val="24"/>
                      <w:szCs w:val="24"/>
                    </w:rPr>
                    <w:t>, зміщення голки відносно вісі обертання </w:t>
                  </w:r>
                  <w:r w:rsidRPr="003222A6">
                    <w:rPr>
                      <w:rFonts w:ascii="Times New Roman" w:eastAsia="Times New Roman" w:hAnsi="Times New Roman" w:cs="Times New Roman"/>
                      <w:i/>
                      <w:iCs/>
                      <w:sz w:val="24"/>
                      <w:szCs w:val="24"/>
                    </w:rPr>
                    <w:t>D</w:t>
                  </w:r>
                  <w:r w:rsidRPr="003222A6">
                    <w:rPr>
                      <w:rFonts w:ascii="Times New Roman" w:eastAsia="Times New Roman" w:hAnsi="Times New Roman" w:cs="Times New Roman"/>
                      <w:sz w:val="24"/>
                      <w:szCs w:val="24"/>
                    </w:rPr>
                    <w:t> та глибини</w:t>
                  </w:r>
                </w:p>
                <w:p w14:paraId="7B85EF5D" w14:textId="77777777" w:rsidR="003222A6" w:rsidRPr="003222A6" w:rsidRDefault="003222A6" w:rsidP="003222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22A6">
                    <w:rPr>
                      <w:rFonts w:ascii="Times New Roman" w:eastAsia="Times New Roman" w:hAnsi="Times New Roman" w:cs="Times New Roman"/>
                      <w:sz w:val="24"/>
                      <w:szCs w:val="24"/>
                    </w:rPr>
                    <w:br/>
                    <w:t>проникнення голки у грунт </w:t>
                  </w:r>
                  <w:r w:rsidRPr="003222A6">
                    <w:rPr>
                      <w:rFonts w:ascii="Times New Roman" w:eastAsia="Times New Roman" w:hAnsi="Times New Roman" w:cs="Times New Roman"/>
                      <w:i/>
                      <w:iCs/>
                      <w:sz w:val="24"/>
                      <w:szCs w:val="24"/>
                    </w:rPr>
                    <w:t>h</w:t>
                  </w:r>
                  <w:r w:rsidRPr="003222A6">
                    <w:rPr>
                      <w:rFonts w:ascii="Times New Roman" w:eastAsia="Times New Roman" w:hAnsi="Times New Roman" w:cs="Times New Roman"/>
                      <w:sz w:val="24"/>
                      <w:szCs w:val="24"/>
                    </w:rPr>
                    <w:t> засвідчує чітку тенденцію до збільшення </w:t>
                  </w:r>
                  <w:r w:rsidRPr="003222A6">
                    <w:rPr>
                      <w:rFonts w:ascii="Times New Roman" w:eastAsia="Times New Roman" w:hAnsi="Times New Roman" w:cs="Times New Roman"/>
                      <w:i/>
                      <w:iCs/>
                      <w:sz w:val="24"/>
                      <w:szCs w:val="24"/>
                    </w:rPr>
                    <w:t>Е</w:t>
                  </w:r>
                  <w:r w:rsidRPr="003222A6">
                    <w:rPr>
                      <w:rFonts w:ascii="Times New Roman" w:eastAsia="Times New Roman" w:hAnsi="Times New Roman" w:cs="Times New Roman"/>
                      <w:sz w:val="24"/>
                      <w:szCs w:val="24"/>
                    </w:rPr>
                    <w:t> при збільшенні </w:t>
                  </w:r>
                  <w:r w:rsidRPr="003222A6">
                    <w:rPr>
                      <w:rFonts w:ascii="Times New Roman" w:eastAsia="Times New Roman" w:hAnsi="Times New Roman" w:cs="Times New Roman"/>
                      <w:i/>
                      <w:iCs/>
                      <w:sz w:val="24"/>
                      <w:szCs w:val="24"/>
                    </w:rPr>
                    <w:t>r</w:t>
                  </w:r>
                  <w:r w:rsidRPr="003222A6">
                    <w:rPr>
                      <w:rFonts w:ascii="Times New Roman" w:eastAsia="Times New Roman" w:hAnsi="Times New Roman" w:cs="Times New Roman"/>
                      <w:sz w:val="24"/>
                      <w:szCs w:val="24"/>
                    </w:rPr>
                    <w:t> та наявність особливостей такої тенденції - при інших рівних умовах пропорції збільшення енергії еквівалентні пропорціям збільшення швидкості поступального руху; кількість енергії із збільшенням відстані голки від вісі обертання збільшується не пропорційно, інтенсивніше зростає у міру її збільшення; кількість енергії із збільшенням глибини проникнення голки у грунт збільшується також непропорційно - до певної глибини зростання менш інтенсивно, із збільшенням глибини проникнення зростання стає більш інтенсивним.</w:t>
                  </w:r>
                </w:p>
                <w:p w14:paraId="5C3CC948" w14:textId="77777777" w:rsidR="003222A6" w:rsidRPr="003222A6" w:rsidRDefault="003222A6" w:rsidP="003222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22A6">
                    <w:rPr>
                      <w:rFonts w:ascii="Times New Roman" w:eastAsia="Times New Roman" w:hAnsi="Times New Roman" w:cs="Times New Roman"/>
                      <w:sz w:val="24"/>
                      <w:szCs w:val="24"/>
                    </w:rPr>
                    <w:t>- залежність </w:t>
                  </w:r>
                  <w:r w:rsidRPr="003222A6">
                    <w:rPr>
                      <w:rFonts w:ascii="Times New Roman" w:eastAsia="Times New Roman" w:hAnsi="Times New Roman" w:cs="Times New Roman"/>
                      <w:i/>
                      <w:iCs/>
                      <w:sz w:val="24"/>
                      <w:szCs w:val="24"/>
                    </w:rPr>
                    <w:t>Е</w:t>
                  </w:r>
                  <w:r w:rsidRPr="003222A6">
                    <w:rPr>
                      <w:rFonts w:ascii="Times New Roman" w:eastAsia="Times New Roman" w:hAnsi="Times New Roman" w:cs="Times New Roman"/>
                      <w:sz w:val="24"/>
                      <w:szCs w:val="24"/>
                    </w:rPr>
                    <w:t> від поступальної швидкості переміщення диску над поверхнею грунту </w:t>
                  </w:r>
                  <w:r w:rsidRPr="003222A6">
                    <w:rPr>
                      <w:rFonts w:ascii="Times New Roman" w:eastAsia="Times New Roman" w:hAnsi="Times New Roman" w:cs="Times New Roman"/>
                      <w:i/>
                      <w:iCs/>
                      <w:sz w:val="24"/>
                      <w:szCs w:val="24"/>
                    </w:rPr>
                    <w:t>v</w:t>
                  </w:r>
                  <w:r w:rsidRPr="003222A6">
                    <w:rPr>
                      <w:rFonts w:ascii="Times New Roman" w:eastAsia="Times New Roman" w:hAnsi="Times New Roman" w:cs="Times New Roman"/>
                      <w:sz w:val="24"/>
                      <w:szCs w:val="24"/>
                    </w:rPr>
                    <w:t> при різних значеннях радіусу диску </w:t>
                  </w:r>
                  <w:r w:rsidRPr="003222A6">
                    <w:rPr>
                      <w:rFonts w:ascii="Times New Roman" w:eastAsia="Times New Roman" w:hAnsi="Times New Roman" w:cs="Times New Roman"/>
                      <w:i/>
                      <w:iCs/>
                      <w:sz w:val="24"/>
                      <w:szCs w:val="24"/>
                    </w:rPr>
                    <w:t>r</w:t>
                  </w:r>
                  <w:r w:rsidRPr="003222A6">
                    <w:rPr>
                      <w:rFonts w:ascii="Times New Roman" w:eastAsia="Times New Roman" w:hAnsi="Times New Roman" w:cs="Times New Roman"/>
                      <w:sz w:val="24"/>
                      <w:szCs w:val="24"/>
                    </w:rPr>
                    <w:t>, зміщення голки відносно вісі обертання </w:t>
                  </w:r>
                  <w:r w:rsidRPr="003222A6">
                    <w:rPr>
                      <w:rFonts w:ascii="Times New Roman" w:eastAsia="Times New Roman" w:hAnsi="Times New Roman" w:cs="Times New Roman"/>
                      <w:i/>
                      <w:iCs/>
                      <w:sz w:val="24"/>
                      <w:szCs w:val="24"/>
                    </w:rPr>
                    <w:t>D</w:t>
                  </w:r>
                  <w:r w:rsidRPr="003222A6">
                    <w:rPr>
                      <w:rFonts w:ascii="Times New Roman" w:eastAsia="Times New Roman" w:hAnsi="Times New Roman" w:cs="Times New Roman"/>
                      <w:sz w:val="24"/>
                      <w:szCs w:val="24"/>
                    </w:rPr>
                    <w:t> та глибини проникнення голки у грунт </w:t>
                  </w:r>
                  <w:r w:rsidRPr="003222A6">
                    <w:rPr>
                      <w:rFonts w:ascii="Times New Roman" w:eastAsia="Times New Roman" w:hAnsi="Times New Roman" w:cs="Times New Roman"/>
                      <w:i/>
                      <w:iCs/>
                      <w:sz w:val="24"/>
                      <w:szCs w:val="24"/>
                    </w:rPr>
                    <w:t>h</w:t>
                  </w:r>
                  <w:r w:rsidRPr="003222A6">
                    <w:rPr>
                      <w:rFonts w:ascii="Times New Roman" w:eastAsia="Times New Roman" w:hAnsi="Times New Roman" w:cs="Times New Roman"/>
                      <w:sz w:val="24"/>
                      <w:szCs w:val="24"/>
                    </w:rPr>
                    <w:t> засвідчує загальну тенденцію до збільшення </w:t>
                  </w:r>
                  <w:r w:rsidRPr="003222A6">
                    <w:rPr>
                      <w:rFonts w:ascii="Times New Roman" w:eastAsia="Times New Roman" w:hAnsi="Times New Roman" w:cs="Times New Roman"/>
                      <w:i/>
                      <w:iCs/>
                      <w:sz w:val="24"/>
                      <w:szCs w:val="24"/>
                    </w:rPr>
                    <w:t>Е</w:t>
                  </w:r>
                  <w:r w:rsidRPr="003222A6">
                    <w:rPr>
                      <w:rFonts w:ascii="Times New Roman" w:eastAsia="Times New Roman" w:hAnsi="Times New Roman" w:cs="Times New Roman"/>
                      <w:sz w:val="24"/>
                      <w:szCs w:val="24"/>
                    </w:rPr>
                    <w:t> при збільшенні </w:t>
                  </w:r>
                  <w:r w:rsidRPr="003222A6">
                    <w:rPr>
                      <w:rFonts w:ascii="Times New Roman" w:eastAsia="Times New Roman" w:hAnsi="Times New Roman" w:cs="Times New Roman"/>
                      <w:i/>
                      <w:iCs/>
                      <w:sz w:val="24"/>
                      <w:szCs w:val="24"/>
                    </w:rPr>
                    <w:t>v</w:t>
                  </w:r>
                  <w:r w:rsidRPr="003222A6">
                    <w:rPr>
                      <w:rFonts w:ascii="Times New Roman" w:eastAsia="Times New Roman" w:hAnsi="Times New Roman" w:cs="Times New Roman"/>
                      <w:sz w:val="24"/>
                      <w:szCs w:val="24"/>
                    </w:rPr>
                    <w:t xml:space="preserve"> та наявність особливостей такої тенденції - при інших рівних умовах пропорції збільшення енергії не пропорційні збільшенню радіусу диску, збільшенню відстані голки від вісі обертання; </w:t>
                  </w:r>
                  <w:r w:rsidRPr="003222A6">
                    <w:rPr>
                      <w:rFonts w:ascii="Times New Roman" w:eastAsia="Times New Roman" w:hAnsi="Times New Roman" w:cs="Times New Roman"/>
                      <w:sz w:val="24"/>
                      <w:szCs w:val="24"/>
                    </w:rPr>
                    <w:lastRenderedPageBreak/>
                    <w:t>найбільш інтенсивно кількість енергії збільшується із збільшенням глибини проникнення голки у грунт.</w:t>
                  </w:r>
                </w:p>
                <w:p w14:paraId="2302AACC" w14:textId="77777777" w:rsidR="003222A6" w:rsidRPr="003222A6" w:rsidRDefault="003222A6" w:rsidP="003222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22A6">
                    <w:rPr>
                      <w:rFonts w:ascii="Times New Roman" w:eastAsia="Times New Roman" w:hAnsi="Times New Roman" w:cs="Times New Roman"/>
                      <w:sz w:val="24"/>
                      <w:szCs w:val="24"/>
                    </w:rPr>
                    <w:t>-залежність </w:t>
                  </w:r>
                  <w:r w:rsidRPr="003222A6">
                    <w:rPr>
                      <w:rFonts w:ascii="Times New Roman" w:eastAsia="Times New Roman" w:hAnsi="Times New Roman" w:cs="Times New Roman"/>
                      <w:i/>
                      <w:iCs/>
                      <w:sz w:val="24"/>
                      <w:szCs w:val="24"/>
                    </w:rPr>
                    <w:t>Е</w:t>
                  </w:r>
                  <w:r w:rsidRPr="003222A6">
                    <w:rPr>
                      <w:rFonts w:ascii="Times New Roman" w:eastAsia="Times New Roman" w:hAnsi="Times New Roman" w:cs="Times New Roman"/>
                      <w:sz w:val="24"/>
                      <w:szCs w:val="24"/>
                    </w:rPr>
                    <w:t> від величини зміщення голки відносно вісі обертання диску D при різних значеннях радіусу диску </w:t>
                  </w:r>
                  <w:r w:rsidRPr="003222A6">
                    <w:rPr>
                      <w:rFonts w:ascii="Times New Roman" w:eastAsia="Times New Roman" w:hAnsi="Times New Roman" w:cs="Times New Roman"/>
                      <w:i/>
                      <w:iCs/>
                      <w:sz w:val="24"/>
                      <w:szCs w:val="24"/>
                    </w:rPr>
                    <w:t>r</w:t>
                  </w:r>
                  <w:r w:rsidRPr="003222A6">
                    <w:rPr>
                      <w:rFonts w:ascii="Times New Roman" w:eastAsia="Times New Roman" w:hAnsi="Times New Roman" w:cs="Times New Roman"/>
                      <w:sz w:val="24"/>
                      <w:szCs w:val="24"/>
                    </w:rPr>
                    <w:t>, швидкості поступального руху </w:t>
                  </w:r>
                  <w:r w:rsidRPr="003222A6">
                    <w:rPr>
                      <w:rFonts w:ascii="Times New Roman" w:eastAsia="Times New Roman" w:hAnsi="Times New Roman" w:cs="Times New Roman"/>
                      <w:i/>
                      <w:iCs/>
                      <w:sz w:val="24"/>
                      <w:szCs w:val="24"/>
                    </w:rPr>
                    <w:t>v</w:t>
                  </w:r>
                  <w:r w:rsidRPr="003222A6">
                    <w:rPr>
                      <w:rFonts w:ascii="Times New Roman" w:eastAsia="Times New Roman" w:hAnsi="Times New Roman" w:cs="Times New Roman"/>
                      <w:sz w:val="24"/>
                      <w:szCs w:val="24"/>
                    </w:rPr>
                    <w:t>, та глибини проникнення голки у грунт </w:t>
                  </w:r>
                  <w:r w:rsidRPr="003222A6">
                    <w:rPr>
                      <w:rFonts w:ascii="Times New Roman" w:eastAsia="Times New Roman" w:hAnsi="Times New Roman" w:cs="Times New Roman"/>
                      <w:i/>
                      <w:iCs/>
                      <w:sz w:val="24"/>
                      <w:szCs w:val="24"/>
                    </w:rPr>
                    <w:t>h</w:t>
                  </w:r>
                  <w:r w:rsidRPr="003222A6">
                    <w:rPr>
                      <w:rFonts w:ascii="Times New Roman" w:eastAsia="Times New Roman" w:hAnsi="Times New Roman" w:cs="Times New Roman"/>
                      <w:sz w:val="24"/>
                      <w:szCs w:val="24"/>
                    </w:rPr>
                    <w:t> засвідчує аналогічну тенденцію до збільшення </w:t>
                  </w:r>
                  <w:r w:rsidRPr="003222A6">
                    <w:rPr>
                      <w:rFonts w:ascii="Times New Roman" w:eastAsia="Times New Roman" w:hAnsi="Times New Roman" w:cs="Times New Roman"/>
                      <w:i/>
                      <w:iCs/>
                      <w:sz w:val="24"/>
                      <w:szCs w:val="24"/>
                    </w:rPr>
                    <w:t>Е</w:t>
                  </w:r>
                  <w:r w:rsidRPr="003222A6">
                    <w:rPr>
                      <w:rFonts w:ascii="Times New Roman" w:eastAsia="Times New Roman" w:hAnsi="Times New Roman" w:cs="Times New Roman"/>
                      <w:sz w:val="24"/>
                      <w:szCs w:val="24"/>
                    </w:rPr>
                    <w:t> при збільшенні D. Характерна особливість такої тенденції - при інших рівних умовах пропорції збільшення енергії менш суттєве для співвідношень між радіусом диску і зміщенням, суттєве збільшення кількості енергії спостерігається при збільшенні швидкості поступального руху та збільшенні глибини проникнення голки у грунт.</w:t>
                  </w:r>
                </w:p>
                <w:p w14:paraId="385F0D35" w14:textId="77777777" w:rsidR="003222A6" w:rsidRPr="003222A6" w:rsidRDefault="003222A6" w:rsidP="003222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22A6">
                    <w:rPr>
                      <w:rFonts w:ascii="Times New Roman" w:eastAsia="Times New Roman" w:hAnsi="Times New Roman" w:cs="Times New Roman"/>
                      <w:sz w:val="24"/>
                      <w:szCs w:val="24"/>
                    </w:rPr>
                    <w:t>- залежність </w:t>
                  </w:r>
                  <w:r w:rsidRPr="003222A6">
                    <w:rPr>
                      <w:rFonts w:ascii="Times New Roman" w:eastAsia="Times New Roman" w:hAnsi="Times New Roman" w:cs="Times New Roman"/>
                      <w:i/>
                      <w:iCs/>
                      <w:sz w:val="24"/>
                      <w:szCs w:val="24"/>
                    </w:rPr>
                    <w:t>Е</w:t>
                  </w:r>
                  <w:r w:rsidRPr="003222A6">
                    <w:rPr>
                      <w:rFonts w:ascii="Times New Roman" w:eastAsia="Times New Roman" w:hAnsi="Times New Roman" w:cs="Times New Roman"/>
                      <w:sz w:val="24"/>
                      <w:szCs w:val="24"/>
                    </w:rPr>
                    <w:t> від глибини проникнення голки у грунт </w:t>
                  </w:r>
                  <w:r w:rsidRPr="003222A6">
                    <w:rPr>
                      <w:rFonts w:ascii="Times New Roman" w:eastAsia="Times New Roman" w:hAnsi="Times New Roman" w:cs="Times New Roman"/>
                      <w:i/>
                      <w:iCs/>
                      <w:sz w:val="24"/>
                      <w:szCs w:val="24"/>
                    </w:rPr>
                    <w:t>h</w:t>
                  </w:r>
                  <w:r w:rsidRPr="003222A6">
                    <w:rPr>
                      <w:rFonts w:ascii="Times New Roman" w:eastAsia="Times New Roman" w:hAnsi="Times New Roman" w:cs="Times New Roman"/>
                      <w:sz w:val="24"/>
                      <w:szCs w:val="24"/>
                    </w:rPr>
                    <w:t> при різних значеннях радіусу диску </w:t>
                  </w:r>
                  <w:r w:rsidRPr="003222A6">
                    <w:rPr>
                      <w:rFonts w:ascii="Times New Roman" w:eastAsia="Times New Roman" w:hAnsi="Times New Roman" w:cs="Times New Roman"/>
                      <w:i/>
                      <w:iCs/>
                      <w:sz w:val="24"/>
                      <w:szCs w:val="24"/>
                    </w:rPr>
                    <w:t>r</w:t>
                  </w:r>
                  <w:r w:rsidRPr="003222A6">
                    <w:rPr>
                      <w:rFonts w:ascii="Times New Roman" w:eastAsia="Times New Roman" w:hAnsi="Times New Roman" w:cs="Times New Roman"/>
                      <w:sz w:val="24"/>
                      <w:szCs w:val="24"/>
                    </w:rPr>
                    <w:t>, швидкості поступального руху </w:t>
                  </w:r>
                  <w:r w:rsidRPr="003222A6">
                    <w:rPr>
                      <w:rFonts w:ascii="Times New Roman" w:eastAsia="Times New Roman" w:hAnsi="Times New Roman" w:cs="Times New Roman"/>
                      <w:i/>
                      <w:iCs/>
                      <w:sz w:val="24"/>
                      <w:szCs w:val="24"/>
                    </w:rPr>
                    <w:t>v</w:t>
                  </w:r>
                  <w:r w:rsidRPr="003222A6">
                    <w:rPr>
                      <w:rFonts w:ascii="Times New Roman" w:eastAsia="Times New Roman" w:hAnsi="Times New Roman" w:cs="Times New Roman"/>
                      <w:sz w:val="24"/>
                      <w:szCs w:val="24"/>
                    </w:rPr>
                    <w:t> та зміщення голки відносно вісі обертання D засвідчує тенденцію до збільшення </w:t>
                  </w:r>
                  <w:r w:rsidRPr="003222A6">
                    <w:rPr>
                      <w:rFonts w:ascii="Times New Roman" w:eastAsia="Times New Roman" w:hAnsi="Times New Roman" w:cs="Times New Roman"/>
                      <w:i/>
                      <w:iCs/>
                      <w:sz w:val="24"/>
                      <w:szCs w:val="24"/>
                    </w:rPr>
                    <w:t>Е</w:t>
                  </w:r>
                  <w:r w:rsidRPr="003222A6">
                    <w:rPr>
                      <w:rFonts w:ascii="Times New Roman" w:eastAsia="Times New Roman" w:hAnsi="Times New Roman" w:cs="Times New Roman"/>
                      <w:sz w:val="24"/>
                      <w:szCs w:val="24"/>
                    </w:rPr>
                    <w:t> при збільшенні </w:t>
                  </w:r>
                  <w:r w:rsidRPr="003222A6">
                    <w:rPr>
                      <w:rFonts w:ascii="Times New Roman" w:eastAsia="Times New Roman" w:hAnsi="Times New Roman" w:cs="Times New Roman"/>
                      <w:i/>
                      <w:iCs/>
                      <w:sz w:val="24"/>
                      <w:szCs w:val="24"/>
                    </w:rPr>
                    <w:t>h</w:t>
                  </w:r>
                  <w:r w:rsidRPr="003222A6">
                    <w:rPr>
                      <w:rFonts w:ascii="Times New Roman" w:eastAsia="Times New Roman" w:hAnsi="Times New Roman" w:cs="Times New Roman"/>
                      <w:sz w:val="24"/>
                      <w:szCs w:val="24"/>
                    </w:rPr>
                    <w:t>. Найбільш суттєвим є реагування </w:t>
                  </w:r>
                  <w:r w:rsidRPr="003222A6">
                    <w:rPr>
                      <w:rFonts w:ascii="Times New Roman" w:eastAsia="Times New Roman" w:hAnsi="Times New Roman" w:cs="Times New Roman"/>
                      <w:i/>
                      <w:iCs/>
                      <w:sz w:val="24"/>
                      <w:szCs w:val="24"/>
                    </w:rPr>
                    <w:t>Е</w:t>
                  </w:r>
                  <w:r w:rsidRPr="003222A6">
                    <w:rPr>
                      <w:rFonts w:ascii="Times New Roman" w:eastAsia="Times New Roman" w:hAnsi="Times New Roman" w:cs="Times New Roman"/>
                      <w:sz w:val="24"/>
                      <w:szCs w:val="24"/>
                    </w:rPr>
                    <w:t> на варіації швидкості поступального руху </w:t>
                  </w:r>
                  <w:r w:rsidRPr="003222A6">
                    <w:rPr>
                      <w:rFonts w:ascii="Times New Roman" w:eastAsia="Times New Roman" w:hAnsi="Times New Roman" w:cs="Times New Roman"/>
                      <w:i/>
                      <w:iCs/>
                      <w:sz w:val="24"/>
                      <w:szCs w:val="24"/>
                    </w:rPr>
                    <w:t>v</w:t>
                  </w:r>
                  <w:r w:rsidRPr="003222A6">
                    <w:rPr>
                      <w:rFonts w:ascii="Times New Roman" w:eastAsia="Times New Roman" w:hAnsi="Times New Roman" w:cs="Times New Roman"/>
                      <w:sz w:val="24"/>
                      <w:szCs w:val="24"/>
                    </w:rPr>
                    <w:t>.</w:t>
                  </w:r>
                </w:p>
                <w:p w14:paraId="318A6D77" w14:textId="77777777" w:rsidR="003222A6" w:rsidRPr="003222A6" w:rsidRDefault="003222A6" w:rsidP="003222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22A6">
                    <w:rPr>
                      <w:rFonts w:ascii="Times New Roman" w:eastAsia="Times New Roman" w:hAnsi="Times New Roman" w:cs="Times New Roman"/>
                      <w:sz w:val="24"/>
                      <w:szCs w:val="24"/>
                    </w:rPr>
                    <w:t>Для визначення маси секції голчастих робочих органів виходимо з уявлення її конструкції, як послідовності закріплених на одній вісі обертання голчастих дисків у формі блоків так, що у кожному блоці закріплено </w:t>
                  </w:r>
                  <w:r w:rsidRPr="003222A6">
                    <w:rPr>
                      <w:rFonts w:ascii="Times New Roman" w:eastAsia="Times New Roman" w:hAnsi="Times New Roman" w:cs="Times New Roman"/>
                      <w:i/>
                      <w:iCs/>
                      <w:sz w:val="24"/>
                      <w:szCs w:val="24"/>
                    </w:rPr>
                    <w:t>N</w:t>
                  </w:r>
                  <w:r w:rsidRPr="003222A6">
                    <w:rPr>
                      <w:rFonts w:ascii="Times New Roman" w:eastAsia="Times New Roman" w:hAnsi="Times New Roman" w:cs="Times New Roman"/>
                      <w:sz w:val="24"/>
                      <w:szCs w:val="24"/>
                    </w:rPr>
                    <w:t> голок під кутом </w:t>
                  </w:r>
                  <w:r w:rsidRPr="003222A6">
                    <w:rPr>
                      <w:rFonts w:ascii="Times New Roman" w:eastAsia="Times New Roman" w:hAnsi="Times New Roman" w:cs="Times New Roman"/>
                      <w:i/>
                      <w:iCs/>
                      <w:sz w:val="24"/>
                      <w:szCs w:val="24"/>
                    </w:rPr>
                    <w:t>a</w:t>
                  </w:r>
                  <w:r w:rsidRPr="003222A6">
                    <w:rPr>
                      <w:rFonts w:ascii="Times New Roman" w:eastAsia="Times New Roman" w:hAnsi="Times New Roman" w:cs="Times New Roman"/>
                      <w:sz w:val="24"/>
                      <w:szCs w:val="24"/>
                    </w:rPr>
                    <w:t> між суміжними голками у площині руху голчастого робочого органа, суміжні блоки розміщені на відстані </w:t>
                  </w:r>
                  <w:r w:rsidRPr="003222A6">
                    <w:rPr>
                      <w:rFonts w:ascii="Times New Roman" w:eastAsia="Times New Roman" w:hAnsi="Times New Roman" w:cs="Times New Roman"/>
                      <w:i/>
                      <w:iCs/>
                      <w:sz w:val="24"/>
                      <w:szCs w:val="24"/>
                    </w:rPr>
                    <w:t>b</w:t>
                  </w:r>
                  <w:r w:rsidRPr="003222A6">
                    <w:rPr>
                      <w:rFonts w:ascii="Times New Roman" w:eastAsia="Times New Roman" w:hAnsi="Times New Roman" w:cs="Times New Roman"/>
                      <w:i/>
                      <w:iCs/>
                      <w:sz w:val="24"/>
                      <w:szCs w:val="24"/>
                      <w:vertAlign w:val="subscript"/>
                    </w:rPr>
                    <w:t>д</w:t>
                  </w:r>
                  <w:r w:rsidRPr="003222A6">
                    <w:rPr>
                      <w:rFonts w:ascii="Times New Roman" w:eastAsia="Times New Roman" w:hAnsi="Times New Roman" w:cs="Times New Roman"/>
                      <w:sz w:val="24"/>
                      <w:szCs w:val="24"/>
                    </w:rPr>
                    <w:t> один від одного. На суміжних блоках розміщення голок здійснено із зміщенням на кут </w:t>
                  </w:r>
                  <w:r w:rsidRPr="003222A6">
                    <w:rPr>
                      <w:rFonts w:ascii="Times New Roman" w:eastAsia="Times New Roman" w:hAnsi="Times New Roman" w:cs="Times New Roman"/>
                      <w:i/>
                      <w:iCs/>
                      <w:sz w:val="24"/>
                      <w:szCs w:val="24"/>
                    </w:rPr>
                    <w:t>b</w:t>
                  </w:r>
                  <w:r w:rsidRPr="003222A6">
                    <w:rPr>
                      <w:rFonts w:ascii="Times New Roman" w:eastAsia="Times New Roman" w:hAnsi="Times New Roman" w:cs="Times New Roman"/>
                      <w:sz w:val="24"/>
                      <w:szCs w:val="24"/>
                    </w:rPr>
                    <w:t> відносно розміщення відповідної голки іншого диску, усього на робочому органі таких блоків </w:t>
                  </w:r>
                  <w:r w:rsidRPr="003222A6">
                    <w:rPr>
                      <w:rFonts w:ascii="Times New Roman" w:eastAsia="Times New Roman" w:hAnsi="Times New Roman" w:cs="Times New Roman"/>
                      <w:i/>
                      <w:iCs/>
                      <w:sz w:val="24"/>
                      <w:szCs w:val="24"/>
                    </w:rPr>
                    <w:t>M </w:t>
                  </w:r>
                  <w:r w:rsidRPr="003222A6">
                    <w:rPr>
                      <w:rFonts w:ascii="Times New Roman" w:eastAsia="Times New Roman" w:hAnsi="Times New Roman" w:cs="Times New Roman"/>
                      <w:sz w:val="24"/>
                      <w:szCs w:val="24"/>
                    </w:rPr>
                    <w:t>(рис.5).</w:t>
                  </w:r>
                </w:p>
                <w:p w14:paraId="26964573" w14:textId="77777777" w:rsidR="003222A6" w:rsidRPr="003222A6" w:rsidRDefault="003222A6" w:rsidP="003222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22A6">
                    <w:rPr>
                      <w:rFonts w:ascii="Times New Roman" w:eastAsia="Times New Roman" w:hAnsi="Times New Roman" w:cs="Times New Roman"/>
                      <w:sz w:val="24"/>
                      <w:szCs w:val="24"/>
                    </w:rPr>
                    <w:t>Рис. 5. Схема розміщення голок на суміжних блоках секції голчастих робочих органів.</w:t>
                  </w:r>
                </w:p>
                <w:p w14:paraId="6DF310BC" w14:textId="77777777" w:rsidR="003222A6" w:rsidRPr="003222A6" w:rsidRDefault="003222A6" w:rsidP="003222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22A6">
                    <w:rPr>
                      <w:rFonts w:ascii="Times New Roman" w:eastAsia="Times New Roman" w:hAnsi="Times New Roman" w:cs="Times New Roman"/>
                      <w:sz w:val="24"/>
                      <w:szCs w:val="24"/>
                    </w:rPr>
                    <w:t>Повна поверхня площі контакту голок секції голчастих робочих органів з ґрунтом:</w:t>
                  </w:r>
                </w:p>
                <w:p w14:paraId="20D5F2D6" w14:textId="77777777" w:rsidR="003222A6" w:rsidRPr="003222A6" w:rsidRDefault="003222A6" w:rsidP="003222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22A6">
                    <w:rPr>
                      <w:rFonts w:ascii="Times New Roman" w:eastAsia="Times New Roman" w:hAnsi="Times New Roman" w:cs="Times New Roman"/>
                      <w:sz w:val="24"/>
                      <w:szCs w:val="24"/>
                    </w:rPr>
                    <w:t>. (16)</w:t>
                  </w:r>
                </w:p>
                <w:p w14:paraId="4AD1BD01" w14:textId="77777777" w:rsidR="003222A6" w:rsidRPr="003222A6" w:rsidRDefault="003222A6" w:rsidP="003222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22A6">
                    <w:rPr>
                      <w:rFonts w:ascii="Times New Roman" w:eastAsia="Times New Roman" w:hAnsi="Times New Roman" w:cs="Times New Roman"/>
                      <w:sz w:val="24"/>
                      <w:szCs w:val="24"/>
                    </w:rPr>
                    <w:t>де </w:t>
                  </w:r>
                  <w:r w:rsidRPr="003222A6">
                    <w:rPr>
                      <w:rFonts w:ascii="Times New Roman" w:eastAsia="Times New Roman" w:hAnsi="Times New Roman" w:cs="Times New Roman"/>
                      <w:i/>
                      <w:iCs/>
                      <w:sz w:val="24"/>
                      <w:szCs w:val="24"/>
                    </w:rPr>
                    <w:t>r</w:t>
                  </w:r>
                  <w:r w:rsidRPr="003222A6">
                    <w:rPr>
                      <w:rFonts w:ascii="Times New Roman" w:eastAsia="Times New Roman" w:hAnsi="Times New Roman" w:cs="Times New Roman"/>
                      <w:i/>
                      <w:iCs/>
                      <w:sz w:val="24"/>
                      <w:szCs w:val="24"/>
                      <w:vertAlign w:val="subscript"/>
                    </w:rPr>
                    <w:t>г</w:t>
                  </w:r>
                  <w:r w:rsidRPr="003222A6">
                    <w:rPr>
                      <w:rFonts w:ascii="Times New Roman" w:eastAsia="Times New Roman" w:hAnsi="Times New Roman" w:cs="Times New Roman"/>
                      <w:sz w:val="24"/>
                      <w:szCs w:val="24"/>
                    </w:rPr>
                    <w:t> – радіус голки, кількість голок </w:t>
                  </w:r>
                  <w:r w:rsidRPr="003222A6">
                    <w:rPr>
                      <w:rFonts w:ascii="Times New Roman" w:eastAsia="Times New Roman" w:hAnsi="Times New Roman" w:cs="Times New Roman"/>
                      <w:i/>
                      <w:iCs/>
                      <w:sz w:val="24"/>
                      <w:szCs w:val="24"/>
                    </w:rPr>
                    <w:t>і</w:t>
                  </w:r>
                  <w:r w:rsidRPr="003222A6">
                    <w:rPr>
                      <w:rFonts w:ascii="Times New Roman" w:eastAsia="Times New Roman" w:hAnsi="Times New Roman" w:cs="Times New Roman"/>
                      <w:sz w:val="24"/>
                      <w:szCs w:val="24"/>
                    </w:rPr>
                    <w:t> = 1,2,..,М; кількість блоків </w:t>
                  </w:r>
                  <w:r w:rsidRPr="003222A6">
                    <w:rPr>
                      <w:rFonts w:ascii="Times New Roman" w:eastAsia="Times New Roman" w:hAnsi="Times New Roman" w:cs="Times New Roman"/>
                      <w:i/>
                      <w:iCs/>
                      <w:sz w:val="24"/>
                      <w:szCs w:val="24"/>
                    </w:rPr>
                    <w:t>j</w:t>
                  </w:r>
                  <w:r w:rsidRPr="003222A6">
                    <w:rPr>
                      <w:rFonts w:ascii="Times New Roman" w:eastAsia="Times New Roman" w:hAnsi="Times New Roman" w:cs="Times New Roman"/>
                      <w:sz w:val="24"/>
                      <w:szCs w:val="24"/>
                    </w:rPr>
                    <w:t>=1,2,..,N; </w:t>
                  </w:r>
                  <w:r w:rsidRPr="003222A6">
                    <w:rPr>
                      <w:rFonts w:ascii="Times New Roman" w:eastAsia="Times New Roman" w:hAnsi="Times New Roman" w:cs="Times New Roman"/>
                      <w:i/>
                      <w:iCs/>
                      <w:sz w:val="24"/>
                      <w:szCs w:val="24"/>
                    </w:rPr>
                    <w:t>x</w:t>
                  </w:r>
                  <w:r w:rsidRPr="003222A6">
                    <w:rPr>
                      <w:rFonts w:ascii="Times New Roman" w:eastAsia="Times New Roman" w:hAnsi="Times New Roman" w:cs="Times New Roman"/>
                      <w:sz w:val="24"/>
                      <w:szCs w:val="24"/>
                    </w:rPr>
                    <w:t> - кут між прямою, перпендикулярною поверхні ґрунту і прямою, якою визначено напрям орієнтації голки, яка взаємодіє з ґрунтом і визначається як </w:t>
                  </w:r>
                  <w:r w:rsidRPr="003222A6">
                    <w:rPr>
                      <w:rFonts w:ascii="Times New Roman" w:eastAsia="Times New Roman" w:hAnsi="Times New Roman" w:cs="Times New Roman"/>
                      <w:i/>
                      <w:iCs/>
                      <w:sz w:val="24"/>
                      <w:szCs w:val="24"/>
                    </w:rPr>
                    <w:t>x=arccos(1-h/r)</w:t>
                  </w:r>
                </w:p>
                <w:p w14:paraId="6B4CB138" w14:textId="77777777" w:rsidR="003222A6" w:rsidRPr="003222A6" w:rsidRDefault="003222A6" w:rsidP="003222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22A6">
                    <w:rPr>
                      <w:rFonts w:ascii="Times New Roman" w:eastAsia="Times New Roman" w:hAnsi="Times New Roman" w:cs="Times New Roman"/>
                      <w:sz w:val="24"/>
                      <w:szCs w:val="24"/>
                    </w:rPr>
                    <w:t>Виходячи з уявлення про грунт як середовище, що деформується, можна записати рівняння:</w:t>
                  </w:r>
                </w:p>
                <w:p w14:paraId="783793B9" w14:textId="77777777" w:rsidR="003222A6" w:rsidRPr="003222A6" w:rsidRDefault="003222A6" w:rsidP="003222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22A6">
                    <w:rPr>
                      <w:rFonts w:ascii="Times New Roman" w:eastAsia="Times New Roman" w:hAnsi="Times New Roman" w:cs="Times New Roman"/>
                      <w:sz w:val="24"/>
                      <w:szCs w:val="24"/>
                    </w:rPr>
                    <w:t>. (17)</w:t>
                  </w:r>
                </w:p>
                <w:p w14:paraId="072B0D15" w14:textId="77777777" w:rsidR="003222A6" w:rsidRPr="003222A6" w:rsidRDefault="003222A6" w:rsidP="003222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22A6">
                    <w:rPr>
                      <w:rFonts w:ascii="Times New Roman" w:eastAsia="Times New Roman" w:hAnsi="Times New Roman" w:cs="Times New Roman"/>
                      <w:sz w:val="24"/>
                      <w:szCs w:val="24"/>
                    </w:rPr>
                    <w:t>де:</w:t>
                  </w:r>
                </w:p>
                <w:p w14:paraId="19A18F43" w14:textId="77777777" w:rsidR="003222A6" w:rsidRPr="003222A6" w:rsidRDefault="003222A6" w:rsidP="003222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22A6">
                    <w:rPr>
                      <w:rFonts w:ascii="Times New Roman" w:eastAsia="Times New Roman" w:hAnsi="Times New Roman" w:cs="Times New Roman"/>
                      <w:i/>
                      <w:iCs/>
                      <w:sz w:val="24"/>
                      <w:szCs w:val="24"/>
                    </w:rPr>
                    <w:t>I</w:t>
                  </w:r>
                  <w:r w:rsidRPr="003222A6">
                    <w:rPr>
                      <w:rFonts w:ascii="Times New Roman" w:eastAsia="Times New Roman" w:hAnsi="Times New Roman" w:cs="Times New Roman"/>
                      <w:sz w:val="24"/>
                      <w:szCs w:val="24"/>
                    </w:rPr>
                    <w:t> – щільність грунту;</w:t>
                  </w:r>
                </w:p>
                <w:p w14:paraId="6601AC65" w14:textId="77777777" w:rsidR="003222A6" w:rsidRPr="003222A6" w:rsidRDefault="003222A6" w:rsidP="003222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22A6">
                    <w:rPr>
                      <w:rFonts w:ascii="Times New Roman" w:eastAsia="Times New Roman" w:hAnsi="Times New Roman" w:cs="Times New Roman"/>
                      <w:i/>
                      <w:iCs/>
                      <w:sz w:val="24"/>
                      <w:szCs w:val="24"/>
                    </w:rPr>
                    <w:t>G</w:t>
                  </w:r>
                  <w:r w:rsidRPr="003222A6">
                    <w:rPr>
                      <w:rFonts w:ascii="Times New Roman" w:eastAsia="Times New Roman" w:hAnsi="Times New Roman" w:cs="Times New Roman"/>
                      <w:sz w:val="24"/>
                      <w:szCs w:val="24"/>
                    </w:rPr>
                    <w:t> – маса секції голчастих робочих органів:;</w:t>
                  </w:r>
                </w:p>
                <w:p w14:paraId="693F7B3A" w14:textId="77777777" w:rsidR="003222A6" w:rsidRPr="003222A6" w:rsidRDefault="003222A6" w:rsidP="003222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22A6">
                    <w:rPr>
                      <w:rFonts w:ascii="Times New Roman" w:eastAsia="Times New Roman" w:hAnsi="Times New Roman" w:cs="Times New Roman"/>
                      <w:sz w:val="24"/>
                      <w:szCs w:val="24"/>
                    </w:rPr>
                    <w:t>динамічна деформація: .</w:t>
                  </w:r>
                </w:p>
                <w:p w14:paraId="4367466C" w14:textId="77777777" w:rsidR="003222A6" w:rsidRPr="003222A6" w:rsidRDefault="003222A6" w:rsidP="003222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22A6">
                    <w:rPr>
                      <w:rFonts w:ascii="Times New Roman" w:eastAsia="Times New Roman" w:hAnsi="Times New Roman" w:cs="Times New Roman"/>
                      <w:sz w:val="24"/>
                      <w:szCs w:val="24"/>
                    </w:rPr>
                    <w:lastRenderedPageBreak/>
                    <w:t>Виходячи з забезпечення мінімального питомого тиску на одиницю ширини захвату маса секції голчастих робочих органів визначається залежністю:</w:t>
                  </w:r>
                </w:p>
                <w:p w14:paraId="6C057BB7" w14:textId="77777777" w:rsidR="003222A6" w:rsidRPr="003222A6" w:rsidRDefault="003222A6" w:rsidP="003222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22A6">
                    <w:rPr>
                      <w:rFonts w:ascii="Times New Roman" w:eastAsia="Times New Roman" w:hAnsi="Times New Roman" w:cs="Times New Roman"/>
                      <w:sz w:val="24"/>
                      <w:szCs w:val="24"/>
                    </w:rPr>
                    <w:t>(18)</w:t>
                  </w:r>
                </w:p>
                <w:p w14:paraId="29681D8F" w14:textId="77777777" w:rsidR="003222A6" w:rsidRPr="003222A6" w:rsidRDefault="003222A6" w:rsidP="003222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22A6">
                    <w:rPr>
                      <w:rFonts w:ascii="Times New Roman" w:eastAsia="Times New Roman" w:hAnsi="Times New Roman" w:cs="Times New Roman"/>
                      <w:sz w:val="24"/>
                      <w:szCs w:val="24"/>
                    </w:rPr>
                    <w:t>Таким чином, за умов експлуатації секції голчастих робочих органів у складі 10 блоків по 8 голок у кожному, при радіусі кочення 20 см, для розпушення ґрунту на глибину 10 см у ґрунтах з масовою щільністю І=1100 кг/м</w:t>
                  </w:r>
                  <w:r w:rsidRPr="003222A6">
                    <w:rPr>
                      <w:rFonts w:ascii="Times New Roman" w:eastAsia="Times New Roman" w:hAnsi="Times New Roman" w:cs="Times New Roman"/>
                      <w:sz w:val="24"/>
                      <w:szCs w:val="24"/>
                      <w:vertAlign w:val="superscript"/>
                    </w:rPr>
                    <w:t>3</w:t>
                  </w:r>
                  <w:r w:rsidRPr="003222A6">
                    <w:rPr>
                      <w:rFonts w:ascii="Times New Roman" w:eastAsia="Times New Roman" w:hAnsi="Times New Roman" w:cs="Times New Roman"/>
                      <w:sz w:val="24"/>
                      <w:szCs w:val="24"/>
                    </w:rPr>
                    <w:t> та динамічною деформацією e</w:t>
                  </w:r>
                  <w:r w:rsidRPr="003222A6">
                    <w:rPr>
                      <w:rFonts w:ascii="Times New Roman" w:eastAsia="Times New Roman" w:hAnsi="Times New Roman" w:cs="Times New Roman"/>
                      <w:sz w:val="24"/>
                      <w:szCs w:val="24"/>
                      <w:vertAlign w:val="subscript"/>
                    </w:rPr>
                    <w:t>Д</w:t>
                  </w:r>
                  <w:r w:rsidRPr="003222A6">
                    <w:rPr>
                      <w:rFonts w:ascii="Times New Roman" w:eastAsia="Times New Roman" w:hAnsi="Times New Roman" w:cs="Times New Roman"/>
                      <w:sz w:val="24"/>
                      <w:szCs w:val="24"/>
                    </w:rPr>
                    <w:t>=0,096 його розрахункова маса має бути 69 кг.</w:t>
                  </w:r>
                </w:p>
                <w:p w14:paraId="1A42B704" w14:textId="77777777" w:rsidR="003222A6" w:rsidRPr="003222A6" w:rsidRDefault="003222A6" w:rsidP="003222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22A6">
                    <w:rPr>
                      <w:rFonts w:ascii="Times New Roman" w:eastAsia="Times New Roman" w:hAnsi="Times New Roman" w:cs="Times New Roman"/>
                      <w:b/>
                      <w:bCs/>
                      <w:sz w:val="24"/>
                      <w:szCs w:val="24"/>
                      <w:u w:val="single"/>
                    </w:rPr>
                    <w:t>В третьому розділі</w:t>
                  </w:r>
                  <w:r w:rsidRPr="003222A6">
                    <w:rPr>
                      <w:rFonts w:ascii="Times New Roman" w:eastAsia="Times New Roman" w:hAnsi="Times New Roman" w:cs="Times New Roman"/>
                      <w:sz w:val="24"/>
                      <w:szCs w:val="24"/>
                    </w:rPr>
                    <w:t> “Програма та методика експериментальних досліджень” описано застосовану апаратуру, устаткування та обладнання, що використовувались при виконанні дослідів, а також програму і методику досліджень.</w:t>
                  </w:r>
                </w:p>
              </w:tc>
            </w:tr>
          </w:tbl>
          <w:p w14:paraId="52875316" w14:textId="77777777" w:rsidR="003222A6" w:rsidRPr="003222A6" w:rsidRDefault="003222A6" w:rsidP="003222A6">
            <w:pPr>
              <w:spacing w:after="0" w:line="240" w:lineRule="auto"/>
              <w:rPr>
                <w:rFonts w:ascii="Times New Roman" w:eastAsia="Times New Roman" w:hAnsi="Times New Roman" w:cs="Times New Roman"/>
                <w:sz w:val="24"/>
                <w:szCs w:val="24"/>
              </w:rPr>
            </w:pPr>
          </w:p>
        </w:tc>
      </w:tr>
    </w:tbl>
    <w:p w14:paraId="0E9D5571" w14:textId="77777777" w:rsidR="003222A6" w:rsidRPr="003222A6" w:rsidRDefault="003222A6" w:rsidP="003222A6"/>
    <w:sectPr w:rsidR="003222A6" w:rsidRPr="003222A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FFE6F" w14:textId="77777777" w:rsidR="00295A6A" w:rsidRDefault="00295A6A">
      <w:pPr>
        <w:spacing w:after="0" w:line="240" w:lineRule="auto"/>
      </w:pPr>
      <w:r>
        <w:separator/>
      </w:r>
    </w:p>
  </w:endnote>
  <w:endnote w:type="continuationSeparator" w:id="0">
    <w:p w14:paraId="6B0E1595" w14:textId="77777777" w:rsidR="00295A6A" w:rsidRDefault="00295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BFF64" w14:textId="77777777" w:rsidR="00295A6A" w:rsidRDefault="00295A6A">
      <w:pPr>
        <w:spacing w:after="0" w:line="240" w:lineRule="auto"/>
      </w:pPr>
      <w:r>
        <w:separator/>
      </w:r>
    </w:p>
  </w:footnote>
  <w:footnote w:type="continuationSeparator" w:id="0">
    <w:p w14:paraId="152D45CD" w14:textId="77777777" w:rsidR="00295A6A" w:rsidRDefault="00295A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95A6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EBB"/>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61"/>
    <w:rsid w:val="000311ED"/>
    <w:rsid w:val="00031368"/>
    <w:rsid w:val="000314CD"/>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5F15"/>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6EAF"/>
    <w:rsid w:val="000F706F"/>
    <w:rsid w:val="000F71B0"/>
    <w:rsid w:val="000F71FA"/>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A6A"/>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C1B"/>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F96"/>
    <w:rsid w:val="0034406E"/>
    <w:rsid w:val="00344276"/>
    <w:rsid w:val="0034430E"/>
    <w:rsid w:val="003446EC"/>
    <w:rsid w:val="003446F8"/>
    <w:rsid w:val="003447B7"/>
    <w:rsid w:val="00344B55"/>
    <w:rsid w:val="00344BE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49"/>
    <w:rsid w:val="004E2B75"/>
    <w:rsid w:val="004E2CE4"/>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75"/>
    <w:rsid w:val="004E5E7C"/>
    <w:rsid w:val="004E5EB3"/>
    <w:rsid w:val="004E5EB9"/>
    <w:rsid w:val="004E5EED"/>
    <w:rsid w:val="004E60AB"/>
    <w:rsid w:val="004E61F0"/>
    <w:rsid w:val="004E6321"/>
    <w:rsid w:val="004E6343"/>
    <w:rsid w:val="004E6470"/>
    <w:rsid w:val="004E6833"/>
    <w:rsid w:val="004E6B6E"/>
    <w:rsid w:val="004E6BBE"/>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CDF"/>
    <w:rsid w:val="004F7FE7"/>
    <w:rsid w:val="005000A0"/>
    <w:rsid w:val="0050084B"/>
    <w:rsid w:val="005008F1"/>
    <w:rsid w:val="00500D6E"/>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38F"/>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0F9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3A"/>
    <w:rsid w:val="005A4E85"/>
    <w:rsid w:val="005A4F11"/>
    <w:rsid w:val="005A5070"/>
    <w:rsid w:val="005A518A"/>
    <w:rsid w:val="005A5284"/>
    <w:rsid w:val="005A543C"/>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BDA"/>
    <w:rsid w:val="00616D22"/>
    <w:rsid w:val="00616E44"/>
    <w:rsid w:val="00616FE0"/>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172"/>
    <w:rsid w:val="00667513"/>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16"/>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D7"/>
    <w:rsid w:val="00733538"/>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51"/>
    <w:rsid w:val="00762B65"/>
    <w:rsid w:val="00762F56"/>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1F17"/>
    <w:rsid w:val="00772018"/>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245"/>
    <w:rsid w:val="00796436"/>
    <w:rsid w:val="007964DC"/>
    <w:rsid w:val="007964DD"/>
    <w:rsid w:val="007964E7"/>
    <w:rsid w:val="0079652A"/>
    <w:rsid w:val="007970D1"/>
    <w:rsid w:val="00797311"/>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A97"/>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CB0"/>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C83"/>
    <w:rsid w:val="00815C90"/>
    <w:rsid w:val="00815E4E"/>
    <w:rsid w:val="0081616C"/>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AF"/>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FA"/>
    <w:rsid w:val="00862E09"/>
    <w:rsid w:val="0086341D"/>
    <w:rsid w:val="00863843"/>
    <w:rsid w:val="00863B14"/>
    <w:rsid w:val="00863B4C"/>
    <w:rsid w:val="00863E1D"/>
    <w:rsid w:val="00863E20"/>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5EE"/>
    <w:rsid w:val="008746D9"/>
    <w:rsid w:val="00874707"/>
    <w:rsid w:val="00874953"/>
    <w:rsid w:val="00874B6B"/>
    <w:rsid w:val="00874CAA"/>
    <w:rsid w:val="0087516C"/>
    <w:rsid w:val="008755C8"/>
    <w:rsid w:val="00875714"/>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642"/>
    <w:rsid w:val="0093190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0D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97"/>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7E"/>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23"/>
    <w:rsid w:val="00BA7C79"/>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8CA"/>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7A4"/>
    <w:rsid w:val="00C01F4B"/>
    <w:rsid w:val="00C01F92"/>
    <w:rsid w:val="00C020DA"/>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468"/>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6DA"/>
    <w:rsid w:val="00C93734"/>
    <w:rsid w:val="00C93AA1"/>
    <w:rsid w:val="00C93AAF"/>
    <w:rsid w:val="00C93AEC"/>
    <w:rsid w:val="00C93DA5"/>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B94"/>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4515"/>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46"/>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05E"/>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D7DAB"/>
    <w:rsid w:val="00CE014A"/>
    <w:rsid w:val="00CE02A9"/>
    <w:rsid w:val="00CE038D"/>
    <w:rsid w:val="00CE03FF"/>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C3A"/>
    <w:rsid w:val="00DD1CB2"/>
    <w:rsid w:val="00DD1D8C"/>
    <w:rsid w:val="00DD1E5A"/>
    <w:rsid w:val="00DD1EE8"/>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84E"/>
    <w:rsid w:val="00DE3AF3"/>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7E0"/>
    <w:rsid w:val="00E61B3D"/>
    <w:rsid w:val="00E61BAB"/>
    <w:rsid w:val="00E61C59"/>
    <w:rsid w:val="00E61F5E"/>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E2"/>
    <w:rsid w:val="00EC7024"/>
    <w:rsid w:val="00EC74EE"/>
    <w:rsid w:val="00EC74FF"/>
    <w:rsid w:val="00EC7B3B"/>
    <w:rsid w:val="00ED02F6"/>
    <w:rsid w:val="00ED03FC"/>
    <w:rsid w:val="00ED0836"/>
    <w:rsid w:val="00ED0C21"/>
    <w:rsid w:val="00ED0CB0"/>
    <w:rsid w:val="00ED102B"/>
    <w:rsid w:val="00ED1B5F"/>
    <w:rsid w:val="00ED1CA6"/>
    <w:rsid w:val="00ED1DDB"/>
    <w:rsid w:val="00ED2432"/>
    <w:rsid w:val="00ED2455"/>
    <w:rsid w:val="00ED25EC"/>
    <w:rsid w:val="00ED265B"/>
    <w:rsid w:val="00ED2F0F"/>
    <w:rsid w:val="00ED31A2"/>
    <w:rsid w:val="00ED328F"/>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7C2"/>
    <w:rsid w:val="00F24E1F"/>
    <w:rsid w:val="00F24EA2"/>
    <w:rsid w:val="00F24F15"/>
    <w:rsid w:val="00F25175"/>
    <w:rsid w:val="00F252DD"/>
    <w:rsid w:val="00F2542C"/>
    <w:rsid w:val="00F2545C"/>
    <w:rsid w:val="00F2556A"/>
    <w:rsid w:val="00F257BC"/>
    <w:rsid w:val="00F257BD"/>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8C"/>
    <w:rsid w:val="00FF63CB"/>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79526</TotalTime>
  <Pages>10</Pages>
  <Words>2839</Words>
  <Characters>16188</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3285</cp:revision>
  <dcterms:created xsi:type="dcterms:W3CDTF">2024-06-20T08:51:00Z</dcterms:created>
  <dcterms:modified xsi:type="dcterms:W3CDTF">2024-11-25T07:04:00Z</dcterms:modified>
  <cp:category/>
</cp:coreProperties>
</file>