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E9700" w14:textId="77777777" w:rsidR="0098321B" w:rsidRPr="0098321B" w:rsidRDefault="0098321B" w:rsidP="0098321B">
      <w:pPr>
        <w:rPr>
          <w:rFonts w:ascii="Helvetica" w:hAnsi="Helvetica" w:cs="Helvetica"/>
          <w:b/>
          <w:bCs/>
          <w:color w:val="222222"/>
          <w:sz w:val="21"/>
          <w:szCs w:val="21"/>
        </w:rPr>
      </w:pPr>
      <w:r w:rsidRPr="0098321B">
        <w:rPr>
          <w:rFonts w:ascii="Helvetica" w:hAnsi="Helvetica" w:cs="Helvetica" w:hint="eastAsia"/>
          <w:b/>
          <w:bCs/>
          <w:color w:val="222222"/>
          <w:sz w:val="21"/>
          <w:szCs w:val="21"/>
        </w:rPr>
        <w:t>Колякина</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Елена</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Анатольевна</w:t>
      </w:r>
      <w:r w:rsidRPr="0098321B">
        <w:rPr>
          <w:rFonts w:ascii="Helvetica" w:hAnsi="Helvetica" w:cs="Helvetica"/>
          <w:b/>
          <w:bCs/>
          <w:color w:val="222222"/>
          <w:sz w:val="21"/>
          <w:szCs w:val="21"/>
        </w:rPr>
        <w:t>.</w:t>
      </w:r>
    </w:p>
    <w:p w14:paraId="2A23AE79" w14:textId="77777777" w:rsidR="0098321B" w:rsidRPr="0098321B" w:rsidRDefault="0098321B" w:rsidP="0098321B">
      <w:pPr>
        <w:rPr>
          <w:rFonts w:ascii="Helvetica" w:hAnsi="Helvetica" w:cs="Helvetica"/>
          <w:b/>
          <w:bCs/>
          <w:color w:val="222222"/>
          <w:sz w:val="21"/>
          <w:szCs w:val="21"/>
        </w:rPr>
      </w:pPr>
      <w:r w:rsidRPr="0098321B">
        <w:rPr>
          <w:rFonts w:ascii="Helvetica" w:hAnsi="Helvetica" w:cs="Helvetica" w:hint="eastAsia"/>
          <w:b/>
          <w:bCs/>
          <w:color w:val="222222"/>
          <w:sz w:val="21"/>
          <w:szCs w:val="21"/>
        </w:rPr>
        <w:t>Религиозность</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населения</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малых</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провинциальных</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городов</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социологический</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анализ</w:t>
      </w:r>
      <w:r w:rsidRPr="0098321B">
        <w:rPr>
          <w:rFonts w:ascii="Helvetica" w:hAnsi="Helvetica" w:cs="Helvetica"/>
          <w:b/>
          <w:bCs/>
          <w:color w:val="222222"/>
          <w:sz w:val="21"/>
          <w:szCs w:val="21"/>
        </w:rPr>
        <w:t xml:space="preserve"> : </w:t>
      </w:r>
      <w:r w:rsidRPr="0098321B">
        <w:rPr>
          <w:rFonts w:ascii="Helvetica" w:hAnsi="Helvetica" w:cs="Helvetica" w:hint="eastAsia"/>
          <w:b/>
          <w:bCs/>
          <w:color w:val="222222"/>
          <w:sz w:val="21"/>
          <w:szCs w:val="21"/>
        </w:rPr>
        <w:t>диссертация</w:t>
      </w:r>
      <w:r w:rsidRPr="0098321B">
        <w:rPr>
          <w:rFonts w:ascii="Helvetica" w:hAnsi="Helvetica" w:cs="Helvetica"/>
          <w:b/>
          <w:bCs/>
          <w:color w:val="222222"/>
          <w:sz w:val="21"/>
          <w:szCs w:val="21"/>
        </w:rPr>
        <w:t xml:space="preserve"> ... </w:t>
      </w:r>
      <w:r w:rsidRPr="0098321B">
        <w:rPr>
          <w:rFonts w:ascii="Helvetica" w:hAnsi="Helvetica" w:cs="Helvetica" w:hint="eastAsia"/>
          <w:b/>
          <w:bCs/>
          <w:color w:val="222222"/>
          <w:sz w:val="21"/>
          <w:szCs w:val="21"/>
        </w:rPr>
        <w:t>кандидата</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социологических</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наук</w:t>
      </w:r>
      <w:r w:rsidRPr="0098321B">
        <w:rPr>
          <w:rFonts w:ascii="Helvetica" w:hAnsi="Helvetica" w:cs="Helvetica"/>
          <w:b/>
          <w:bCs/>
          <w:color w:val="222222"/>
          <w:sz w:val="21"/>
          <w:szCs w:val="21"/>
        </w:rPr>
        <w:t xml:space="preserve"> : 22.00.04 / </w:t>
      </w:r>
      <w:r w:rsidRPr="0098321B">
        <w:rPr>
          <w:rFonts w:ascii="Helvetica" w:hAnsi="Helvetica" w:cs="Helvetica" w:hint="eastAsia"/>
          <w:b/>
          <w:bCs/>
          <w:color w:val="222222"/>
          <w:sz w:val="21"/>
          <w:szCs w:val="21"/>
        </w:rPr>
        <w:t>Колякина</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Елена</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Анатольевна</w:t>
      </w:r>
      <w:r w:rsidRPr="0098321B">
        <w:rPr>
          <w:rFonts w:ascii="Helvetica" w:hAnsi="Helvetica" w:cs="Helvetica"/>
          <w:b/>
          <w:bCs/>
          <w:color w:val="222222"/>
          <w:sz w:val="21"/>
          <w:szCs w:val="21"/>
        </w:rPr>
        <w:t>; [</w:t>
      </w:r>
      <w:r w:rsidRPr="0098321B">
        <w:rPr>
          <w:rFonts w:ascii="Helvetica" w:hAnsi="Helvetica" w:cs="Helvetica" w:hint="eastAsia"/>
          <w:b/>
          <w:bCs/>
          <w:color w:val="222222"/>
          <w:sz w:val="21"/>
          <w:szCs w:val="21"/>
        </w:rPr>
        <w:t>Место</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защиты</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Рос</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гос</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социал</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ин</w:t>
      </w:r>
      <w:r w:rsidRPr="0098321B">
        <w:rPr>
          <w:rFonts w:ascii="Helvetica" w:hAnsi="Helvetica" w:cs="Helvetica"/>
          <w:b/>
          <w:bCs/>
          <w:color w:val="222222"/>
          <w:sz w:val="21"/>
          <w:szCs w:val="21"/>
        </w:rPr>
        <w:t>-</w:t>
      </w:r>
      <w:r w:rsidRPr="0098321B">
        <w:rPr>
          <w:rFonts w:ascii="Helvetica" w:hAnsi="Helvetica" w:cs="Helvetica" w:hint="eastAsia"/>
          <w:b/>
          <w:bCs/>
          <w:color w:val="222222"/>
          <w:sz w:val="21"/>
          <w:szCs w:val="21"/>
        </w:rPr>
        <w:t>т</w:t>
      </w:r>
      <w:r w:rsidRPr="0098321B">
        <w:rPr>
          <w:rFonts w:ascii="Helvetica" w:hAnsi="Helvetica" w:cs="Helvetica"/>
          <w:b/>
          <w:bCs/>
          <w:color w:val="222222"/>
          <w:sz w:val="21"/>
          <w:szCs w:val="21"/>
        </w:rPr>
        <w:t xml:space="preserve">]. - </w:t>
      </w:r>
      <w:r w:rsidRPr="0098321B">
        <w:rPr>
          <w:rFonts w:ascii="Helvetica" w:hAnsi="Helvetica" w:cs="Helvetica" w:hint="eastAsia"/>
          <w:b/>
          <w:bCs/>
          <w:color w:val="222222"/>
          <w:sz w:val="21"/>
          <w:szCs w:val="21"/>
        </w:rPr>
        <w:t>Москва</w:t>
      </w:r>
      <w:r w:rsidRPr="0098321B">
        <w:rPr>
          <w:rFonts w:ascii="Helvetica" w:hAnsi="Helvetica" w:cs="Helvetica"/>
          <w:b/>
          <w:bCs/>
          <w:color w:val="222222"/>
          <w:sz w:val="21"/>
          <w:szCs w:val="21"/>
        </w:rPr>
        <w:t xml:space="preserve">, 2008. - 232 </w:t>
      </w:r>
      <w:r w:rsidRPr="0098321B">
        <w:rPr>
          <w:rFonts w:ascii="Helvetica" w:hAnsi="Helvetica" w:cs="Helvetica" w:hint="eastAsia"/>
          <w:b/>
          <w:bCs/>
          <w:color w:val="222222"/>
          <w:sz w:val="21"/>
          <w:szCs w:val="21"/>
        </w:rPr>
        <w:t>с</w:t>
      </w:r>
      <w:r w:rsidRPr="0098321B">
        <w:rPr>
          <w:rFonts w:ascii="Helvetica" w:hAnsi="Helvetica" w:cs="Helvetica"/>
          <w:b/>
          <w:bCs/>
          <w:color w:val="222222"/>
          <w:sz w:val="21"/>
          <w:szCs w:val="21"/>
        </w:rPr>
        <w:t xml:space="preserve">. : </w:t>
      </w:r>
      <w:r w:rsidRPr="0098321B">
        <w:rPr>
          <w:rFonts w:ascii="Helvetica" w:hAnsi="Helvetica" w:cs="Helvetica" w:hint="eastAsia"/>
          <w:b/>
          <w:bCs/>
          <w:color w:val="222222"/>
          <w:sz w:val="21"/>
          <w:szCs w:val="21"/>
        </w:rPr>
        <w:t>ил</w:t>
      </w:r>
      <w:r w:rsidRPr="0098321B">
        <w:rPr>
          <w:rFonts w:ascii="Helvetica" w:hAnsi="Helvetica" w:cs="Helvetica"/>
          <w:b/>
          <w:bCs/>
          <w:color w:val="222222"/>
          <w:sz w:val="21"/>
          <w:szCs w:val="21"/>
        </w:rPr>
        <w:t>.</w:t>
      </w:r>
    </w:p>
    <w:p w14:paraId="35E918C5" w14:textId="77777777" w:rsidR="0098321B" w:rsidRPr="0098321B" w:rsidRDefault="0098321B" w:rsidP="0098321B">
      <w:pPr>
        <w:rPr>
          <w:rFonts w:ascii="Helvetica" w:hAnsi="Helvetica" w:cs="Helvetica"/>
          <w:b/>
          <w:bCs/>
          <w:color w:val="222222"/>
          <w:sz w:val="21"/>
          <w:szCs w:val="21"/>
        </w:rPr>
      </w:pPr>
      <w:r w:rsidRPr="0098321B">
        <w:rPr>
          <w:rFonts w:ascii="Helvetica" w:hAnsi="Helvetica" w:cs="Helvetica" w:hint="eastAsia"/>
          <w:b/>
          <w:bCs/>
          <w:color w:val="222222"/>
          <w:sz w:val="21"/>
          <w:szCs w:val="21"/>
        </w:rPr>
        <w:t>больше</w:t>
      </w:r>
    </w:p>
    <w:p w14:paraId="4A681BFA" w14:textId="77777777" w:rsidR="0098321B" w:rsidRPr="0098321B" w:rsidRDefault="0098321B" w:rsidP="0098321B">
      <w:pPr>
        <w:rPr>
          <w:rFonts w:ascii="Helvetica" w:hAnsi="Helvetica" w:cs="Helvetica"/>
          <w:b/>
          <w:bCs/>
          <w:color w:val="222222"/>
          <w:sz w:val="21"/>
          <w:szCs w:val="21"/>
        </w:rPr>
      </w:pPr>
      <w:r w:rsidRPr="0098321B">
        <w:rPr>
          <w:rFonts w:ascii="Helvetica" w:hAnsi="Helvetica" w:cs="Helvetica" w:hint="eastAsia"/>
          <w:b/>
          <w:bCs/>
          <w:color w:val="222222"/>
          <w:sz w:val="21"/>
          <w:szCs w:val="21"/>
        </w:rPr>
        <w:t>Цитаты</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из</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текста</w:t>
      </w:r>
      <w:r w:rsidRPr="0098321B">
        <w:rPr>
          <w:rFonts w:ascii="Helvetica" w:hAnsi="Helvetica" w:cs="Helvetica"/>
          <w:b/>
          <w:bCs/>
          <w:color w:val="222222"/>
          <w:sz w:val="21"/>
          <w:szCs w:val="21"/>
        </w:rPr>
        <w:t>:</w:t>
      </w:r>
    </w:p>
    <w:p w14:paraId="17061A91" w14:textId="77777777" w:rsidR="0098321B" w:rsidRPr="0098321B" w:rsidRDefault="0098321B" w:rsidP="0098321B">
      <w:pPr>
        <w:rPr>
          <w:rFonts w:ascii="Helvetica" w:hAnsi="Helvetica" w:cs="Helvetica"/>
          <w:b/>
          <w:bCs/>
          <w:color w:val="222222"/>
          <w:sz w:val="21"/>
          <w:szCs w:val="21"/>
        </w:rPr>
      </w:pPr>
      <w:r w:rsidRPr="0098321B">
        <w:rPr>
          <w:rFonts w:ascii="Helvetica" w:hAnsi="Helvetica" w:cs="Helvetica" w:hint="eastAsia"/>
          <w:b/>
          <w:bCs/>
          <w:color w:val="222222"/>
          <w:sz w:val="21"/>
          <w:szCs w:val="21"/>
        </w:rPr>
        <w:t>стр</w:t>
      </w:r>
      <w:r w:rsidRPr="0098321B">
        <w:rPr>
          <w:rFonts w:ascii="Helvetica" w:hAnsi="Helvetica" w:cs="Helvetica"/>
          <w:b/>
          <w:bCs/>
          <w:color w:val="222222"/>
          <w:sz w:val="21"/>
          <w:szCs w:val="21"/>
        </w:rPr>
        <w:t>. 1</w:t>
      </w:r>
    </w:p>
    <w:p w14:paraId="6035F0DC" w14:textId="77777777" w:rsidR="0098321B" w:rsidRPr="0098321B" w:rsidRDefault="0098321B" w:rsidP="0098321B">
      <w:pPr>
        <w:rPr>
          <w:rFonts w:ascii="Helvetica" w:hAnsi="Helvetica" w:cs="Helvetica"/>
          <w:b/>
          <w:bCs/>
          <w:color w:val="222222"/>
          <w:sz w:val="21"/>
          <w:szCs w:val="21"/>
        </w:rPr>
      </w:pPr>
      <w:r w:rsidRPr="0098321B">
        <w:rPr>
          <w:rFonts w:ascii="Helvetica" w:hAnsi="Helvetica" w:cs="Helvetica" w:hint="eastAsia"/>
          <w:b/>
          <w:bCs/>
          <w:color w:val="222222"/>
          <w:sz w:val="21"/>
          <w:szCs w:val="21"/>
        </w:rPr>
        <w:t>сервиса</w:t>
      </w:r>
      <w:r w:rsidRPr="0098321B">
        <w:rPr>
          <w:rFonts w:ascii="Helvetica" w:hAnsi="Helvetica" w:cs="Helvetica" w:hint="eastAsia"/>
          <w:b/>
          <w:bCs/>
          <w:color w:val="222222"/>
          <w:sz w:val="21"/>
          <w:szCs w:val="21"/>
        </w:rPr>
        <w:t>»</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на</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правах</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рукописи</w:t>
      </w:r>
      <w:r w:rsidRPr="0098321B">
        <w:rPr>
          <w:rFonts w:ascii="Helvetica" w:hAnsi="Helvetica" w:cs="Helvetica"/>
          <w:b/>
          <w:bCs/>
          <w:color w:val="222222"/>
          <w:sz w:val="21"/>
          <w:szCs w:val="21"/>
        </w:rPr>
        <w:t xml:space="preserve"> 104.20 0.8 1 1 3 0 6 " </w:t>
      </w:r>
      <w:r w:rsidRPr="0098321B">
        <w:rPr>
          <w:rFonts w:ascii="Helvetica" w:hAnsi="Helvetica" w:cs="Helvetica" w:hint="eastAsia"/>
          <w:b/>
          <w:bCs/>
          <w:color w:val="222222"/>
          <w:sz w:val="21"/>
          <w:szCs w:val="21"/>
        </w:rPr>
        <w:t>КОЛЯКИНА</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ЕЛЕНА</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АНАТОЛЬЕВНА</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РЕЛИГИОЗНОСТЬ</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НАСЕЛЕНИЯ</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МАЛЫХ</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ПРОВИНЦИАЛЬНЫХ</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ГОРОДОВ</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СОЦИОЛОГИЧЕСКИЙ</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АНАЛИЗ</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специальность</w:t>
      </w:r>
    </w:p>
    <w:p w14:paraId="10660D01" w14:textId="77777777" w:rsidR="0098321B" w:rsidRPr="0098321B" w:rsidRDefault="0098321B" w:rsidP="0098321B">
      <w:pPr>
        <w:rPr>
          <w:rFonts w:ascii="Helvetica" w:hAnsi="Helvetica" w:cs="Helvetica"/>
          <w:b/>
          <w:bCs/>
          <w:color w:val="222222"/>
          <w:sz w:val="21"/>
          <w:szCs w:val="21"/>
        </w:rPr>
      </w:pPr>
      <w:r w:rsidRPr="0098321B">
        <w:rPr>
          <w:rFonts w:ascii="Helvetica" w:hAnsi="Helvetica" w:cs="Helvetica" w:hint="eastAsia"/>
          <w:b/>
          <w:bCs/>
          <w:color w:val="222222"/>
          <w:sz w:val="21"/>
          <w:szCs w:val="21"/>
        </w:rPr>
        <w:t>стр</w:t>
      </w:r>
      <w:r w:rsidRPr="0098321B">
        <w:rPr>
          <w:rFonts w:ascii="Helvetica" w:hAnsi="Helvetica" w:cs="Helvetica"/>
          <w:b/>
          <w:bCs/>
          <w:color w:val="222222"/>
          <w:sz w:val="21"/>
          <w:szCs w:val="21"/>
        </w:rPr>
        <w:t>. 12</w:t>
      </w:r>
    </w:p>
    <w:p w14:paraId="360D941D" w14:textId="77777777" w:rsidR="0098321B" w:rsidRPr="0098321B" w:rsidRDefault="0098321B" w:rsidP="0098321B">
      <w:pPr>
        <w:rPr>
          <w:rFonts w:ascii="Helvetica" w:hAnsi="Helvetica" w:cs="Helvetica"/>
          <w:b/>
          <w:bCs/>
          <w:color w:val="222222"/>
          <w:sz w:val="21"/>
          <w:szCs w:val="21"/>
        </w:rPr>
      </w:pPr>
      <w:r w:rsidRPr="0098321B">
        <w:rPr>
          <w:rFonts w:ascii="Helvetica" w:hAnsi="Helvetica" w:cs="Helvetica" w:hint="eastAsia"/>
          <w:b/>
          <w:bCs/>
          <w:color w:val="222222"/>
          <w:sz w:val="21"/>
          <w:szCs w:val="21"/>
        </w:rPr>
        <w:t>последовательное</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реше­</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ние</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следующих</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задач</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анализ</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и</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обобщение</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основных</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современных</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теоретико</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методологических</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подходов</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к</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изучению</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религиозности</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к</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изучению</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религи­</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озности</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определение</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специфики</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социологического</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подхода</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к</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исследованию</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религиозности</w:t>
      </w:r>
      <w:r w:rsidRPr="0098321B">
        <w:rPr>
          <w:rFonts w:ascii="Helvetica" w:hAnsi="Helvetica" w:cs="Helvetica"/>
          <w:b/>
          <w:bCs/>
          <w:color w:val="222222"/>
          <w:sz w:val="21"/>
          <w:szCs w:val="21"/>
        </w:rPr>
        <w:t xml:space="preserve">; - </w:t>
      </w:r>
      <w:r w:rsidRPr="0098321B">
        <w:rPr>
          <w:rFonts w:ascii="Helvetica" w:hAnsi="Helvetica" w:cs="Helvetica" w:hint="eastAsia"/>
          <w:b/>
          <w:bCs/>
          <w:color w:val="222222"/>
          <w:sz w:val="21"/>
          <w:szCs w:val="21"/>
        </w:rPr>
        <w:t>операционализация</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понятий</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w:t>
      </w:r>
      <w:r w:rsidRPr="0098321B">
        <w:rPr>
          <w:rFonts w:ascii="Helvetica" w:hAnsi="Helvetica" w:cs="Helvetica" w:hint="eastAsia"/>
          <w:b/>
          <w:bCs/>
          <w:color w:val="222222"/>
          <w:sz w:val="21"/>
          <w:szCs w:val="21"/>
        </w:rPr>
        <w:t>религиозность</w:t>
      </w:r>
      <w:r w:rsidRPr="0098321B">
        <w:rPr>
          <w:rFonts w:ascii="Helvetica" w:hAnsi="Helvetica" w:cs="Helvetica" w:hint="eastAsia"/>
          <w:b/>
          <w:bCs/>
          <w:color w:val="222222"/>
          <w:sz w:val="21"/>
          <w:szCs w:val="21"/>
        </w:rPr>
        <w:t>»</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w:t>
      </w:r>
      <w:r w:rsidRPr="0098321B">
        <w:rPr>
          <w:rFonts w:ascii="Helvetica" w:hAnsi="Helvetica" w:cs="Helvetica" w:hint="eastAsia"/>
          <w:b/>
          <w:bCs/>
          <w:color w:val="222222"/>
          <w:sz w:val="21"/>
          <w:szCs w:val="21"/>
        </w:rPr>
        <w:t>критерии</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религиозно­</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сти</w:t>
      </w:r>
      <w:r w:rsidRPr="0098321B">
        <w:rPr>
          <w:rFonts w:ascii="Helvetica" w:hAnsi="Helvetica" w:cs="Helvetica" w:hint="eastAsia"/>
          <w:b/>
          <w:bCs/>
          <w:color w:val="222222"/>
          <w:sz w:val="21"/>
          <w:szCs w:val="21"/>
        </w:rPr>
        <w:t>»</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w:t>
      </w:r>
      <w:r w:rsidRPr="0098321B">
        <w:rPr>
          <w:rFonts w:ascii="Helvetica" w:hAnsi="Helvetica" w:cs="Helvetica" w:hint="eastAsia"/>
          <w:b/>
          <w:bCs/>
          <w:color w:val="222222"/>
          <w:sz w:val="21"/>
          <w:szCs w:val="21"/>
        </w:rPr>
        <w:t>типы</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религиозности</w:t>
      </w:r>
      <w:r w:rsidRPr="0098321B">
        <w:rPr>
          <w:rFonts w:ascii="Helvetica" w:hAnsi="Helvetica" w:cs="Helvetica" w:hint="eastAsia"/>
          <w:b/>
          <w:bCs/>
          <w:color w:val="222222"/>
          <w:sz w:val="21"/>
          <w:szCs w:val="21"/>
        </w:rPr>
        <w:t>»</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w:t>
      </w:r>
      <w:r w:rsidRPr="0098321B">
        <w:rPr>
          <w:rFonts w:ascii="Helvetica" w:hAnsi="Helvetica" w:cs="Helvetica" w:hint="eastAsia"/>
          <w:b/>
          <w:bCs/>
          <w:color w:val="222222"/>
          <w:sz w:val="21"/>
          <w:szCs w:val="21"/>
        </w:rPr>
        <w:t>структура</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религиозности</w:t>
      </w:r>
      <w:r w:rsidRPr="0098321B">
        <w:rPr>
          <w:rFonts w:ascii="Helvetica" w:hAnsi="Helvetica" w:cs="Helvetica" w:hint="eastAsia"/>
          <w:b/>
          <w:bCs/>
          <w:color w:val="222222"/>
          <w:sz w:val="21"/>
          <w:szCs w:val="21"/>
        </w:rPr>
        <w:t>»</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w:t>
      </w:r>
      <w:r w:rsidRPr="0098321B">
        <w:rPr>
          <w:rFonts w:ascii="Helvetica" w:hAnsi="Helvetica" w:cs="Helvetica" w:hint="eastAsia"/>
          <w:b/>
          <w:bCs/>
          <w:color w:val="222222"/>
          <w:sz w:val="21"/>
          <w:szCs w:val="21"/>
        </w:rPr>
        <w:t>уровень</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религиоз­</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ности</w:t>
      </w:r>
      <w:r w:rsidRPr="0098321B">
        <w:rPr>
          <w:rFonts w:ascii="Helvetica" w:hAnsi="Helvetica" w:cs="Helvetica" w:hint="eastAsia"/>
          <w:b/>
          <w:bCs/>
          <w:color w:val="222222"/>
          <w:sz w:val="21"/>
          <w:szCs w:val="21"/>
        </w:rPr>
        <w:t>»</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w:t>
      </w:r>
      <w:r w:rsidRPr="0098321B">
        <w:rPr>
          <w:rFonts w:ascii="Helvetica" w:hAnsi="Helvetica" w:cs="Helvetica" w:hint="eastAsia"/>
          <w:b/>
          <w:bCs/>
          <w:color w:val="222222"/>
          <w:sz w:val="21"/>
          <w:szCs w:val="21"/>
        </w:rPr>
        <w:t>степень</w:t>
      </w:r>
      <w:r w:rsidRPr="0098321B">
        <w:rPr>
          <w:rFonts w:ascii="Helvetica" w:hAnsi="Helvetica" w:cs="Helvetica"/>
          <w:b/>
          <w:bCs/>
          <w:color w:val="222222"/>
          <w:sz w:val="21"/>
          <w:szCs w:val="21"/>
        </w:rPr>
        <w:t>...</w:t>
      </w:r>
    </w:p>
    <w:p w14:paraId="41F7F194" w14:textId="77777777" w:rsidR="0098321B" w:rsidRPr="0098321B" w:rsidRDefault="0098321B" w:rsidP="0098321B">
      <w:pPr>
        <w:rPr>
          <w:rFonts w:ascii="Helvetica" w:hAnsi="Helvetica" w:cs="Helvetica"/>
          <w:b/>
          <w:bCs/>
          <w:color w:val="222222"/>
          <w:sz w:val="21"/>
          <w:szCs w:val="21"/>
        </w:rPr>
      </w:pPr>
      <w:r w:rsidRPr="0098321B">
        <w:rPr>
          <w:rFonts w:ascii="Helvetica" w:hAnsi="Helvetica" w:cs="Helvetica" w:hint="eastAsia"/>
          <w:b/>
          <w:bCs/>
          <w:color w:val="222222"/>
          <w:sz w:val="21"/>
          <w:szCs w:val="21"/>
        </w:rPr>
        <w:t>стр</w:t>
      </w:r>
      <w:r w:rsidRPr="0098321B">
        <w:rPr>
          <w:rFonts w:ascii="Helvetica" w:hAnsi="Helvetica" w:cs="Helvetica"/>
          <w:b/>
          <w:bCs/>
          <w:color w:val="222222"/>
          <w:sz w:val="21"/>
          <w:szCs w:val="21"/>
        </w:rPr>
        <w:t>. 12</w:t>
      </w:r>
    </w:p>
    <w:p w14:paraId="4A7ADEAA" w14:textId="5FFB9AD2" w:rsidR="00967B66" w:rsidRPr="0098321B" w:rsidRDefault="0098321B" w:rsidP="0098321B">
      <w:r w:rsidRPr="0098321B">
        <w:rPr>
          <w:rFonts w:ascii="Helvetica" w:hAnsi="Helvetica" w:cs="Helvetica" w:hint="eastAsia"/>
          <w:b/>
          <w:bCs/>
          <w:color w:val="222222"/>
          <w:sz w:val="21"/>
          <w:szCs w:val="21"/>
        </w:rPr>
        <w:t>состояние</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религиозности</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населения</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малых</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провинциальных</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городов</w:t>
      </w:r>
      <w:r w:rsidRPr="0098321B">
        <w:rPr>
          <w:rFonts w:ascii="Helvetica" w:hAnsi="Helvetica" w:cs="Helvetica"/>
          <w:b/>
          <w:bCs/>
          <w:color w:val="222222"/>
          <w:sz w:val="21"/>
          <w:szCs w:val="21"/>
        </w:rPr>
        <w:t xml:space="preserve">; - </w:t>
      </w:r>
      <w:r w:rsidRPr="0098321B">
        <w:rPr>
          <w:rFonts w:ascii="Helvetica" w:hAnsi="Helvetica" w:cs="Helvetica" w:hint="eastAsia"/>
          <w:b/>
          <w:bCs/>
          <w:color w:val="222222"/>
          <w:sz w:val="21"/>
          <w:szCs w:val="21"/>
        </w:rPr>
        <w:t>изучение</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конфессионального</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состава</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населения</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малых</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провинциаль­</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ных</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городов</w:t>
      </w:r>
      <w:r w:rsidRPr="0098321B">
        <w:rPr>
          <w:rFonts w:ascii="Helvetica" w:hAnsi="Helvetica" w:cs="Helvetica"/>
          <w:b/>
          <w:bCs/>
          <w:color w:val="222222"/>
          <w:sz w:val="21"/>
          <w:szCs w:val="21"/>
        </w:rPr>
        <w:t xml:space="preserve">; - </w:t>
      </w:r>
      <w:r w:rsidRPr="0098321B">
        <w:rPr>
          <w:rFonts w:ascii="Helvetica" w:hAnsi="Helvetica" w:cs="Helvetica" w:hint="eastAsia"/>
          <w:b/>
          <w:bCs/>
          <w:color w:val="222222"/>
          <w:sz w:val="21"/>
          <w:szCs w:val="21"/>
        </w:rPr>
        <w:t>выявление</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идейно</w:t>
      </w:r>
      <w:r w:rsidRPr="0098321B">
        <w:rPr>
          <w:rFonts w:ascii="Helvetica" w:hAnsi="Helvetica" w:cs="Helvetica"/>
          <w:b/>
          <w:bCs/>
          <w:color w:val="222222"/>
          <w:sz w:val="21"/>
          <w:szCs w:val="21"/>
        </w:rPr>
        <w:t>-</w:t>
      </w:r>
      <w:r w:rsidRPr="0098321B">
        <w:rPr>
          <w:rFonts w:ascii="Helvetica" w:hAnsi="Helvetica" w:cs="Helvetica" w:hint="eastAsia"/>
          <w:b/>
          <w:bCs/>
          <w:color w:val="222222"/>
          <w:sz w:val="21"/>
          <w:szCs w:val="21"/>
        </w:rPr>
        <w:t>политических</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духовно</w:t>
      </w:r>
      <w:r w:rsidRPr="0098321B">
        <w:rPr>
          <w:rFonts w:ascii="Helvetica" w:hAnsi="Helvetica" w:cs="Helvetica"/>
          <w:b/>
          <w:bCs/>
          <w:color w:val="222222"/>
          <w:sz w:val="21"/>
          <w:szCs w:val="21"/>
        </w:rPr>
        <w:t xml:space="preserve"> - </w:t>
      </w:r>
      <w:r w:rsidRPr="0098321B">
        <w:rPr>
          <w:rFonts w:ascii="Helvetica" w:hAnsi="Helvetica" w:cs="Helvetica" w:hint="eastAsia"/>
          <w:b/>
          <w:bCs/>
          <w:color w:val="222222"/>
          <w:sz w:val="21"/>
          <w:szCs w:val="21"/>
        </w:rPr>
        <w:t>нравственных</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культурно</w:t>
      </w:r>
      <w:r w:rsidRPr="0098321B">
        <w:rPr>
          <w:rFonts w:ascii="Helvetica" w:hAnsi="Helvetica" w:cs="Helvetica"/>
          <w:b/>
          <w:bCs/>
          <w:color w:val="222222"/>
          <w:sz w:val="21"/>
          <w:szCs w:val="21"/>
        </w:rPr>
        <w:t xml:space="preserve"> - </w:t>
      </w:r>
      <w:r w:rsidRPr="0098321B">
        <w:rPr>
          <w:rFonts w:ascii="Helvetica" w:hAnsi="Helvetica" w:cs="Helvetica" w:hint="eastAsia"/>
          <w:b/>
          <w:bCs/>
          <w:color w:val="222222"/>
          <w:sz w:val="21"/>
          <w:szCs w:val="21"/>
        </w:rPr>
        <w:t>досуговых</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предпочтений</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жителей</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малых</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провинциальных</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городов</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в</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их</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свя­</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зи</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с</w:t>
      </w:r>
      <w:r w:rsidRPr="0098321B">
        <w:rPr>
          <w:rFonts w:ascii="Helvetica" w:hAnsi="Helvetica" w:cs="Helvetica"/>
          <w:b/>
          <w:bCs/>
          <w:color w:val="222222"/>
          <w:sz w:val="21"/>
          <w:szCs w:val="21"/>
        </w:rPr>
        <w:t xml:space="preserve"> </w:t>
      </w:r>
      <w:r w:rsidRPr="0098321B">
        <w:rPr>
          <w:rFonts w:ascii="Helvetica" w:hAnsi="Helvetica" w:cs="Helvetica" w:hint="eastAsia"/>
          <w:b/>
          <w:bCs/>
          <w:color w:val="222222"/>
          <w:sz w:val="21"/>
          <w:szCs w:val="21"/>
        </w:rPr>
        <w:t>религиозно</w:t>
      </w:r>
      <w:r w:rsidRPr="0098321B">
        <w:rPr>
          <w:rFonts w:ascii="Helvetica" w:hAnsi="Helvetica" w:cs="Helvetica"/>
          <w:b/>
          <w:bCs/>
          <w:color w:val="222222"/>
          <w:sz w:val="21"/>
          <w:szCs w:val="21"/>
        </w:rPr>
        <w:t>-</w:t>
      </w:r>
      <w:r w:rsidRPr="0098321B">
        <w:rPr>
          <w:rFonts w:ascii="Helvetica" w:hAnsi="Helvetica" w:cs="Helvetica" w:hint="eastAsia"/>
          <w:b/>
          <w:bCs/>
          <w:color w:val="222222"/>
          <w:sz w:val="21"/>
          <w:szCs w:val="21"/>
        </w:rPr>
        <w:t>мировоззренческой</w:t>
      </w:r>
    </w:p>
    <w:sectPr w:rsidR="00967B66" w:rsidRPr="009832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006AB" w14:textId="77777777" w:rsidR="003227AC" w:rsidRDefault="003227AC">
      <w:pPr>
        <w:spacing w:after="0" w:line="240" w:lineRule="auto"/>
      </w:pPr>
      <w:r>
        <w:separator/>
      </w:r>
    </w:p>
  </w:endnote>
  <w:endnote w:type="continuationSeparator" w:id="0">
    <w:p w14:paraId="47D2AD3D" w14:textId="77777777" w:rsidR="003227AC" w:rsidRDefault="0032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72FAB" w14:textId="77777777" w:rsidR="003227AC" w:rsidRDefault="003227AC"/>
    <w:p w14:paraId="5ADC9A85" w14:textId="77777777" w:rsidR="003227AC" w:rsidRDefault="003227AC"/>
    <w:p w14:paraId="5C20D3A1" w14:textId="77777777" w:rsidR="003227AC" w:rsidRDefault="003227AC"/>
    <w:p w14:paraId="7263B63B" w14:textId="77777777" w:rsidR="003227AC" w:rsidRDefault="003227AC"/>
    <w:p w14:paraId="7652E11A" w14:textId="77777777" w:rsidR="003227AC" w:rsidRDefault="003227AC"/>
    <w:p w14:paraId="6492A365" w14:textId="77777777" w:rsidR="003227AC" w:rsidRDefault="003227AC"/>
    <w:p w14:paraId="68934AC2" w14:textId="77777777" w:rsidR="003227AC" w:rsidRDefault="003227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457531" wp14:editId="30AD99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1EBB9" w14:textId="77777777" w:rsidR="003227AC" w:rsidRDefault="003227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4575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B1EBB9" w14:textId="77777777" w:rsidR="003227AC" w:rsidRDefault="003227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A7D1FC" w14:textId="77777777" w:rsidR="003227AC" w:rsidRDefault="003227AC"/>
    <w:p w14:paraId="422FA4C3" w14:textId="77777777" w:rsidR="003227AC" w:rsidRDefault="003227AC"/>
    <w:p w14:paraId="38D09C31" w14:textId="77777777" w:rsidR="003227AC" w:rsidRDefault="003227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EAFA73" wp14:editId="6796BC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3DBF3" w14:textId="77777777" w:rsidR="003227AC" w:rsidRDefault="003227AC"/>
                          <w:p w14:paraId="4DE9C122" w14:textId="77777777" w:rsidR="003227AC" w:rsidRDefault="003227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EAFA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13DBF3" w14:textId="77777777" w:rsidR="003227AC" w:rsidRDefault="003227AC"/>
                    <w:p w14:paraId="4DE9C122" w14:textId="77777777" w:rsidR="003227AC" w:rsidRDefault="003227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04C4FD" w14:textId="77777777" w:rsidR="003227AC" w:rsidRDefault="003227AC"/>
    <w:p w14:paraId="7005F8CC" w14:textId="77777777" w:rsidR="003227AC" w:rsidRDefault="003227AC">
      <w:pPr>
        <w:rPr>
          <w:sz w:val="2"/>
          <w:szCs w:val="2"/>
        </w:rPr>
      </w:pPr>
    </w:p>
    <w:p w14:paraId="3026909D" w14:textId="77777777" w:rsidR="003227AC" w:rsidRDefault="003227AC"/>
    <w:p w14:paraId="52869D18" w14:textId="77777777" w:rsidR="003227AC" w:rsidRDefault="003227AC">
      <w:pPr>
        <w:spacing w:after="0" w:line="240" w:lineRule="auto"/>
      </w:pPr>
    </w:p>
  </w:footnote>
  <w:footnote w:type="continuationSeparator" w:id="0">
    <w:p w14:paraId="21AA2559" w14:textId="77777777" w:rsidR="003227AC" w:rsidRDefault="0032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AC"/>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47731</TotalTime>
  <Pages>1</Pages>
  <Words>180</Words>
  <Characters>1032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2205</cp:revision>
  <cp:lastPrinted>2009-02-06T05:36:00Z</cp:lastPrinted>
  <dcterms:created xsi:type="dcterms:W3CDTF">2025-11-25T20:19:00Z</dcterms:created>
  <dcterms:modified xsi:type="dcterms:W3CDTF">2026-01-21T19:08:00Z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