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AB8FD" w14:textId="77777777" w:rsidR="000B245B" w:rsidRPr="000B245B" w:rsidRDefault="000B245B" w:rsidP="000B245B">
      <w:pPr>
        <w:rPr>
          <w:rFonts w:ascii="Helvetica" w:hAnsi="Helvetica" w:cs="Helvetica"/>
          <w:b/>
          <w:bCs/>
          <w:color w:val="222222"/>
          <w:sz w:val="21"/>
          <w:szCs w:val="21"/>
        </w:rPr>
      </w:pPr>
      <w:r w:rsidRPr="000B245B">
        <w:rPr>
          <w:rFonts w:ascii="Helvetica" w:hAnsi="Helvetica" w:cs="Helvetica" w:hint="eastAsia"/>
          <w:b/>
          <w:bCs/>
          <w:color w:val="222222"/>
          <w:sz w:val="21"/>
          <w:szCs w:val="21"/>
        </w:rPr>
        <w:t>Кузнецова</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Ирина</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Сергеевна</w:t>
      </w:r>
      <w:r w:rsidRPr="000B245B">
        <w:rPr>
          <w:rFonts w:ascii="Helvetica" w:hAnsi="Helvetica" w:cs="Helvetica"/>
          <w:b/>
          <w:bCs/>
          <w:color w:val="222222"/>
          <w:sz w:val="21"/>
          <w:szCs w:val="21"/>
        </w:rPr>
        <w:t>.</w:t>
      </w:r>
    </w:p>
    <w:p w14:paraId="25678845" w14:textId="77777777" w:rsidR="000B245B" w:rsidRPr="000B245B" w:rsidRDefault="000B245B" w:rsidP="000B245B">
      <w:pPr>
        <w:rPr>
          <w:rFonts w:ascii="Helvetica" w:hAnsi="Helvetica" w:cs="Helvetica"/>
          <w:b/>
          <w:bCs/>
          <w:color w:val="222222"/>
          <w:sz w:val="21"/>
          <w:szCs w:val="21"/>
        </w:rPr>
      </w:pPr>
      <w:r w:rsidRPr="000B245B">
        <w:rPr>
          <w:rFonts w:ascii="Helvetica" w:hAnsi="Helvetica" w:cs="Helvetica" w:hint="eastAsia"/>
          <w:b/>
          <w:bCs/>
          <w:color w:val="222222"/>
          <w:sz w:val="21"/>
          <w:szCs w:val="21"/>
        </w:rPr>
        <w:t>Заболеваемость</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и</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смертность</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от</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лейкоза</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среди</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персонала</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ПО</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Маяк</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и</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остального</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населения</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города</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Озерска</w:t>
      </w:r>
      <w:r w:rsidRPr="000B245B">
        <w:rPr>
          <w:rFonts w:ascii="Helvetica" w:hAnsi="Helvetica" w:cs="Helvetica"/>
          <w:b/>
          <w:bCs/>
          <w:color w:val="222222"/>
          <w:sz w:val="21"/>
          <w:szCs w:val="21"/>
        </w:rPr>
        <w:t xml:space="preserve"> : </w:t>
      </w:r>
      <w:r w:rsidRPr="000B245B">
        <w:rPr>
          <w:rFonts w:ascii="Helvetica" w:hAnsi="Helvetica" w:cs="Helvetica" w:hint="eastAsia"/>
          <w:b/>
          <w:bCs/>
          <w:color w:val="222222"/>
          <w:sz w:val="21"/>
          <w:szCs w:val="21"/>
        </w:rPr>
        <w:t>диссертация</w:t>
      </w:r>
      <w:r w:rsidRPr="000B245B">
        <w:rPr>
          <w:rFonts w:ascii="Helvetica" w:hAnsi="Helvetica" w:cs="Helvetica"/>
          <w:b/>
          <w:bCs/>
          <w:color w:val="222222"/>
          <w:sz w:val="21"/>
          <w:szCs w:val="21"/>
        </w:rPr>
        <w:t xml:space="preserve"> ... </w:t>
      </w:r>
      <w:r w:rsidRPr="000B245B">
        <w:rPr>
          <w:rFonts w:ascii="Helvetica" w:hAnsi="Helvetica" w:cs="Helvetica" w:hint="eastAsia"/>
          <w:b/>
          <w:bCs/>
          <w:color w:val="222222"/>
          <w:sz w:val="21"/>
          <w:szCs w:val="21"/>
        </w:rPr>
        <w:t>кандидата</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биологических</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наук</w:t>
      </w:r>
      <w:r w:rsidRPr="000B245B">
        <w:rPr>
          <w:rFonts w:ascii="Helvetica" w:hAnsi="Helvetica" w:cs="Helvetica"/>
          <w:b/>
          <w:bCs/>
          <w:color w:val="222222"/>
          <w:sz w:val="21"/>
          <w:szCs w:val="21"/>
        </w:rPr>
        <w:t xml:space="preserve"> : 03.00.01. - </w:t>
      </w:r>
      <w:r w:rsidRPr="000B245B">
        <w:rPr>
          <w:rFonts w:ascii="Helvetica" w:hAnsi="Helvetica" w:cs="Helvetica" w:hint="eastAsia"/>
          <w:b/>
          <w:bCs/>
          <w:color w:val="222222"/>
          <w:sz w:val="21"/>
          <w:szCs w:val="21"/>
        </w:rPr>
        <w:t>Москва</w:t>
      </w:r>
      <w:r w:rsidRPr="000B245B">
        <w:rPr>
          <w:rFonts w:ascii="Helvetica" w:hAnsi="Helvetica" w:cs="Helvetica"/>
          <w:b/>
          <w:bCs/>
          <w:color w:val="222222"/>
          <w:sz w:val="21"/>
          <w:szCs w:val="21"/>
        </w:rPr>
        <w:t xml:space="preserve">, 2004. - 137 </w:t>
      </w:r>
      <w:r w:rsidRPr="000B245B">
        <w:rPr>
          <w:rFonts w:ascii="Helvetica" w:hAnsi="Helvetica" w:cs="Helvetica" w:hint="eastAsia"/>
          <w:b/>
          <w:bCs/>
          <w:color w:val="222222"/>
          <w:sz w:val="21"/>
          <w:szCs w:val="21"/>
        </w:rPr>
        <w:t>с</w:t>
      </w:r>
      <w:r w:rsidRPr="000B245B">
        <w:rPr>
          <w:rFonts w:ascii="Helvetica" w:hAnsi="Helvetica" w:cs="Helvetica"/>
          <w:b/>
          <w:bCs/>
          <w:color w:val="222222"/>
          <w:sz w:val="21"/>
          <w:szCs w:val="21"/>
        </w:rPr>
        <w:t xml:space="preserve">. : </w:t>
      </w:r>
      <w:r w:rsidRPr="000B245B">
        <w:rPr>
          <w:rFonts w:ascii="Helvetica" w:hAnsi="Helvetica" w:cs="Helvetica" w:hint="eastAsia"/>
          <w:b/>
          <w:bCs/>
          <w:color w:val="222222"/>
          <w:sz w:val="21"/>
          <w:szCs w:val="21"/>
        </w:rPr>
        <w:t>ил</w:t>
      </w:r>
      <w:r w:rsidRPr="000B245B">
        <w:rPr>
          <w:rFonts w:ascii="Helvetica" w:hAnsi="Helvetica" w:cs="Helvetica"/>
          <w:b/>
          <w:bCs/>
          <w:color w:val="222222"/>
          <w:sz w:val="21"/>
          <w:szCs w:val="21"/>
        </w:rPr>
        <w:t>.</w:t>
      </w:r>
    </w:p>
    <w:p w14:paraId="0FE3880D" w14:textId="77777777" w:rsidR="000B245B" w:rsidRPr="000B245B" w:rsidRDefault="000B245B" w:rsidP="000B245B">
      <w:pPr>
        <w:rPr>
          <w:rFonts w:ascii="Helvetica" w:hAnsi="Helvetica" w:cs="Helvetica"/>
          <w:b/>
          <w:bCs/>
          <w:color w:val="222222"/>
          <w:sz w:val="21"/>
          <w:szCs w:val="21"/>
        </w:rPr>
      </w:pPr>
      <w:r w:rsidRPr="000B245B">
        <w:rPr>
          <w:rFonts w:ascii="Helvetica" w:hAnsi="Helvetica" w:cs="Helvetica" w:hint="eastAsia"/>
          <w:b/>
          <w:bCs/>
          <w:color w:val="222222"/>
          <w:sz w:val="21"/>
          <w:szCs w:val="21"/>
        </w:rPr>
        <w:t>больше</w:t>
      </w:r>
    </w:p>
    <w:p w14:paraId="26E70B0E" w14:textId="77777777" w:rsidR="000B245B" w:rsidRPr="000B245B" w:rsidRDefault="000B245B" w:rsidP="000B245B">
      <w:pPr>
        <w:rPr>
          <w:rFonts w:ascii="Helvetica" w:hAnsi="Helvetica" w:cs="Helvetica"/>
          <w:b/>
          <w:bCs/>
          <w:color w:val="222222"/>
          <w:sz w:val="21"/>
          <w:szCs w:val="21"/>
        </w:rPr>
      </w:pPr>
      <w:r w:rsidRPr="000B245B">
        <w:rPr>
          <w:rFonts w:ascii="Helvetica" w:hAnsi="Helvetica" w:cs="Helvetica" w:hint="eastAsia"/>
          <w:b/>
          <w:bCs/>
          <w:color w:val="222222"/>
          <w:sz w:val="21"/>
          <w:szCs w:val="21"/>
        </w:rPr>
        <w:t>Цитаты</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из</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текста</w:t>
      </w:r>
      <w:r w:rsidRPr="000B245B">
        <w:rPr>
          <w:rFonts w:ascii="Helvetica" w:hAnsi="Helvetica" w:cs="Helvetica"/>
          <w:b/>
          <w:bCs/>
          <w:color w:val="222222"/>
          <w:sz w:val="21"/>
          <w:szCs w:val="21"/>
        </w:rPr>
        <w:t>:</w:t>
      </w:r>
    </w:p>
    <w:p w14:paraId="089FD1A2" w14:textId="77777777" w:rsidR="000B245B" w:rsidRPr="000B245B" w:rsidRDefault="000B245B" w:rsidP="000B245B">
      <w:pPr>
        <w:rPr>
          <w:rFonts w:ascii="Helvetica" w:hAnsi="Helvetica" w:cs="Helvetica"/>
          <w:b/>
          <w:bCs/>
          <w:color w:val="222222"/>
          <w:sz w:val="21"/>
          <w:szCs w:val="21"/>
        </w:rPr>
      </w:pPr>
      <w:r w:rsidRPr="000B245B">
        <w:rPr>
          <w:rFonts w:ascii="Helvetica" w:hAnsi="Helvetica" w:cs="Helvetica" w:hint="eastAsia"/>
          <w:b/>
          <w:bCs/>
          <w:color w:val="222222"/>
          <w:sz w:val="21"/>
          <w:szCs w:val="21"/>
        </w:rPr>
        <w:t>стр</w:t>
      </w:r>
      <w:r w:rsidRPr="000B245B">
        <w:rPr>
          <w:rFonts w:ascii="Helvetica" w:hAnsi="Helvetica" w:cs="Helvetica"/>
          <w:b/>
          <w:bCs/>
          <w:color w:val="222222"/>
          <w:sz w:val="21"/>
          <w:szCs w:val="21"/>
        </w:rPr>
        <w:t>. 1</w:t>
      </w:r>
    </w:p>
    <w:p w14:paraId="7639FA82" w14:textId="77777777" w:rsidR="000B245B" w:rsidRPr="000B245B" w:rsidRDefault="000B245B" w:rsidP="000B245B">
      <w:pPr>
        <w:rPr>
          <w:rFonts w:ascii="Helvetica" w:hAnsi="Helvetica" w:cs="Helvetica"/>
          <w:b/>
          <w:bCs/>
          <w:color w:val="222222"/>
          <w:sz w:val="21"/>
          <w:szCs w:val="21"/>
        </w:rPr>
      </w:pPr>
      <w:r w:rsidRPr="000B245B">
        <w:rPr>
          <w:rFonts w:ascii="Helvetica" w:hAnsi="Helvetica" w:cs="Helvetica"/>
          <w:b/>
          <w:bCs/>
          <w:color w:val="222222"/>
          <w:sz w:val="21"/>
          <w:szCs w:val="21"/>
        </w:rPr>
        <w:t xml:space="preserve">Si'^05-s/bi&amp; </w:t>
      </w:r>
      <w:r w:rsidRPr="000B245B">
        <w:rPr>
          <w:rFonts w:ascii="Helvetica" w:hAnsi="Helvetica" w:cs="Helvetica" w:hint="eastAsia"/>
          <w:b/>
          <w:bCs/>
          <w:color w:val="222222"/>
          <w:sz w:val="21"/>
          <w:szCs w:val="21"/>
        </w:rPr>
        <w:t>Министерство</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здравоохранения</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Российской</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Федерации</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ЮЖНО</w:t>
      </w:r>
      <w:r w:rsidRPr="000B245B">
        <w:rPr>
          <w:rFonts w:ascii="Helvetica" w:hAnsi="Helvetica" w:cs="Helvetica"/>
          <w:b/>
          <w:bCs/>
          <w:color w:val="222222"/>
          <w:sz w:val="21"/>
          <w:szCs w:val="21"/>
        </w:rPr>
        <w:t>-</w:t>
      </w:r>
      <w:r w:rsidRPr="000B245B">
        <w:rPr>
          <w:rFonts w:ascii="Helvetica" w:hAnsi="Helvetica" w:cs="Helvetica" w:hint="eastAsia"/>
          <w:b/>
          <w:bCs/>
          <w:color w:val="222222"/>
          <w:sz w:val="21"/>
          <w:szCs w:val="21"/>
        </w:rPr>
        <w:t>УРАЛЬСКИЙ</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ИНСТИТУТ</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БИОФИЗИКИ</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На</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правах</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рукописи</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Кузнецова</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Ирина</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Сергеевна</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ЗАБОЛЕВАЕМОСТЬ</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И</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СМЕРТНОСТЬ</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ОТ</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ЛЕЙКОЗА</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СРЕДИ</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ПЕРСОНАЛА</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ПО</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w:t>
      </w:r>
      <w:r w:rsidRPr="000B245B">
        <w:rPr>
          <w:rFonts w:ascii="Helvetica" w:hAnsi="Helvetica" w:cs="Helvetica" w:hint="eastAsia"/>
          <w:b/>
          <w:bCs/>
          <w:color w:val="222222"/>
          <w:sz w:val="21"/>
          <w:szCs w:val="21"/>
        </w:rPr>
        <w:t>МАЯК</w:t>
      </w:r>
      <w:r w:rsidRPr="000B245B">
        <w:rPr>
          <w:rFonts w:ascii="Helvetica" w:hAnsi="Helvetica" w:cs="Helvetica" w:hint="eastAsia"/>
          <w:b/>
          <w:bCs/>
          <w:color w:val="222222"/>
          <w:sz w:val="21"/>
          <w:szCs w:val="21"/>
        </w:rPr>
        <w:t>»</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И</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ОСТАЛЬНОГО</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НАСЕЛЕНИЯ</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ГОРОДА</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ОЗЕРСКА</w:t>
      </w:r>
      <w:r w:rsidRPr="000B245B">
        <w:rPr>
          <w:rFonts w:ascii="Helvetica" w:hAnsi="Helvetica" w:cs="Helvetica"/>
          <w:b/>
          <w:bCs/>
          <w:color w:val="222222"/>
          <w:sz w:val="21"/>
          <w:szCs w:val="21"/>
        </w:rPr>
        <w:t xml:space="preserve"> 03.00.01 </w:t>
      </w:r>
      <w:r w:rsidRPr="000B245B">
        <w:rPr>
          <w:rFonts w:ascii="Helvetica" w:hAnsi="Helvetica" w:cs="Helvetica" w:hint="eastAsia"/>
          <w:b/>
          <w:bCs/>
          <w:color w:val="222222"/>
          <w:sz w:val="21"/>
          <w:szCs w:val="21"/>
        </w:rPr>
        <w:t>—радиобиология</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Диссертация</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на</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соискание</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ученой</w:t>
      </w:r>
    </w:p>
    <w:p w14:paraId="294C3215" w14:textId="77777777" w:rsidR="000B245B" w:rsidRPr="000B245B" w:rsidRDefault="000B245B" w:rsidP="000B245B">
      <w:pPr>
        <w:rPr>
          <w:rFonts w:ascii="Helvetica" w:hAnsi="Helvetica" w:cs="Helvetica"/>
          <w:b/>
          <w:bCs/>
          <w:color w:val="222222"/>
          <w:sz w:val="21"/>
          <w:szCs w:val="21"/>
        </w:rPr>
      </w:pPr>
      <w:r w:rsidRPr="000B245B">
        <w:rPr>
          <w:rFonts w:ascii="Helvetica" w:hAnsi="Helvetica" w:cs="Helvetica" w:hint="eastAsia"/>
          <w:b/>
          <w:bCs/>
          <w:color w:val="222222"/>
          <w:sz w:val="21"/>
          <w:szCs w:val="21"/>
        </w:rPr>
        <w:t>стр</w:t>
      </w:r>
      <w:r w:rsidRPr="000B245B">
        <w:rPr>
          <w:rFonts w:ascii="Helvetica" w:hAnsi="Helvetica" w:cs="Helvetica"/>
          <w:b/>
          <w:bCs/>
          <w:color w:val="222222"/>
          <w:sz w:val="21"/>
          <w:szCs w:val="21"/>
        </w:rPr>
        <w:t>. 2</w:t>
      </w:r>
    </w:p>
    <w:p w14:paraId="6B2A15FC" w14:textId="77777777" w:rsidR="000B245B" w:rsidRPr="000B245B" w:rsidRDefault="000B245B" w:rsidP="000B245B">
      <w:pPr>
        <w:rPr>
          <w:rFonts w:ascii="Helvetica" w:hAnsi="Helvetica" w:cs="Helvetica"/>
          <w:b/>
          <w:bCs/>
          <w:color w:val="222222"/>
          <w:sz w:val="21"/>
          <w:szCs w:val="21"/>
        </w:rPr>
      </w:pPr>
      <w:r w:rsidRPr="000B245B">
        <w:rPr>
          <w:rFonts w:ascii="Helvetica" w:hAnsi="Helvetica" w:cs="Helvetica" w:hint="eastAsia"/>
          <w:b/>
          <w:bCs/>
          <w:color w:val="222222"/>
          <w:sz w:val="21"/>
          <w:szCs w:val="21"/>
        </w:rPr>
        <w:t>Озерска</w:t>
      </w:r>
      <w:r w:rsidRPr="000B245B">
        <w:rPr>
          <w:rFonts w:ascii="Helvetica" w:hAnsi="Helvetica" w:cs="Helvetica"/>
          <w:b/>
          <w:bCs/>
          <w:color w:val="222222"/>
          <w:sz w:val="21"/>
          <w:szCs w:val="21"/>
        </w:rPr>
        <w:t xml:space="preserve"> 2.2. </w:t>
      </w:r>
      <w:r w:rsidRPr="000B245B">
        <w:rPr>
          <w:rFonts w:ascii="Helvetica" w:hAnsi="Helvetica" w:cs="Helvetica" w:hint="eastAsia"/>
          <w:b/>
          <w:bCs/>
          <w:color w:val="222222"/>
          <w:sz w:val="21"/>
          <w:szCs w:val="21"/>
        </w:rPr>
        <w:t>Материал</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для</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анализа</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заболеваемости</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и</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смертности</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от</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лейкоза</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среди</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работников</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ПО</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w:t>
      </w:r>
      <w:r w:rsidRPr="000B245B">
        <w:rPr>
          <w:rFonts w:ascii="Helvetica" w:hAnsi="Helvetica" w:cs="Helvetica" w:hint="eastAsia"/>
          <w:b/>
          <w:bCs/>
          <w:color w:val="222222"/>
          <w:sz w:val="21"/>
          <w:szCs w:val="21"/>
        </w:rPr>
        <w:t>Маяк</w:t>
      </w:r>
      <w:r w:rsidRPr="000B245B">
        <w:rPr>
          <w:rFonts w:ascii="Helvetica" w:hAnsi="Helvetica" w:cs="Helvetica" w:hint="eastAsia"/>
          <w:b/>
          <w:bCs/>
          <w:color w:val="222222"/>
          <w:sz w:val="21"/>
          <w:szCs w:val="21"/>
        </w:rPr>
        <w:t>»</w:t>
      </w:r>
      <w:r w:rsidRPr="000B245B">
        <w:rPr>
          <w:rFonts w:ascii="Helvetica" w:hAnsi="Helvetica" w:cs="Helvetica"/>
          <w:b/>
          <w:bCs/>
          <w:color w:val="222222"/>
          <w:sz w:val="21"/>
          <w:szCs w:val="21"/>
        </w:rPr>
        <w:t xml:space="preserve"> 2.3. </w:t>
      </w:r>
      <w:r w:rsidRPr="000B245B">
        <w:rPr>
          <w:rFonts w:ascii="Helvetica" w:hAnsi="Helvetica" w:cs="Helvetica" w:hint="eastAsia"/>
          <w:b/>
          <w:bCs/>
          <w:color w:val="222222"/>
          <w:sz w:val="21"/>
          <w:szCs w:val="21"/>
        </w:rPr>
        <w:t>Методы</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анализа</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заболеваемости</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и</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смертности</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от</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лейкоза</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среди</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населения</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г</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Озерска</w:t>
      </w:r>
      <w:r w:rsidRPr="000B245B">
        <w:rPr>
          <w:rFonts w:ascii="Helvetica" w:hAnsi="Helvetica" w:cs="Helvetica"/>
          <w:b/>
          <w:bCs/>
          <w:color w:val="222222"/>
          <w:sz w:val="21"/>
          <w:szCs w:val="21"/>
        </w:rPr>
        <w:t xml:space="preserve"> 2.4. </w:t>
      </w:r>
      <w:r w:rsidRPr="000B245B">
        <w:rPr>
          <w:rFonts w:ascii="Helvetica" w:hAnsi="Helvetica" w:cs="Helvetica" w:hint="eastAsia"/>
          <w:b/>
          <w:bCs/>
          <w:color w:val="222222"/>
          <w:sz w:val="21"/>
          <w:szCs w:val="21"/>
        </w:rPr>
        <w:t>Методы</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анализа</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данных</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по</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заболеваемости</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и</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смертности</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от</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лейкоза</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среди</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персонала</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ПО</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w:t>
      </w:r>
      <w:r w:rsidRPr="000B245B">
        <w:rPr>
          <w:rFonts w:ascii="Helvetica" w:hAnsi="Helvetica" w:cs="Helvetica" w:hint="eastAsia"/>
          <w:b/>
          <w:bCs/>
          <w:color w:val="222222"/>
          <w:sz w:val="21"/>
          <w:szCs w:val="21"/>
        </w:rPr>
        <w:t>Маяк</w:t>
      </w:r>
      <w:r w:rsidRPr="000B245B">
        <w:rPr>
          <w:rFonts w:ascii="Helvetica" w:hAnsi="Helvetica" w:cs="Helvetica" w:hint="eastAsia"/>
          <w:b/>
          <w:bCs/>
          <w:color w:val="222222"/>
          <w:sz w:val="21"/>
          <w:szCs w:val="21"/>
        </w:rPr>
        <w:t>»</w:t>
      </w:r>
      <w:r w:rsidRPr="000B245B">
        <w:rPr>
          <w:rFonts w:ascii="Helvetica" w:hAnsi="Helvetica" w:cs="Helvetica"/>
          <w:b/>
          <w:bCs/>
          <w:color w:val="222222"/>
          <w:sz w:val="21"/>
          <w:szCs w:val="21"/>
        </w:rPr>
        <w:t xml:space="preserve"> 3 </w:t>
      </w:r>
      <w:r w:rsidRPr="000B245B">
        <w:rPr>
          <w:rFonts w:ascii="Helvetica" w:hAnsi="Helvetica" w:cs="Helvetica" w:hint="eastAsia"/>
          <w:b/>
          <w:bCs/>
          <w:color w:val="222222"/>
          <w:sz w:val="21"/>
          <w:szCs w:val="21"/>
        </w:rPr>
        <w:t>РЕЗУЛЬТАТЫ</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И</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О</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Б</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С</w:t>
      </w:r>
    </w:p>
    <w:p w14:paraId="489A53E4" w14:textId="77777777" w:rsidR="000B245B" w:rsidRPr="000B245B" w:rsidRDefault="000B245B" w:rsidP="000B245B">
      <w:pPr>
        <w:rPr>
          <w:rFonts w:ascii="Helvetica" w:hAnsi="Helvetica" w:cs="Helvetica"/>
          <w:b/>
          <w:bCs/>
          <w:color w:val="222222"/>
          <w:sz w:val="21"/>
          <w:szCs w:val="21"/>
        </w:rPr>
      </w:pPr>
      <w:r w:rsidRPr="000B245B">
        <w:rPr>
          <w:rFonts w:ascii="Helvetica" w:hAnsi="Helvetica" w:cs="Helvetica" w:hint="eastAsia"/>
          <w:b/>
          <w:bCs/>
          <w:color w:val="222222"/>
          <w:sz w:val="21"/>
          <w:szCs w:val="21"/>
        </w:rPr>
        <w:t>стр</w:t>
      </w:r>
      <w:r w:rsidRPr="000B245B">
        <w:rPr>
          <w:rFonts w:ascii="Helvetica" w:hAnsi="Helvetica" w:cs="Helvetica"/>
          <w:b/>
          <w:bCs/>
          <w:color w:val="222222"/>
          <w:sz w:val="21"/>
          <w:szCs w:val="21"/>
        </w:rPr>
        <w:t>. 47</w:t>
      </w:r>
    </w:p>
    <w:p w14:paraId="639128AB" w14:textId="77777777" w:rsidR="000B245B" w:rsidRPr="000B245B" w:rsidRDefault="000B245B" w:rsidP="000B245B">
      <w:pPr>
        <w:rPr>
          <w:rFonts w:ascii="Helvetica" w:hAnsi="Helvetica" w:cs="Helvetica"/>
          <w:b/>
          <w:bCs/>
          <w:color w:val="222222"/>
          <w:sz w:val="21"/>
          <w:szCs w:val="21"/>
        </w:rPr>
      </w:pPr>
      <w:r w:rsidRPr="000B245B">
        <w:rPr>
          <w:rFonts w:ascii="Helvetica" w:hAnsi="Helvetica" w:cs="Helvetica" w:hint="eastAsia"/>
          <w:b/>
          <w:bCs/>
          <w:color w:val="222222"/>
          <w:sz w:val="21"/>
          <w:szCs w:val="21"/>
        </w:rPr>
        <w:t>принимался</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риск</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смерти</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лиц</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родившихся</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в</w:t>
      </w:r>
      <w:r w:rsidRPr="000B245B">
        <w:rPr>
          <w:rFonts w:ascii="Helvetica" w:hAnsi="Helvetica" w:cs="Helvetica"/>
          <w:b/>
          <w:bCs/>
          <w:color w:val="222222"/>
          <w:sz w:val="21"/>
          <w:szCs w:val="21"/>
        </w:rPr>
        <w:t xml:space="preserve"> 1948-1959 </w:t>
      </w:r>
      <w:r w:rsidRPr="000B245B">
        <w:rPr>
          <w:rFonts w:ascii="Helvetica" w:hAnsi="Helvetica" w:cs="Helvetica" w:hint="eastAsia"/>
          <w:b/>
          <w:bCs/>
          <w:color w:val="222222"/>
          <w:sz w:val="21"/>
          <w:szCs w:val="21"/>
        </w:rPr>
        <w:t>гг</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На</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приведенных</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выше</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материалах</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изучены</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структура</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и</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уровень</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заболеваемости</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и</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смертности</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от</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лейкоза</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среди</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населения</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города</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Озерска</w:t>
      </w:r>
      <w:r w:rsidRPr="000B245B">
        <w:rPr>
          <w:rFonts w:ascii="Helvetica" w:hAnsi="Helvetica" w:cs="Helvetica"/>
          <w:b/>
          <w:bCs/>
          <w:color w:val="222222"/>
          <w:sz w:val="21"/>
          <w:szCs w:val="21"/>
        </w:rPr>
        <w:t xml:space="preserve">. 2.2 </w:t>
      </w:r>
      <w:r w:rsidRPr="000B245B">
        <w:rPr>
          <w:rFonts w:ascii="Helvetica" w:hAnsi="Helvetica" w:cs="Helvetica" w:hint="eastAsia"/>
          <w:b/>
          <w:bCs/>
          <w:color w:val="222222"/>
          <w:sz w:val="21"/>
          <w:szCs w:val="21"/>
        </w:rPr>
        <w:t>Материал</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для</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анализа</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заболеваемости</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и</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смертности</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от</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лейкоза</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среди</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работников</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ПО</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w:t>
      </w:r>
      <w:r w:rsidRPr="000B245B">
        <w:rPr>
          <w:rFonts w:ascii="Helvetica" w:hAnsi="Helvetica" w:cs="Helvetica" w:hint="eastAsia"/>
          <w:b/>
          <w:bCs/>
          <w:color w:val="222222"/>
          <w:sz w:val="21"/>
          <w:szCs w:val="21"/>
        </w:rPr>
        <w:t>Маяк</w:t>
      </w:r>
      <w:r w:rsidRPr="000B245B">
        <w:rPr>
          <w:rFonts w:ascii="Helvetica" w:hAnsi="Helvetica" w:cs="Helvetica" w:hint="eastAsia"/>
          <w:b/>
          <w:bCs/>
          <w:color w:val="222222"/>
          <w:sz w:val="21"/>
          <w:szCs w:val="21"/>
        </w:rPr>
        <w:t>»</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Кроме</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анализа</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данных</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для</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всего</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населения</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города</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огромный</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интерес</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представляет</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информация</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об</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уровне</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заболеваемости</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и</w:t>
      </w:r>
      <w:r w:rsidRPr="000B245B">
        <w:rPr>
          <w:rFonts w:ascii="Helvetica" w:hAnsi="Helvetica" w:cs="Helvetica"/>
          <w:b/>
          <w:bCs/>
          <w:color w:val="222222"/>
          <w:sz w:val="21"/>
          <w:szCs w:val="21"/>
        </w:rPr>
        <w:t>...</w:t>
      </w:r>
    </w:p>
    <w:p w14:paraId="52D215F7" w14:textId="77777777" w:rsidR="000B245B" w:rsidRPr="000B245B" w:rsidRDefault="000B245B" w:rsidP="000B245B">
      <w:pPr>
        <w:rPr>
          <w:rFonts w:ascii="Helvetica" w:hAnsi="Helvetica" w:cs="Helvetica"/>
          <w:b/>
          <w:bCs/>
          <w:color w:val="222222"/>
          <w:sz w:val="21"/>
          <w:szCs w:val="21"/>
        </w:rPr>
      </w:pPr>
    </w:p>
    <w:p w14:paraId="60A18982" w14:textId="77777777" w:rsidR="000B245B" w:rsidRPr="000B245B" w:rsidRDefault="000B245B" w:rsidP="000B245B">
      <w:pPr>
        <w:rPr>
          <w:rFonts w:ascii="Helvetica" w:hAnsi="Helvetica" w:cs="Helvetica"/>
          <w:b/>
          <w:bCs/>
          <w:color w:val="222222"/>
          <w:sz w:val="21"/>
          <w:szCs w:val="21"/>
        </w:rPr>
      </w:pPr>
      <w:r w:rsidRPr="000B245B">
        <w:rPr>
          <w:rFonts w:ascii="Helvetica" w:hAnsi="Helvetica" w:cs="Helvetica" w:hint="eastAsia"/>
          <w:b/>
          <w:bCs/>
          <w:color w:val="222222"/>
          <w:sz w:val="21"/>
          <w:szCs w:val="21"/>
        </w:rPr>
        <w:t>Оглавление</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диссертации</w:t>
      </w:r>
    </w:p>
    <w:p w14:paraId="302525D5" w14:textId="77777777" w:rsidR="000B245B" w:rsidRPr="000B245B" w:rsidRDefault="000B245B" w:rsidP="000B245B">
      <w:pPr>
        <w:rPr>
          <w:rFonts w:ascii="Helvetica" w:hAnsi="Helvetica" w:cs="Helvetica"/>
          <w:b/>
          <w:bCs/>
          <w:color w:val="222222"/>
          <w:sz w:val="21"/>
          <w:szCs w:val="21"/>
        </w:rPr>
      </w:pPr>
      <w:r w:rsidRPr="000B245B">
        <w:rPr>
          <w:rFonts w:ascii="Helvetica" w:hAnsi="Helvetica" w:cs="Helvetica" w:hint="eastAsia"/>
          <w:b/>
          <w:bCs/>
          <w:color w:val="222222"/>
          <w:sz w:val="21"/>
          <w:szCs w:val="21"/>
        </w:rPr>
        <w:t>кандидат</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биологических</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наук</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Кузнецова</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Ирина</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Сергеевна</w:t>
      </w:r>
    </w:p>
    <w:p w14:paraId="1C291B8C" w14:textId="77777777" w:rsidR="000B245B" w:rsidRPr="000B245B" w:rsidRDefault="000B245B" w:rsidP="000B245B">
      <w:pPr>
        <w:rPr>
          <w:rFonts w:ascii="Helvetica" w:hAnsi="Helvetica" w:cs="Helvetica"/>
          <w:b/>
          <w:bCs/>
          <w:color w:val="222222"/>
          <w:sz w:val="21"/>
          <w:szCs w:val="21"/>
        </w:rPr>
      </w:pPr>
      <w:r w:rsidRPr="000B245B">
        <w:rPr>
          <w:rFonts w:ascii="Helvetica" w:hAnsi="Helvetica" w:cs="Helvetica" w:hint="eastAsia"/>
          <w:b/>
          <w:bCs/>
          <w:color w:val="222222"/>
          <w:sz w:val="21"/>
          <w:szCs w:val="21"/>
        </w:rPr>
        <w:lastRenderedPageBreak/>
        <w:t>СПИСОК</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СОКРАЩЕНИЙ</w:t>
      </w:r>
      <w:r w:rsidRPr="000B245B">
        <w:rPr>
          <w:rFonts w:ascii="Helvetica" w:hAnsi="Helvetica" w:cs="Helvetica"/>
          <w:b/>
          <w:bCs/>
          <w:color w:val="222222"/>
          <w:sz w:val="21"/>
          <w:szCs w:val="21"/>
        </w:rPr>
        <w:t>.</w:t>
      </w:r>
    </w:p>
    <w:p w14:paraId="7012820E" w14:textId="77777777" w:rsidR="000B245B" w:rsidRPr="000B245B" w:rsidRDefault="000B245B" w:rsidP="000B245B">
      <w:pPr>
        <w:rPr>
          <w:rFonts w:ascii="Helvetica" w:hAnsi="Helvetica" w:cs="Helvetica"/>
          <w:b/>
          <w:bCs/>
          <w:color w:val="222222"/>
          <w:sz w:val="21"/>
          <w:szCs w:val="21"/>
        </w:rPr>
      </w:pPr>
    </w:p>
    <w:p w14:paraId="111435C5" w14:textId="77777777" w:rsidR="000B245B" w:rsidRPr="000B245B" w:rsidRDefault="000B245B" w:rsidP="000B245B">
      <w:pPr>
        <w:rPr>
          <w:rFonts w:ascii="Helvetica" w:hAnsi="Helvetica" w:cs="Helvetica"/>
          <w:b/>
          <w:bCs/>
          <w:color w:val="222222"/>
          <w:sz w:val="21"/>
          <w:szCs w:val="21"/>
        </w:rPr>
      </w:pPr>
      <w:r w:rsidRPr="000B245B">
        <w:rPr>
          <w:rFonts w:ascii="Helvetica" w:hAnsi="Helvetica" w:cs="Helvetica" w:hint="eastAsia"/>
          <w:b/>
          <w:bCs/>
          <w:color w:val="222222"/>
          <w:sz w:val="21"/>
          <w:szCs w:val="21"/>
        </w:rPr>
        <w:t>ВВЕДЕНИЕ</w:t>
      </w:r>
    </w:p>
    <w:p w14:paraId="4F5F8295" w14:textId="77777777" w:rsidR="000B245B" w:rsidRPr="000B245B" w:rsidRDefault="000B245B" w:rsidP="000B245B">
      <w:pPr>
        <w:rPr>
          <w:rFonts w:ascii="Helvetica" w:hAnsi="Helvetica" w:cs="Helvetica"/>
          <w:b/>
          <w:bCs/>
          <w:color w:val="222222"/>
          <w:sz w:val="21"/>
          <w:szCs w:val="21"/>
        </w:rPr>
      </w:pPr>
    </w:p>
    <w:p w14:paraId="1E217AED" w14:textId="77777777" w:rsidR="000B245B" w:rsidRPr="000B245B" w:rsidRDefault="000B245B" w:rsidP="000B245B">
      <w:pPr>
        <w:rPr>
          <w:rFonts w:ascii="Helvetica" w:hAnsi="Helvetica" w:cs="Helvetica"/>
          <w:b/>
          <w:bCs/>
          <w:color w:val="222222"/>
          <w:sz w:val="21"/>
          <w:szCs w:val="21"/>
        </w:rPr>
      </w:pPr>
      <w:r w:rsidRPr="000B245B">
        <w:rPr>
          <w:rFonts w:ascii="Helvetica" w:hAnsi="Helvetica" w:cs="Helvetica"/>
          <w:b/>
          <w:bCs/>
          <w:color w:val="222222"/>
          <w:sz w:val="21"/>
          <w:szCs w:val="21"/>
        </w:rPr>
        <w:t xml:space="preserve">1 </w:t>
      </w:r>
      <w:r w:rsidRPr="000B245B">
        <w:rPr>
          <w:rFonts w:ascii="Helvetica" w:hAnsi="Helvetica" w:cs="Helvetica" w:hint="eastAsia"/>
          <w:b/>
          <w:bCs/>
          <w:color w:val="222222"/>
          <w:sz w:val="21"/>
          <w:szCs w:val="21"/>
        </w:rPr>
        <w:t>ОБЗОР</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ЛИТЕРАТУРЫ</w:t>
      </w:r>
      <w:r w:rsidRPr="000B245B">
        <w:rPr>
          <w:rFonts w:ascii="Helvetica" w:hAnsi="Helvetica" w:cs="Helvetica"/>
          <w:b/>
          <w:bCs/>
          <w:color w:val="222222"/>
          <w:sz w:val="21"/>
          <w:szCs w:val="21"/>
        </w:rPr>
        <w:t>.</w:t>
      </w:r>
    </w:p>
    <w:p w14:paraId="0575A60D" w14:textId="77777777" w:rsidR="000B245B" w:rsidRPr="000B245B" w:rsidRDefault="000B245B" w:rsidP="000B245B">
      <w:pPr>
        <w:rPr>
          <w:rFonts w:ascii="Helvetica" w:hAnsi="Helvetica" w:cs="Helvetica"/>
          <w:b/>
          <w:bCs/>
          <w:color w:val="222222"/>
          <w:sz w:val="21"/>
          <w:szCs w:val="21"/>
        </w:rPr>
      </w:pPr>
    </w:p>
    <w:p w14:paraId="0D6FECEF" w14:textId="77777777" w:rsidR="000B245B" w:rsidRPr="000B245B" w:rsidRDefault="000B245B" w:rsidP="000B245B">
      <w:pPr>
        <w:rPr>
          <w:rFonts w:ascii="Helvetica" w:hAnsi="Helvetica" w:cs="Helvetica"/>
          <w:b/>
          <w:bCs/>
          <w:color w:val="222222"/>
          <w:sz w:val="21"/>
          <w:szCs w:val="21"/>
        </w:rPr>
      </w:pPr>
      <w:r w:rsidRPr="000B245B">
        <w:rPr>
          <w:rFonts w:ascii="Helvetica" w:hAnsi="Helvetica" w:cs="Helvetica"/>
          <w:b/>
          <w:bCs/>
          <w:color w:val="222222"/>
          <w:sz w:val="21"/>
          <w:szCs w:val="21"/>
        </w:rPr>
        <w:t xml:space="preserve">1.1. </w:t>
      </w:r>
      <w:r w:rsidRPr="000B245B">
        <w:rPr>
          <w:rFonts w:ascii="Helvetica" w:hAnsi="Helvetica" w:cs="Helvetica" w:hint="eastAsia"/>
          <w:b/>
          <w:bCs/>
          <w:color w:val="222222"/>
          <w:sz w:val="21"/>
          <w:szCs w:val="21"/>
        </w:rPr>
        <w:t>Результаты</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экспериментальных</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исследований</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влияния</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облучения</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на</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возникновение</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лейкоза</w:t>
      </w:r>
    </w:p>
    <w:p w14:paraId="19E146BF" w14:textId="77777777" w:rsidR="000B245B" w:rsidRPr="000B245B" w:rsidRDefault="000B245B" w:rsidP="000B245B">
      <w:pPr>
        <w:rPr>
          <w:rFonts w:ascii="Helvetica" w:hAnsi="Helvetica" w:cs="Helvetica"/>
          <w:b/>
          <w:bCs/>
          <w:color w:val="222222"/>
          <w:sz w:val="21"/>
          <w:szCs w:val="21"/>
        </w:rPr>
      </w:pPr>
    </w:p>
    <w:p w14:paraId="7263D085" w14:textId="77777777" w:rsidR="000B245B" w:rsidRPr="000B245B" w:rsidRDefault="000B245B" w:rsidP="000B245B">
      <w:pPr>
        <w:rPr>
          <w:rFonts w:ascii="Helvetica" w:hAnsi="Helvetica" w:cs="Helvetica"/>
          <w:b/>
          <w:bCs/>
          <w:color w:val="222222"/>
          <w:sz w:val="21"/>
          <w:szCs w:val="21"/>
        </w:rPr>
      </w:pPr>
      <w:r w:rsidRPr="000B245B">
        <w:rPr>
          <w:rFonts w:ascii="Helvetica" w:hAnsi="Helvetica" w:cs="Helvetica"/>
          <w:b/>
          <w:bCs/>
          <w:color w:val="222222"/>
          <w:sz w:val="21"/>
          <w:szCs w:val="21"/>
        </w:rPr>
        <w:t xml:space="preserve">1.2. </w:t>
      </w:r>
      <w:r w:rsidRPr="000B245B">
        <w:rPr>
          <w:rFonts w:ascii="Helvetica" w:hAnsi="Helvetica" w:cs="Helvetica" w:hint="eastAsia"/>
          <w:b/>
          <w:bCs/>
          <w:color w:val="222222"/>
          <w:sz w:val="21"/>
          <w:szCs w:val="21"/>
        </w:rPr>
        <w:t>Эпидемиологические</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данные</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по</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оценке</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риска</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возникновения</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радиогенных</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лейкозов</w:t>
      </w:r>
      <w:r w:rsidRPr="000B245B">
        <w:rPr>
          <w:rFonts w:ascii="Helvetica" w:hAnsi="Helvetica" w:cs="Helvetica"/>
          <w:b/>
          <w:bCs/>
          <w:color w:val="222222"/>
          <w:sz w:val="21"/>
          <w:szCs w:val="21"/>
        </w:rPr>
        <w:t>.</w:t>
      </w:r>
    </w:p>
    <w:p w14:paraId="7A4374ED" w14:textId="77777777" w:rsidR="000B245B" w:rsidRPr="000B245B" w:rsidRDefault="000B245B" w:rsidP="000B245B">
      <w:pPr>
        <w:rPr>
          <w:rFonts w:ascii="Helvetica" w:hAnsi="Helvetica" w:cs="Helvetica"/>
          <w:b/>
          <w:bCs/>
          <w:color w:val="222222"/>
          <w:sz w:val="21"/>
          <w:szCs w:val="21"/>
        </w:rPr>
      </w:pPr>
    </w:p>
    <w:p w14:paraId="08E9969F" w14:textId="77777777" w:rsidR="000B245B" w:rsidRPr="000B245B" w:rsidRDefault="000B245B" w:rsidP="000B245B">
      <w:pPr>
        <w:rPr>
          <w:rFonts w:ascii="Helvetica" w:hAnsi="Helvetica" w:cs="Helvetica"/>
          <w:b/>
          <w:bCs/>
          <w:color w:val="222222"/>
          <w:sz w:val="21"/>
          <w:szCs w:val="21"/>
        </w:rPr>
      </w:pPr>
      <w:r w:rsidRPr="000B245B">
        <w:rPr>
          <w:rFonts w:ascii="Helvetica" w:hAnsi="Helvetica" w:cs="Helvetica"/>
          <w:b/>
          <w:bCs/>
          <w:color w:val="222222"/>
          <w:sz w:val="21"/>
          <w:szCs w:val="21"/>
        </w:rPr>
        <w:t xml:space="preserve">2 </w:t>
      </w:r>
      <w:r w:rsidRPr="000B245B">
        <w:rPr>
          <w:rFonts w:ascii="Helvetica" w:hAnsi="Helvetica" w:cs="Helvetica" w:hint="eastAsia"/>
          <w:b/>
          <w:bCs/>
          <w:color w:val="222222"/>
          <w:sz w:val="21"/>
          <w:szCs w:val="21"/>
        </w:rPr>
        <w:t>МАТЕРИАЛ</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И</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МЕТОДЫ</w:t>
      </w:r>
      <w:r w:rsidRPr="000B245B">
        <w:rPr>
          <w:rFonts w:ascii="Helvetica" w:hAnsi="Helvetica" w:cs="Helvetica"/>
          <w:b/>
          <w:bCs/>
          <w:color w:val="222222"/>
          <w:sz w:val="21"/>
          <w:szCs w:val="21"/>
        </w:rPr>
        <w:t>.</w:t>
      </w:r>
    </w:p>
    <w:p w14:paraId="0444023F" w14:textId="77777777" w:rsidR="000B245B" w:rsidRPr="000B245B" w:rsidRDefault="000B245B" w:rsidP="000B245B">
      <w:pPr>
        <w:rPr>
          <w:rFonts w:ascii="Helvetica" w:hAnsi="Helvetica" w:cs="Helvetica"/>
          <w:b/>
          <w:bCs/>
          <w:color w:val="222222"/>
          <w:sz w:val="21"/>
          <w:szCs w:val="21"/>
        </w:rPr>
      </w:pPr>
    </w:p>
    <w:p w14:paraId="4016CC01" w14:textId="77777777" w:rsidR="000B245B" w:rsidRPr="000B245B" w:rsidRDefault="000B245B" w:rsidP="000B245B">
      <w:pPr>
        <w:rPr>
          <w:rFonts w:ascii="Helvetica" w:hAnsi="Helvetica" w:cs="Helvetica"/>
          <w:b/>
          <w:bCs/>
          <w:color w:val="222222"/>
          <w:sz w:val="21"/>
          <w:szCs w:val="21"/>
        </w:rPr>
      </w:pPr>
      <w:r w:rsidRPr="000B245B">
        <w:rPr>
          <w:rFonts w:ascii="Helvetica" w:hAnsi="Helvetica" w:cs="Helvetica"/>
          <w:b/>
          <w:bCs/>
          <w:color w:val="222222"/>
          <w:sz w:val="21"/>
          <w:szCs w:val="21"/>
        </w:rPr>
        <w:t xml:space="preserve">2.1. </w:t>
      </w:r>
      <w:r w:rsidRPr="000B245B">
        <w:rPr>
          <w:rFonts w:ascii="Helvetica" w:hAnsi="Helvetica" w:cs="Helvetica" w:hint="eastAsia"/>
          <w:b/>
          <w:bCs/>
          <w:color w:val="222222"/>
          <w:sz w:val="21"/>
          <w:szCs w:val="21"/>
        </w:rPr>
        <w:t>Материал</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для</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анализа</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заболеваемости</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и</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смертности</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от</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лейкоза</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среди</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населения</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г</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Озерска</w:t>
      </w:r>
      <w:r w:rsidRPr="000B245B">
        <w:rPr>
          <w:rFonts w:ascii="Helvetica" w:hAnsi="Helvetica" w:cs="Helvetica"/>
          <w:b/>
          <w:bCs/>
          <w:color w:val="222222"/>
          <w:sz w:val="21"/>
          <w:szCs w:val="21"/>
        </w:rPr>
        <w:t>. ^</w:t>
      </w:r>
    </w:p>
    <w:p w14:paraId="459D2724" w14:textId="77777777" w:rsidR="000B245B" w:rsidRPr="000B245B" w:rsidRDefault="000B245B" w:rsidP="000B245B">
      <w:pPr>
        <w:rPr>
          <w:rFonts w:ascii="Helvetica" w:hAnsi="Helvetica" w:cs="Helvetica"/>
          <w:b/>
          <w:bCs/>
          <w:color w:val="222222"/>
          <w:sz w:val="21"/>
          <w:szCs w:val="21"/>
        </w:rPr>
      </w:pPr>
    </w:p>
    <w:p w14:paraId="38F375AF" w14:textId="77777777" w:rsidR="000B245B" w:rsidRPr="000B245B" w:rsidRDefault="000B245B" w:rsidP="000B245B">
      <w:pPr>
        <w:rPr>
          <w:rFonts w:ascii="Helvetica" w:hAnsi="Helvetica" w:cs="Helvetica"/>
          <w:b/>
          <w:bCs/>
          <w:color w:val="222222"/>
          <w:sz w:val="21"/>
          <w:szCs w:val="21"/>
        </w:rPr>
      </w:pPr>
      <w:r w:rsidRPr="000B245B">
        <w:rPr>
          <w:rFonts w:ascii="Helvetica" w:hAnsi="Helvetica" w:cs="Helvetica"/>
          <w:b/>
          <w:bCs/>
          <w:color w:val="222222"/>
          <w:sz w:val="21"/>
          <w:szCs w:val="21"/>
        </w:rPr>
        <w:t xml:space="preserve">2.2. </w:t>
      </w:r>
      <w:r w:rsidRPr="000B245B">
        <w:rPr>
          <w:rFonts w:ascii="Helvetica" w:hAnsi="Helvetica" w:cs="Helvetica" w:hint="eastAsia"/>
          <w:b/>
          <w:bCs/>
          <w:color w:val="222222"/>
          <w:sz w:val="21"/>
          <w:szCs w:val="21"/>
        </w:rPr>
        <w:t>Материал</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для</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анализа</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заболеваемости</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и</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смертности</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от</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лейкоза</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среди</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работников</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ПО</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w:t>
      </w:r>
      <w:r w:rsidRPr="000B245B">
        <w:rPr>
          <w:rFonts w:ascii="Helvetica" w:hAnsi="Helvetica" w:cs="Helvetica" w:hint="eastAsia"/>
          <w:b/>
          <w:bCs/>
          <w:color w:val="222222"/>
          <w:sz w:val="21"/>
          <w:szCs w:val="21"/>
        </w:rPr>
        <w:t>Маяк</w:t>
      </w:r>
      <w:r w:rsidRPr="000B245B">
        <w:rPr>
          <w:rFonts w:ascii="Helvetica" w:hAnsi="Helvetica" w:cs="Helvetica" w:hint="eastAsia"/>
          <w:b/>
          <w:bCs/>
          <w:color w:val="222222"/>
          <w:sz w:val="21"/>
          <w:szCs w:val="21"/>
        </w:rPr>
        <w:t>»</w:t>
      </w:r>
      <w:r w:rsidRPr="000B245B">
        <w:rPr>
          <w:rFonts w:ascii="Helvetica" w:hAnsi="Helvetica" w:cs="Helvetica"/>
          <w:b/>
          <w:bCs/>
          <w:color w:val="222222"/>
          <w:sz w:val="21"/>
          <w:szCs w:val="21"/>
        </w:rPr>
        <w:t>.</w:t>
      </w:r>
    </w:p>
    <w:p w14:paraId="6EF679BC" w14:textId="77777777" w:rsidR="000B245B" w:rsidRPr="000B245B" w:rsidRDefault="000B245B" w:rsidP="000B245B">
      <w:pPr>
        <w:rPr>
          <w:rFonts w:ascii="Helvetica" w:hAnsi="Helvetica" w:cs="Helvetica"/>
          <w:b/>
          <w:bCs/>
          <w:color w:val="222222"/>
          <w:sz w:val="21"/>
          <w:szCs w:val="21"/>
        </w:rPr>
      </w:pPr>
    </w:p>
    <w:p w14:paraId="00A92639" w14:textId="77777777" w:rsidR="000B245B" w:rsidRPr="000B245B" w:rsidRDefault="000B245B" w:rsidP="000B245B">
      <w:pPr>
        <w:rPr>
          <w:rFonts w:ascii="Helvetica" w:hAnsi="Helvetica" w:cs="Helvetica"/>
          <w:b/>
          <w:bCs/>
          <w:color w:val="222222"/>
          <w:sz w:val="21"/>
          <w:szCs w:val="21"/>
        </w:rPr>
      </w:pPr>
      <w:r w:rsidRPr="000B245B">
        <w:rPr>
          <w:rFonts w:ascii="Helvetica" w:hAnsi="Helvetica" w:cs="Helvetica"/>
          <w:b/>
          <w:bCs/>
          <w:color w:val="222222"/>
          <w:sz w:val="21"/>
          <w:szCs w:val="21"/>
        </w:rPr>
        <w:t xml:space="preserve">2.3. </w:t>
      </w:r>
      <w:r w:rsidRPr="000B245B">
        <w:rPr>
          <w:rFonts w:ascii="Helvetica" w:hAnsi="Helvetica" w:cs="Helvetica" w:hint="eastAsia"/>
          <w:b/>
          <w:bCs/>
          <w:color w:val="222222"/>
          <w:sz w:val="21"/>
          <w:szCs w:val="21"/>
        </w:rPr>
        <w:t>Методы</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анализа</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заболеваемости</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и</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смертности</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от</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лейкоза</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среди</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населения</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г</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Озерска</w:t>
      </w:r>
      <w:r w:rsidRPr="000B245B">
        <w:rPr>
          <w:rFonts w:ascii="Helvetica" w:hAnsi="Helvetica" w:cs="Helvetica"/>
          <w:b/>
          <w:bCs/>
          <w:color w:val="222222"/>
          <w:sz w:val="21"/>
          <w:szCs w:val="21"/>
        </w:rPr>
        <w:t>.</w:t>
      </w:r>
    </w:p>
    <w:p w14:paraId="742C152C" w14:textId="77777777" w:rsidR="000B245B" w:rsidRPr="000B245B" w:rsidRDefault="000B245B" w:rsidP="000B245B">
      <w:pPr>
        <w:rPr>
          <w:rFonts w:ascii="Helvetica" w:hAnsi="Helvetica" w:cs="Helvetica"/>
          <w:b/>
          <w:bCs/>
          <w:color w:val="222222"/>
          <w:sz w:val="21"/>
          <w:szCs w:val="21"/>
        </w:rPr>
      </w:pPr>
    </w:p>
    <w:p w14:paraId="5A35293A" w14:textId="77777777" w:rsidR="000B245B" w:rsidRPr="000B245B" w:rsidRDefault="000B245B" w:rsidP="000B245B">
      <w:pPr>
        <w:rPr>
          <w:rFonts w:ascii="Helvetica" w:hAnsi="Helvetica" w:cs="Helvetica"/>
          <w:b/>
          <w:bCs/>
          <w:color w:val="222222"/>
          <w:sz w:val="21"/>
          <w:szCs w:val="21"/>
        </w:rPr>
      </w:pPr>
      <w:r w:rsidRPr="000B245B">
        <w:rPr>
          <w:rFonts w:ascii="Helvetica" w:hAnsi="Helvetica" w:cs="Helvetica"/>
          <w:b/>
          <w:bCs/>
          <w:color w:val="222222"/>
          <w:sz w:val="21"/>
          <w:szCs w:val="21"/>
        </w:rPr>
        <w:t xml:space="preserve">2.4. </w:t>
      </w:r>
      <w:r w:rsidRPr="000B245B">
        <w:rPr>
          <w:rFonts w:ascii="Helvetica" w:hAnsi="Helvetica" w:cs="Helvetica" w:hint="eastAsia"/>
          <w:b/>
          <w:bCs/>
          <w:color w:val="222222"/>
          <w:sz w:val="21"/>
          <w:szCs w:val="21"/>
        </w:rPr>
        <w:t>Методы</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анализа</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данных</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по</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заболеваемости</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и</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смертности</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от</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лейкоза</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среди</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персонала</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ПО</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w:t>
      </w:r>
      <w:r w:rsidRPr="000B245B">
        <w:rPr>
          <w:rFonts w:ascii="Helvetica" w:hAnsi="Helvetica" w:cs="Helvetica" w:hint="eastAsia"/>
          <w:b/>
          <w:bCs/>
          <w:color w:val="222222"/>
          <w:sz w:val="21"/>
          <w:szCs w:val="21"/>
        </w:rPr>
        <w:t>Маяк</w:t>
      </w:r>
      <w:r w:rsidRPr="000B245B">
        <w:rPr>
          <w:rFonts w:ascii="Helvetica" w:hAnsi="Helvetica" w:cs="Helvetica" w:hint="eastAsia"/>
          <w:b/>
          <w:bCs/>
          <w:color w:val="222222"/>
          <w:sz w:val="21"/>
          <w:szCs w:val="21"/>
        </w:rPr>
        <w:t>»</w:t>
      </w:r>
      <w:r w:rsidRPr="000B245B">
        <w:rPr>
          <w:rFonts w:ascii="Helvetica" w:hAnsi="Helvetica" w:cs="Helvetica"/>
          <w:b/>
          <w:bCs/>
          <w:color w:val="222222"/>
          <w:sz w:val="21"/>
          <w:szCs w:val="21"/>
        </w:rPr>
        <w:t>.</w:t>
      </w:r>
    </w:p>
    <w:p w14:paraId="447B7F32" w14:textId="77777777" w:rsidR="000B245B" w:rsidRPr="000B245B" w:rsidRDefault="000B245B" w:rsidP="000B245B">
      <w:pPr>
        <w:rPr>
          <w:rFonts w:ascii="Helvetica" w:hAnsi="Helvetica" w:cs="Helvetica"/>
          <w:b/>
          <w:bCs/>
          <w:color w:val="222222"/>
          <w:sz w:val="21"/>
          <w:szCs w:val="21"/>
        </w:rPr>
      </w:pPr>
    </w:p>
    <w:p w14:paraId="50CB74EF" w14:textId="77777777" w:rsidR="000B245B" w:rsidRPr="000B245B" w:rsidRDefault="000B245B" w:rsidP="000B245B">
      <w:pPr>
        <w:rPr>
          <w:rFonts w:ascii="Helvetica" w:hAnsi="Helvetica" w:cs="Helvetica"/>
          <w:b/>
          <w:bCs/>
          <w:color w:val="222222"/>
          <w:sz w:val="21"/>
          <w:szCs w:val="21"/>
        </w:rPr>
      </w:pPr>
      <w:r w:rsidRPr="000B245B">
        <w:rPr>
          <w:rFonts w:ascii="Helvetica" w:hAnsi="Helvetica" w:cs="Helvetica"/>
          <w:b/>
          <w:bCs/>
          <w:color w:val="222222"/>
          <w:sz w:val="21"/>
          <w:szCs w:val="21"/>
        </w:rPr>
        <w:t xml:space="preserve">3 </w:t>
      </w:r>
      <w:r w:rsidRPr="000B245B">
        <w:rPr>
          <w:rFonts w:ascii="Helvetica" w:hAnsi="Helvetica" w:cs="Helvetica" w:hint="eastAsia"/>
          <w:b/>
          <w:bCs/>
          <w:color w:val="222222"/>
          <w:sz w:val="21"/>
          <w:szCs w:val="21"/>
        </w:rPr>
        <w:t>РЕЗУЛЬТАТЫ</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И</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ОБСУЖДЕНИЕ</w:t>
      </w:r>
      <w:r w:rsidRPr="000B245B">
        <w:rPr>
          <w:rFonts w:ascii="Helvetica" w:hAnsi="Helvetica" w:cs="Helvetica"/>
          <w:b/>
          <w:bCs/>
          <w:color w:val="222222"/>
          <w:sz w:val="21"/>
          <w:szCs w:val="21"/>
        </w:rPr>
        <w:t>.</w:t>
      </w:r>
    </w:p>
    <w:p w14:paraId="2851D183" w14:textId="77777777" w:rsidR="000B245B" w:rsidRPr="000B245B" w:rsidRDefault="000B245B" w:rsidP="000B245B">
      <w:pPr>
        <w:rPr>
          <w:rFonts w:ascii="Helvetica" w:hAnsi="Helvetica" w:cs="Helvetica"/>
          <w:b/>
          <w:bCs/>
          <w:color w:val="222222"/>
          <w:sz w:val="21"/>
          <w:szCs w:val="21"/>
        </w:rPr>
      </w:pPr>
    </w:p>
    <w:p w14:paraId="65DF5C83" w14:textId="77777777" w:rsidR="000B245B" w:rsidRPr="000B245B" w:rsidRDefault="000B245B" w:rsidP="000B245B">
      <w:pPr>
        <w:rPr>
          <w:rFonts w:ascii="Helvetica" w:hAnsi="Helvetica" w:cs="Helvetica"/>
          <w:b/>
          <w:bCs/>
          <w:color w:val="222222"/>
          <w:sz w:val="21"/>
          <w:szCs w:val="21"/>
        </w:rPr>
      </w:pPr>
      <w:r w:rsidRPr="000B245B">
        <w:rPr>
          <w:rFonts w:ascii="Helvetica" w:hAnsi="Helvetica" w:cs="Helvetica"/>
          <w:b/>
          <w:bCs/>
          <w:color w:val="222222"/>
          <w:sz w:val="21"/>
          <w:szCs w:val="21"/>
        </w:rPr>
        <w:t xml:space="preserve">3.1. </w:t>
      </w:r>
      <w:r w:rsidRPr="000B245B">
        <w:rPr>
          <w:rFonts w:ascii="Helvetica" w:hAnsi="Helvetica" w:cs="Helvetica" w:hint="eastAsia"/>
          <w:b/>
          <w:bCs/>
          <w:color w:val="222222"/>
          <w:sz w:val="21"/>
          <w:szCs w:val="21"/>
        </w:rPr>
        <w:t>Заболеваемость</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и</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смертность</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от</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лейкоза</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среди</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всего</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населения</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г</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Озерска</w:t>
      </w:r>
      <w:r w:rsidRPr="000B245B">
        <w:rPr>
          <w:rFonts w:ascii="Helvetica" w:hAnsi="Helvetica" w:cs="Helvetica"/>
          <w:b/>
          <w:bCs/>
          <w:color w:val="222222"/>
          <w:sz w:val="21"/>
          <w:szCs w:val="21"/>
        </w:rPr>
        <w:t>.</w:t>
      </w:r>
    </w:p>
    <w:p w14:paraId="44ED0A32" w14:textId="77777777" w:rsidR="000B245B" w:rsidRPr="000B245B" w:rsidRDefault="000B245B" w:rsidP="000B245B">
      <w:pPr>
        <w:rPr>
          <w:rFonts w:ascii="Helvetica" w:hAnsi="Helvetica" w:cs="Helvetica"/>
          <w:b/>
          <w:bCs/>
          <w:color w:val="222222"/>
          <w:sz w:val="21"/>
          <w:szCs w:val="21"/>
        </w:rPr>
      </w:pPr>
    </w:p>
    <w:p w14:paraId="54ACFCA0" w14:textId="77777777" w:rsidR="000B245B" w:rsidRPr="000B245B" w:rsidRDefault="000B245B" w:rsidP="000B245B">
      <w:pPr>
        <w:rPr>
          <w:rFonts w:ascii="Helvetica" w:hAnsi="Helvetica" w:cs="Helvetica"/>
          <w:b/>
          <w:bCs/>
          <w:color w:val="222222"/>
          <w:sz w:val="21"/>
          <w:szCs w:val="21"/>
        </w:rPr>
      </w:pPr>
      <w:r w:rsidRPr="000B245B">
        <w:rPr>
          <w:rFonts w:ascii="Helvetica" w:hAnsi="Helvetica" w:cs="Helvetica"/>
          <w:b/>
          <w:bCs/>
          <w:color w:val="222222"/>
          <w:sz w:val="21"/>
          <w:szCs w:val="21"/>
        </w:rPr>
        <w:lastRenderedPageBreak/>
        <w:t xml:space="preserve">3.2. </w:t>
      </w:r>
      <w:r w:rsidRPr="000B245B">
        <w:rPr>
          <w:rFonts w:ascii="Helvetica" w:hAnsi="Helvetica" w:cs="Helvetica" w:hint="eastAsia"/>
          <w:b/>
          <w:bCs/>
          <w:color w:val="222222"/>
          <w:sz w:val="21"/>
          <w:szCs w:val="21"/>
        </w:rPr>
        <w:t>Заболеваемость</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и</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смертность</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от</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лейкоза</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среди</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взрослого</w:t>
      </w:r>
      <w:r w:rsidRPr="000B245B">
        <w:rPr>
          <w:rFonts w:ascii="Helvetica" w:hAnsi="Helvetica" w:cs="Helvetica"/>
          <w:b/>
          <w:bCs/>
          <w:color w:val="222222"/>
          <w:sz w:val="21"/>
          <w:szCs w:val="21"/>
        </w:rPr>
        <w:t xml:space="preserve"> jcScn. </w:t>
      </w:r>
      <w:r w:rsidRPr="000B245B">
        <w:rPr>
          <w:rFonts w:ascii="Helvetica" w:hAnsi="Helvetica" w:cs="Helvetica" w:hint="eastAsia"/>
          <w:b/>
          <w:bCs/>
          <w:color w:val="222222"/>
          <w:sz w:val="21"/>
          <w:szCs w:val="21"/>
        </w:rPr>
        <w:t>прочего</w:t>
      </w:r>
      <w:r w:rsidRPr="000B245B">
        <w:rPr>
          <w:rFonts w:ascii="Helvetica" w:hAnsi="Helvetica" w:cs="Helvetica" w:hint="eastAsia"/>
          <w:b/>
          <w:bCs/>
          <w:color w:val="222222"/>
          <w:sz w:val="21"/>
          <w:szCs w:val="21"/>
        </w:rPr>
        <w:t>»</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населения</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г</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Озерска</w:t>
      </w:r>
      <w:r w:rsidRPr="000B245B">
        <w:rPr>
          <w:rFonts w:ascii="Helvetica" w:hAnsi="Helvetica" w:cs="Helvetica"/>
          <w:b/>
          <w:bCs/>
          <w:color w:val="222222"/>
          <w:sz w:val="21"/>
          <w:szCs w:val="21"/>
        </w:rPr>
        <w:t>.</w:t>
      </w:r>
    </w:p>
    <w:p w14:paraId="0B646583" w14:textId="77777777" w:rsidR="000B245B" w:rsidRPr="000B245B" w:rsidRDefault="000B245B" w:rsidP="000B245B">
      <w:pPr>
        <w:rPr>
          <w:rFonts w:ascii="Helvetica" w:hAnsi="Helvetica" w:cs="Helvetica"/>
          <w:b/>
          <w:bCs/>
          <w:color w:val="222222"/>
          <w:sz w:val="21"/>
          <w:szCs w:val="21"/>
        </w:rPr>
      </w:pPr>
    </w:p>
    <w:p w14:paraId="25970ED6" w14:textId="77777777" w:rsidR="000B245B" w:rsidRPr="000B245B" w:rsidRDefault="000B245B" w:rsidP="000B245B">
      <w:pPr>
        <w:rPr>
          <w:rFonts w:ascii="Helvetica" w:hAnsi="Helvetica" w:cs="Helvetica"/>
          <w:b/>
          <w:bCs/>
          <w:color w:val="222222"/>
          <w:sz w:val="21"/>
          <w:szCs w:val="21"/>
        </w:rPr>
      </w:pPr>
      <w:r w:rsidRPr="000B245B">
        <w:rPr>
          <w:rFonts w:ascii="Helvetica" w:hAnsi="Helvetica" w:cs="Helvetica"/>
          <w:b/>
          <w:bCs/>
          <w:color w:val="222222"/>
          <w:sz w:val="21"/>
          <w:szCs w:val="21"/>
        </w:rPr>
        <w:t xml:space="preserve">3.3 </w:t>
      </w:r>
      <w:r w:rsidRPr="000B245B">
        <w:rPr>
          <w:rFonts w:ascii="Helvetica" w:hAnsi="Helvetica" w:cs="Helvetica" w:hint="eastAsia"/>
          <w:b/>
          <w:bCs/>
          <w:color w:val="222222"/>
          <w:sz w:val="21"/>
          <w:szCs w:val="21"/>
        </w:rPr>
        <w:t>Заболеваемость</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и</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смертность</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от</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лейкоза</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среди</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работников</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ПО</w:t>
      </w:r>
      <w:r w:rsidRPr="000B245B">
        <w:rPr>
          <w:rFonts w:ascii="Helvetica" w:hAnsi="Helvetica" w:cs="Helvetica"/>
          <w:b/>
          <w:bCs/>
          <w:color w:val="222222"/>
          <w:sz w:val="21"/>
          <w:szCs w:val="21"/>
        </w:rPr>
        <w:t xml:space="preserve"> </w:t>
      </w:r>
      <w:r w:rsidRPr="000B245B">
        <w:rPr>
          <w:rFonts w:ascii="Helvetica" w:hAnsi="Helvetica" w:cs="Helvetica" w:hint="eastAsia"/>
          <w:b/>
          <w:bCs/>
          <w:color w:val="222222"/>
          <w:sz w:val="21"/>
          <w:szCs w:val="21"/>
        </w:rPr>
        <w:t>«</w:t>
      </w:r>
      <w:r w:rsidRPr="000B245B">
        <w:rPr>
          <w:rFonts w:ascii="Helvetica" w:hAnsi="Helvetica" w:cs="Helvetica" w:hint="eastAsia"/>
          <w:b/>
          <w:bCs/>
          <w:color w:val="222222"/>
          <w:sz w:val="21"/>
          <w:szCs w:val="21"/>
        </w:rPr>
        <w:t>Маяк</w:t>
      </w:r>
      <w:r w:rsidRPr="000B245B">
        <w:rPr>
          <w:rFonts w:ascii="Helvetica" w:hAnsi="Helvetica" w:cs="Helvetica" w:hint="eastAsia"/>
          <w:b/>
          <w:bCs/>
          <w:color w:val="222222"/>
          <w:sz w:val="21"/>
          <w:szCs w:val="21"/>
        </w:rPr>
        <w:t>»</w:t>
      </w:r>
      <w:r w:rsidRPr="000B245B">
        <w:rPr>
          <w:rFonts w:ascii="Helvetica" w:hAnsi="Helvetica" w:cs="Helvetica"/>
          <w:b/>
          <w:bCs/>
          <w:color w:val="222222"/>
          <w:sz w:val="21"/>
          <w:szCs w:val="21"/>
        </w:rPr>
        <w:t>.</w:t>
      </w:r>
    </w:p>
    <w:p w14:paraId="2F20DCB8" w14:textId="77777777" w:rsidR="000B245B" w:rsidRPr="000B245B" w:rsidRDefault="000B245B" w:rsidP="000B245B">
      <w:pPr>
        <w:rPr>
          <w:rFonts w:ascii="Helvetica" w:hAnsi="Helvetica" w:cs="Helvetica"/>
          <w:b/>
          <w:bCs/>
          <w:color w:val="222222"/>
          <w:sz w:val="21"/>
          <w:szCs w:val="21"/>
        </w:rPr>
      </w:pPr>
    </w:p>
    <w:p w14:paraId="109CC004" w14:textId="1AC0426F" w:rsidR="00484EB4" w:rsidRPr="000B245B" w:rsidRDefault="000B245B" w:rsidP="000B245B">
      <w:r w:rsidRPr="000B245B">
        <w:rPr>
          <w:rFonts w:ascii="Helvetica" w:hAnsi="Helvetica" w:cs="Helvetica" w:hint="eastAsia"/>
          <w:b/>
          <w:bCs/>
          <w:color w:val="222222"/>
          <w:sz w:val="21"/>
          <w:szCs w:val="21"/>
        </w:rPr>
        <w:t>ВЫВОДЫ</w:t>
      </w:r>
      <w:r w:rsidRPr="000B245B">
        <w:rPr>
          <w:rFonts w:ascii="Helvetica" w:hAnsi="Helvetica" w:cs="Helvetica"/>
          <w:b/>
          <w:bCs/>
          <w:color w:val="222222"/>
          <w:sz w:val="21"/>
          <w:szCs w:val="21"/>
        </w:rPr>
        <w:t>.</w:t>
      </w:r>
    </w:p>
    <w:sectPr w:rsidR="00484EB4" w:rsidRPr="000B245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871D9" w14:textId="77777777" w:rsidR="003D7342" w:rsidRDefault="003D7342">
      <w:pPr>
        <w:spacing w:after="0" w:line="240" w:lineRule="auto"/>
      </w:pPr>
      <w:r>
        <w:separator/>
      </w:r>
    </w:p>
  </w:endnote>
  <w:endnote w:type="continuationSeparator" w:id="0">
    <w:p w14:paraId="1BC0F476" w14:textId="77777777" w:rsidR="003D7342" w:rsidRDefault="003D7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B7882" w14:textId="77777777" w:rsidR="003D7342" w:rsidRDefault="003D7342"/>
    <w:p w14:paraId="3B6B0C3D" w14:textId="77777777" w:rsidR="003D7342" w:rsidRDefault="003D7342"/>
    <w:p w14:paraId="14C1410D" w14:textId="77777777" w:rsidR="003D7342" w:rsidRDefault="003D7342"/>
    <w:p w14:paraId="54E94EBD" w14:textId="77777777" w:rsidR="003D7342" w:rsidRDefault="003D7342"/>
    <w:p w14:paraId="157E7949" w14:textId="77777777" w:rsidR="003D7342" w:rsidRDefault="003D7342"/>
    <w:p w14:paraId="2FFFAA15" w14:textId="77777777" w:rsidR="003D7342" w:rsidRDefault="003D7342"/>
    <w:p w14:paraId="7E2CA2D2" w14:textId="77777777" w:rsidR="003D7342" w:rsidRDefault="003D734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CF4DBC" wp14:editId="7FE60AB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52705" w14:textId="77777777" w:rsidR="003D7342" w:rsidRDefault="003D734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CF4DB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452705" w14:textId="77777777" w:rsidR="003D7342" w:rsidRDefault="003D734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6F3F2A" w14:textId="77777777" w:rsidR="003D7342" w:rsidRDefault="003D7342"/>
    <w:p w14:paraId="73D6DEE2" w14:textId="77777777" w:rsidR="003D7342" w:rsidRDefault="003D7342"/>
    <w:p w14:paraId="15317FE3" w14:textId="77777777" w:rsidR="003D7342" w:rsidRDefault="003D734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373F58" wp14:editId="5D85D37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5FBF1" w14:textId="77777777" w:rsidR="003D7342" w:rsidRDefault="003D7342"/>
                          <w:p w14:paraId="1FBF3E4B" w14:textId="77777777" w:rsidR="003D7342" w:rsidRDefault="003D734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373F5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A5FBF1" w14:textId="77777777" w:rsidR="003D7342" w:rsidRDefault="003D7342"/>
                    <w:p w14:paraId="1FBF3E4B" w14:textId="77777777" w:rsidR="003D7342" w:rsidRDefault="003D734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03DDA4" w14:textId="77777777" w:rsidR="003D7342" w:rsidRDefault="003D7342"/>
    <w:p w14:paraId="5A5A9C91" w14:textId="77777777" w:rsidR="003D7342" w:rsidRDefault="003D7342">
      <w:pPr>
        <w:rPr>
          <w:sz w:val="2"/>
          <w:szCs w:val="2"/>
        </w:rPr>
      </w:pPr>
    </w:p>
    <w:p w14:paraId="61354529" w14:textId="77777777" w:rsidR="003D7342" w:rsidRDefault="003D7342"/>
    <w:p w14:paraId="53AB119B" w14:textId="77777777" w:rsidR="003D7342" w:rsidRDefault="003D7342">
      <w:pPr>
        <w:spacing w:after="0" w:line="240" w:lineRule="auto"/>
      </w:pPr>
    </w:p>
  </w:footnote>
  <w:footnote w:type="continuationSeparator" w:id="0">
    <w:p w14:paraId="44497F5B" w14:textId="77777777" w:rsidR="003D7342" w:rsidRDefault="003D7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42"/>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1203</TotalTime>
  <Pages>3</Pages>
  <Words>336</Words>
  <Characters>1918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110</cp:revision>
  <cp:lastPrinted>2009-02-06T05:36:00Z</cp:lastPrinted>
  <dcterms:created xsi:type="dcterms:W3CDTF">2025-11-25T20:19:00Z</dcterms:created>
  <dcterms:modified xsi:type="dcterms:W3CDTF">2025-11-26T19:25:00Z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