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B558F" w:rsidRDefault="00DB558F" w:rsidP="00DB558F">
      <w:r w:rsidRPr="00AC4349">
        <w:rPr>
          <w:rFonts w:ascii="Times New Roman" w:eastAsia="Times New Roman" w:hAnsi="Times New Roman" w:cs="Times New Roman"/>
          <w:b/>
          <w:sz w:val="24"/>
          <w:szCs w:val="24"/>
          <w:lang w:eastAsia="ru-RU"/>
        </w:rPr>
        <w:t>Векліч Тетяна Олександрівна</w:t>
      </w:r>
      <w:r w:rsidRPr="00AC4349">
        <w:rPr>
          <w:rFonts w:ascii="Times New Roman" w:eastAsia="Times New Roman" w:hAnsi="Times New Roman" w:cs="Times New Roman"/>
          <w:sz w:val="24"/>
          <w:szCs w:val="24"/>
          <w:lang w:eastAsia="ru-RU"/>
        </w:rPr>
        <w:t xml:space="preserve">, старший науковий співробітник відділу біохімії </w:t>
      </w:r>
      <w:r w:rsidRPr="00AC4349">
        <w:rPr>
          <w:rFonts w:ascii="Times New Roman" w:eastAsia="Times New Roman" w:hAnsi="Times New Roman" w:cs="Times New Roman"/>
          <w:color w:val="000000"/>
          <w:sz w:val="24"/>
          <w:szCs w:val="24"/>
          <w:lang w:eastAsia="ru-RU"/>
        </w:rPr>
        <w:t>м`язів</w:t>
      </w:r>
      <w:r w:rsidRPr="00AC4349">
        <w:rPr>
          <w:rFonts w:ascii="Times New Roman" w:eastAsia="Times New Roman" w:hAnsi="Times New Roman" w:cs="Times New Roman"/>
          <w:sz w:val="24"/>
          <w:szCs w:val="24"/>
          <w:lang w:eastAsia="ru-RU"/>
        </w:rPr>
        <w:t>, Інститут біохімії ім. О.В. Палладіна НАН України. Назва дисертації:</w:t>
      </w:r>
      <w:r w:rsidRPr="00AC4349">
        <w:rPr>
          <w:rFonts w:ascii="Times New Roman" w:eastAsia="Times New Roman" w:hAnsi="Times New Roman" w:cs="Times New Roman"/>
          <w:b/>
          <w:sz w:val="24"/>
          <w:szCs w:val="24"/>
          <w:lang w:eastAsia="ru-RU"/>
        </w:rPr>
        <w:t xml:space="preserve"> </w:t>
      </w:r>
      <w:r w:rsidRPr="00AC4349">
        <w:rPr>
          <w:rFonts w:ascii="Times New Roman" w:eastAsia="Times New Roman" w:hAnsi="Times New Roman" w:cs="Times New Roman"/>
          <w:sz w:val="24"/>
          <w:szCs w:val="24"/>
          <w:lang w:eastAsia="ru-RU"/>
        </w:rPr>
        <w:t>«</w:t>
      </w:r>
      <w:r w:rsidRPr="00AC4349">
        <w:rPr>
          <w:rFonts w:ascii="Times New Roman" w:eastAsia="Times New Roman" w:hAnsi="Times New Roman" w:cs="Times New Roman"/>
          <w:color w:val="000000"/>
          <w:sz w:val="24"/>
          <w:szCs w:val="24"/>
          <w:lang w:eastAsia="ru-RU"/>
        </w:rPr>
        <w:t>Механізми дії к</w:t>
      </w:r>
      <w:r w:rsidRPr="00AC4349">
        <w:rPr>
          <w:rFonts w:ascii="Times New Roman" w:eastAsia="Times New Roman" w:hAnsi="Times New Roman" w:cs="Times New Roman"/>
          <w:bCs/>
          <w:color w:val="000000"/>
          <w:sz w:val="24"/>
          <w:szCs w:val="24"/>
          <w:lang w:eastAsia="ru-RU"/>
        </w:rPr>
        <w:t>аліксаренів на катіон-транспортувальні АТР-гідролази та кальцієвий гомеостаз в міометрії</w:t>
      </w:r>
      <w:r w:rsidRPr="00AC4349">
        <w:rPr>
          <w:rFonts w:ascii="Times New Roman" w:eastAsia="Times New Roman" w:hAnsi="Times New Roman" w:cs="Times New Roman"/>
          <w:sz w:val="24"/>
          <w:szCs w:val="24"/>
          <w:lang w:eastAsia="ru-RU"/>
        </w:rPr>
        <w:t>». Шифр та назва спеціальності</w:t>
      </w:r>
      <w:r w:rsidRPr="00AC4349">
        <w:rPr>
          <w:rFonts w:ascii="Times New Roman" w:eastAsia="Times New Roman" w:hAnsi="Times New Roman" w:cs="Times New Roman"/>
          <w:b/>
          <w:sz w:val="24"/>
          <w:szCs w:val="24"/>
          <w:lang w:eastAsia="ru-RU"/>
        </w:rPr>
        <w:t xml:space="preserve"> – </w:t>
      </w:r>
      <w:r w:rsidRPr="00AC4349">
        <w:rPr>
          <w:rFonts w:ascii="Times New Roman" w:eastAsia="Times New Roman" w:hAnsi="Times New Roman" w:cs="Times New Roman"/>
          <w:sz w:val="24"/>
          <w:szCs w:val="24"/>
          <w:lang w:eastAsia="ru-RU"/>
        </w:rPr>
        <w:t>03.00.04 – біохімія. Спецрада</w:t>
      </w:r>
      <w:r w:rsidRPr="00AC4349">
        <w:rPr>
          <w:rFonts w:ascii="Times New Roman" w:eastAsia="Times New Roman" w:hAnsi="Times New Roman" w:cs="Times New Roman"/>
          <w:b/>
          <w:sz w:val="24"/>
          <w:szCs w:val="24"/>
          <w:lang w:eastAsia="ru-RU"/>
        </w:rPr>
        <w:t xml:space="preserve"> </w:t>
      </w:r>
      <w:r w:rsidRPr="00AC4349">
        <w:rPr>
          <w:rFonts w:ascii="Times New Roman" w:eastAsia="Times New Roman" w:hAnsi="Times New Roman" w:cs="Times New Roman"/>
          <w:sz w:val="24"/>
          <w:szCs w:val="24"/>
          <w:lang w:eastAsia="ru-RU"/>
        </w:rPr>
        <w:t>Д 26.240.01 Інституту біохімії ім. О.В. Палладіна</w:t>
      </w:r>
    </w:p>
    <w:sectPr w:rsidR="00CD7D1F" w:rsidRPr="00DB55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DB558F" w:rsidRPr="00DB55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79C9B-231D-479C-85D4-B6C53C6E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cp:revision>
  <cp:lastPrinted>2009-02-06T05:36:00Z</cp:lastPrinted>
  <dcterms:created xsi:type="dcterms:W3CDTF">2021-08-08T21:04:00Z</dcterms:created>
  <dcterms:modified xsi:type="dcterms:W3CDTF">2021-08-12T19:21:00Z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