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70" w:rsidRDefault="00422070" w:rsidP="004220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 xml:space="preserve">Шишак Анатолій Олександрович, </w:t>
      </w:r>
      <w:r>
        <w:rPr>
          <w:rFonts w:ascii="Arial" w:hAnsi="Arial" w:cs="Arial"/>
          <w:kern w:val="0"/>
          <w:sz w:val="28"/>
          <w:szCs w:val="28"/>
          <w:lang w:eastAsia="ru-RU"/>
        </w:rPr>
        <w:t>адміністративний директор ТОВ</w:t>
      </w:r>
    </w:p>
    <w:p w:rsidR="00422070" w:rsidRDefault="00422070" w:rsidP="004220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«МАСТЕР-АВІА», тема дисертації: «Теоретичні засади інноваційної</w:t>
      </w:r>
    </w:p>
    <w:p w:rsidR="00422070" w:rsidRDefault="00422070" w:rsidP="004220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діяльності в публічному управлінні» (281 Публічне управління та</w:t>
      </w:r>
    </w:p>
    <w:p w:rsidR="00422070" w:rsidRDefault="00422070" w:rsidP="004220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адміністрування). Спеціалізована вчена рада ДФ 26.810.012 в</w:t>
      </w:r>
    </w:p>
    <w:p w:rsidR="00422070" w:rsidRDefault="00422070" w:rsidP="004220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Національній академії державного управління при Президентові</w:t>
      </w:r>
    </w:p>
    <w:p w:rsidR="00805889" w:rsidRPr="00422070" w:rsidRDefault="00422070" w:rsidP="00422070">
      <w:r>
        <w:rPr>
          <w:rFonts w:ascii="Arial" w:hAnsi="Arial" w:cs="Arial"/>
          <w:kern w:val="0"/>
          <w:sz w:val="28"/>
          <w:szCs w:val="28"/>
          <w:lang w:eastAsia="ru-RU"/>
        </w:rPr>
        <w:t>України</w:t>
      </w:r>
    </w:p>
    <w:sectPr w:rsidR="00805889" w:rsidRPr="004220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422070" w:rsidRPr="004220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BDCD9-3C27-4804-9B06-61AB42C0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2021-10-30T16:33:00Z</dcterms:created>
  <dcterms:modified xsi:type="dcterms:W3CDTF">2021-10-31T15:11:00Z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