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332" w:rsidRDefault="00963124" w:rsidP="00963124">
      <w:pPr>
        <w:rPr>
          <w:rFonts w:ascii="Times New Roman" w:hAnsi="Times New Roman" w:cs="Times New Roman"/>
          <w:b/>
          <w:sz w:val="24"/>
          <w:szCs w:val="24"/>
        </w:rPr>
      </w:pPr>
      <w:r w:rsidRPr="00963124">
        <w:rPr>
          <w:rFonts w:ascii="Times New Roman" w:hAnsi="Times New Roman" w:cs="Times New Roman" w:hint="eastAsia"/>
          <w:b/>
          <w:sz w:val="24"/>
          <w:szCs w:val="24"/>
        </w:rPr>
        <w:t>Будков</w:t>
      </w:r>
      <w:r w:rsidRPr="00963124">
        <w:rPr>
          <w:rFonts w:ascii="Times New Roman" w:hAnsi="Times New Roman" w:cs="Times New Roman"/>
          <w:b/>
          <w:sz w:val="24"/>
          <w:szCs w:val="24"/>
        </w:rPr>
        <w:t xml:space="preserve"> </w:t>
      </w:r>
      <w:r w:rsidRPr="00963124">
        <w:rPr>
          <w:rFonts w:ascii="Times New Roman" w:hAnsi="Times New Roman" w:cs="Times New Roman" w:hint="eastAsia"/>
          <w:b/>
          <w:sz w:val="24"/>
          <w:szCs w:val="24"/>
        </w:rPr>
        <w:t>Виктор</w:t>
      </w:r>
      <w:r w:rsidRPr="00963124">
        <w:rPr>
          <w:rFonts w:ascii="Times New Roman" w:hAnsi="Times New Roman" w:cs="Times New Roman"/>
          <w:b/>
          <w:sz w:val="24"/>
          <w:szCs w:val="24"/>
        </w:rPr>
        <w:t xml:space="preserve"> </w:t>
      </w:r>
      <w:r w:rsidRPr="00963124">
        <w:rPr>
          <w:rFonts w:ascii="Times New Roman" w:hAnsi="Times New Roman" w:cs="Times New Roman" w:hint="eastAsia"/>
          <w:b/>
          <w:sz w:val="24"/>
          <w:szCs w:val="24"/>
        </w:rPr>
        <w:t>Иванович</w:t>
      </w:r>
      <w:r w:rsidRPr="00963124">
        <w:rPr>
          <w:rFonts w:ascii="Times New Roman" w:hAnsi="Times New Roman" w:cs="Times New Roman"/>
          <w:b/>
          <w:sz w:val="24"/>
          <w:szCs w:val="24"/>
        </w:rPr>
        <w:t xml:space="preserve">. </w:t>
      </w:r>
      <w:r w:rsidRPr="00963124">
        <w:rPr>
          <w:rFonts w:ascii="Times New Roman" w:hAnsi="Times New Roman" w:cs="Times New Roman" w:hint="eastAsia"/>
          <w:b/>
          <w:sz w:val="24"/>
          <w:szCs w:val="24"/>
        </w:rPr>
        <w:t>Совершенствование</w:t>
      </w:r>
      <w:r w:rsidRPr="00963124">
        <w:rPr>
          <w:rFonts w:ascii="Times New Roman" w:hAnsi="Times New Roman" w:cs="Times New Roman"/>
          <w:b/>
          <w:sz w:val="24"/>
          <w:szCs w:val="24"/>
        </w:rPr>
        <w:t xml:space="preserve"> </w:t>
      </w:r>
      <w:r w:rsidRPr="00963124">
        <w:rPr>
          <w:rFonts w:ascii="Times New Roman" w:hAnsi="Times New Roman" w:cs="Times New Roman" w:hint="eastAsia"/>
          <w:b/>
          <w:sz w:val="24"/>
          <w:szCs w:val="24"/>
        </w:rPr>
        <w:t>формирования</w:t>
      </w:r>
      <w:r w:rsidRPr="00963124">
        <w:rPr>
          <w:rFonts w:ascii="Times New Roman" w:hAnsi="Times New Roman" w:cs="Times New Roman"/>
          <w:b/>
          <w:sz w:val="24"/>
          <w:szCs w:val="24"/>
        </w:rPr>
        <w:t xml:space="preserve"> </w:t>
      </w:r>
      <w:r w:rsidRPr="00963124">
        <w:rPr>
          <w:rFonts w:ascii="Times New Roman" w:hAnsi="Times New Roman" w:cs="Times New Roman" w:hint="eastAsia"/>
          <w:b/>
          <w:sz w:val="24"/>
          <w:szCs w:val="24"/>
        </w:rPr>
        <w:t>массива</w:t>
      </w:r>
      <w:r w:rsidRPr="00963124">
        <w:rPr>
          <w:rFonts w:ascii="Times New Roman" w:hAnsi="Times New Roman" w:cs="Times New Roman"/>
          <w:b/>
          <w:sz w:val="24"/>
          <w:szCs w:val="24"/>
        </w:rPr>
        <w:t xml:space="preserve"> </w:t>
      </w:r>
      <w:r w:rsidRPr="00963124">
        <w:rPr>
          <w:rFonts w:ascii="Times New Roman" w:hAnsi="Times New Roman" w:cs="Times New Roman" w:hint="eastAsia"/>
          <w:b/>
          <w:sz w:val="24"/>
          <w:szCs w:val="24"/>
        </w:rPr>
        <w:t>силосуемых</w:t>
      </w:r>
      <w:r w:rsidRPr="00963124">
        <w:rPr>
          <w:rFonts w:ascii="Times New Roman" w:hAnsi="Times New Roman" w:cs="Times New Roman"/>
          <w:b/>
          <w:sz w:val="24"/>
          <w:szCs w:val="24"/>
        </w:rPr>
        <w:t xml:space="preserve"> </w:t>
      </w:r>
      <w:r w:rsidRPr="00963124">
        <w:rPr>
          <w:rFonts w:ascii="Times New Roman" w:hAnsi="Times New Roman" w:cs="Times New Roman" w:hint="eastAsia"/>
          <w:b/>
          <w:sz w:val="24"/>
          <w:szCs w:val="24"/>
        </w:rPr>
        <w:t>кормов</w:t>
      </w:r>
      <w:r w:rsidRPr="00963124">
        <w:rPr>
          <w:rFonts w:ascii="Times New Roman" w:hAnsi="Times New Roman" w:cs="Times New Roman"/>
          <w:b/>
          <w:sz w:val="24"/>
          <w:szCs w:val="24"/>
        </w:rPr>
        <w:t xml:space="preserve"> </w:t>
      </w:r>
      <w:r w:rsidRPr="00963124">
        <w:rPr>
          <w:rFonts w:ascii="Times New Roman" w:hAnsi="Times New Roman" w:cs="Times New Roman" w:hint="eastAsia"/>
          <w:b/>
          <w:sz w:val="24"/>
          <w:szCs w:val="24"/>
        </w:rPr>
        <w:t>ручной</w:t>
      </w:r>
      <w:r w:rsidRPr="00963124">
        <w:rPr>
          <w:rFonts w:ascii="Times New Roman" w:hAnsi="Times New Roman" w:cs="Times New Roman"/>
          <w:b/>
          <w:sz w:val="24"/>
          <w:szCs w:val="24"/>
        </w:rPr>
        <w:t xml:space="preserve"> </w:t>
      </w:r>
      <w:r w:rsidRPr="00963124">
        <w:rPr>
          <w:rFonts w:ascii="Times New Roman" w:hAnsi="Times New Roman" w:cs="Times New Roman" w:hint="eastAsia"/>
          <w:b/>
          <w:sz w:val="24"/>
          <w:szCs w:val="24"/>
        </w:rPr>
        <w:t>электротрамбовкой</w:t>
      </w:r>
      <w:r w:rsidRPr="00963124">
        <w:rPr>
          <w:rFonts w:ascii="Times New Roman" w:hAnsi="Times New Roman" w:cs="Times New Roman"/>
          <w:b/>
          <w:sz w:val="24"/>
          <w:szCs w:val="24"/>
        </w:rPr>
        <w:t xml:space="preserve"> </w:t>
      </w:r>
      <w:r w:rsidRPr="00963124">
        <w:rPr>
          <w:rFonts w:ascii="Times New Roman" w:hAnsi="Times New Roman" w:cs="Times New Roman" w:hint="eastAsia"/>
          <w:b/>
          <w:sz w:val="24"/>
          <w:szCs w:val="24"/>
        </w:rPr>
        <w:t>ударного</w:t>
      </w:r>
      <w:r w:rsidRPr="00963124">
        <w:rPr>
          <w:rFonts w:ascii="Times New Roman" w:hAnsi="Times New Roman" w:cs="Times New Roman"/>
          <w:b/>
          <w:sz w:val="24"/>
          <w:szCs w:val="24"/>
        </w:rPr>
        <w:t xml:space="preserve"> </w:t>
      </w:r>
      <w:r w:rsidRPr="00963124">
        <w:rPr>
          <w:rFonts w:ascii="Times New Roman" w:hAnsi="Times New Roman" w:cs="Times New Roman" w:hint="eastAsia"/>
          <w:b/>
          <w:sz w:val="24"/>
          <w:szCs w:val="24"/>
        </w:rPr>
        <w:t>действия</w:t>
      </w:r>
      <w:r w:rsidRPr="00963124">
        <w:rPr>
          <w:rFonts w:ascii="Times New Roman" w:hAnsi="Times New Roman" w:cs="Times New Roman"/>
          <w:b/>
          <w:sz w:val="24"/>
          <w:szCs w:val="24"/>
        </w:rPr>
        <w:t xml:space="preserve"> : </w:t>
      </w:r>
      <w:r w:rsidRPr="00963124">
        <w:rPr>
          <w:rFonts w:ascii="Times New Roman" w:hAnsi="Times New Roman" w:cs="Times New Roman" w:hint="eastAsia"/>
          <w:b/>
          <w:sz w:val="24"/>
          <w:szCs w:val="24"/>
        </w:rPr>
        <w:t>диссертация</w:t>
      </w:r>
      <w:r w:rsidRPr="00963124">
        <w:rPr>
          <w:rFonts w:ascii="Times New Roman" w:hAnsi="Times New Roman" w:cs="Times New Roman"/>
          <w:b/>
          <w:sz w:val="24"/>
          <w:szCs w:val="24"/>
        </w:rPr>
        <w:t xml:space="preserve"> ... </w:t>
      </w:r>
      <w:r w:rsidRPr="00963124">
        <w:rPr>
          <w:rFonts w:ascii="Times New Roman" w:hAnsi="Times New Roman" w:cs="Times New Roman" w:hint="eastAsia"/>
          <w:b/>
          <w:sz w:val="24"/>
          <w:szCs w:val="24"/>
        </w:rPr>
        <w:t>кандидата</w:t>
      </w:r>
      <w:r w:rsidRPr="00963124">
        <w:rPr>
          <w:rFonts w:ascii="Times New Roman" w:hAnsi="Times New Roman" w:cs="Times New Roman"/>
          <w:b/>
          <w:sz w:val="24"/>
          <w:szCs w:val="24"/>
        </w:rPr>
        <w:t xml:space="preserve"> </w:t>
      </w:r>
      <w:r w:rsidRPr="00963124">
        <w:rPr>
          <w:rFonts w:ascii="Times New Roman" w:hAnsi="Times New Roman" w:cs="Times New Roman" w:hint="eastAsia"/>
          <w:b/>
          <w:sz w:val="24"/>
          <w:szCs w:val="24"/>
        </w:rPr>
        <w:t>технических</w:t>
      </w:r>
      <w:r w:rsidRPr="00963124">
        <w:rPr>
          <w:rFonts w:ascii="Times New Roman" w:hAnsi="Times New Roman" w:cs="Times New Roman"/>
          <w:b/>
          <w:sz w:val="24"/>
          <w:szCs w:val="24"/>
        </w:rPr>
        <w:t xml:space="preserve"> </w:t>
      </w:r>
      <w:r w:rsidRPr="00963124">
        <w:rPr>
          <w:rFonts w:ascii="Times New Roman" w:hAnsi="Times New Roman" w:cs="Times New Roman" w:hint="eastAsia"/>
          <w:b/>
          <w:sz w:val="24"/>
          <w:szCs w:val="24"/>
        </w:rPr>
        <w:t>наук</w:t>
      </w:r>
      <w:r w:rsidRPr="00963124">
        <w:rPr>
          <w:rFonts w:ascii="Times New Roman" w:hAnsi="Times New Roman" w:cs="Times New Roman"/>
          <w:b/>
          <w:sz w:val="24"/>
          <w:szCs w:val="24"/>
        </w:rPr>
        <w:t xml:space="preserve"> : 05.20.01 / </w:t>
      </w:r>
      <w:r w:rsidRPr="00963124">
        <w:rPr>
          <w:rFonts w:ascii="Times New Roman" w:hAnsi="Times New Roman" w:cs="Times New Roman" w:hint="eastAsia"/>
          <w:b/>
          <w:sz w:val="24"/>
          <w:szCs w:val="24"/>
        </w:rPr>
        <w:t>Будков</w:t>
      </w:r>
      <w:r w:rsidRPr="00963124">
        <w:rPr>
          <w:rFonts w:ascii="Times New Roman" w:hAnsi="Times New Roman" w:cs="Times New Roman"/>
          <w:b/>
          <w:sz w:val="24"/>
          <w:szCs w:val="24"/>
        </w:rPr>
        <w:t xml:space="preserve"> </w:t>
      </w:r>
      <w:r w:rsidRPr="00963124">
        <w:rPr>
          <w:rFonts w:ascii="Times New Roman" w:hAnsi="Times New Roman" w:cs="Times New Roman" w:hint="eastAsia"/>
          <w:b/>
          <w:sz w:val="24"/>
          <w:szCs w:val="24"/>
        </w:rPr>
        <w:t>Виктор</w:t>
      </w:r>
      <w:r w:rsidRPr="00963124">
        <w:rPr>
          <w:rFonts w:ascii="Times New Roman" w:hAnsi="Times New Roman" w:cs="Times New Roman"/>
          <w:b/>
          <w:sz w:val="24"/>
          <w:szCs w:val="24"/>
        </w:rPr>
        <w:t xml:space="preserve"> </w:t>
      </w:r>
      <w:r w:rsidRPr="00963124">
        <w:rPr>
          <w:rFonts w:ascii="Times New Roman" w:hAnsi="Times New Roman" w:cs="Times New Roman" w:hint="eastAsia"/>
          <w:b/>
          <w:sz w:val="24"/>
          <w:szCs w:val="24"/>
        </w:rPr>
        <w:t>Иванович</w:t>
      </w:r>
      <w:r w:rsidRPr="00963124">
        <w:rPr>
          <w:rFonts w:ascii="Times New Roman" w:hAnsi="Times New Roman" w:cs="Times New Roman"/>
          <w:b/>
          <w:sz w:val="24"/>
          <w:szCs w:val="24"/>
        </w:rPr>
        <w:t>; [</w:t>
      </w:r>
      <w:r w:rsidRPr="00963124">
        <w:rPr>
          <w:rFonts w:ascii="Times New Roman" w:hAnsi="Times New Roman" w:cs="Times New Roman" w:hint="eastAsia"/>
          <w:b/>
          <w:sz w:val="24"/>
          <w:szCs w:val="24"/>
        </w:rPr>
        <w:t>Место</w:t>
      </w:r>
      <w:r w:rsidRPr="00963124">
        <w:rPr>
          <w:rFonts w:ascii="Times New Roman" w:hAnsi="Times New Roman" w:cs="Times New Roman"/>
          <w:b/>
          <w:sz w:val="24"/>
          <w:szCs w:val="24"/>
        </w:rPr>
        <w:t xml:space="preserve"> </w:t>
      </w:r>
      <w:r w:rsidRPr="00963124">
        <w:rPr>
          <w:rFonts w:ascii="Times New Roman" w:hAnsi="Times New Roman" w:cs="Times New Roman" w:hint="eastAsia"/>
          <w:b/>
          <w:sz w:val="24"/>
          <w:szCs w:val="24"/>
        </w:rPr>
        <w:t>защиты</w:t>
      </w:r>
      <w:r w:rsidRPr="00963124">
        <w:rPr>
          <w:rFonts w:ascii="Times New Roman" w:hAnsi="Times New Roman" w:cs="Times New Roman"/>
          <w:b/>
          <w:sz w:val="24"/>
          <w:szCs w:val="24"/>
        </w:rPr>
        <w:t xml:space="preserve">: </w:t>
      </w:r>
      <w:r w:rsidRPr="00963124">
        <w:rPr>
          <w:rFonts w:ascii="Times New Roman" w:hAnsi="Times New Roman" w:cs="Times New Roman" w:hint="eastAsia"/>
          <w:b/>
          <w:sz w:val="24"/>
          <w:szCs w:val="24"/>
        </w:rPr>
        <w:t>Ставроп</w:t>
      </w:r>
      <w:r w:rsidRPr="00963124">
        <w:rPr>
          <w:rFonts w:ascii="Times New Roman" w:hAnsi="Times New Roman" w:cs="Times New Roman"/>
          <w:b/>
          <w:sz w:val="24"/>
          <w:szCs w:val="24"/>
        </w:rPr>
        <w:t xml:space="preserve">. </w:t>
      </w:r>
      <w:r w:rsidRPr="00963124">
        <w:rPr>
          <w:rFonts w:ascii="Times New Roman" w:hAnsi="Times New Roman" w:cs="Times New Roman" w:hint="eastAsia"/>
          <w:b/>
          <w:sz w:val="24"/>
          <w:szCs w:val="24"/>
        </w:rPr>
        <w:t>гос</w:t>
      </w:r>
      <w:r w:rsidRPr="00963124">
        <w:rPr>
          <w:rFonts w:ascii="Times New Roman" w:hAnsi="Times New Roman" w:cs="Times New Roman"/>
          <w:b/>
          <w:sz w:val="24"/>
          <w:szCs w:val="24"/>
        </w:rPr>
        <w:t xml:space="preserve">. </w:t>
      </w:r>
      <w:r w:rsidRPr="00963124">
        <w:rPr>
          <w:rFonts w:ascii="Times New Roman" w:hAnsi="Times New Roman" w:cs="Times New Roman" w:hint="eastAsia"/>
          <w:b/>
          <w:sz w:val="24"/>
          <w:szCs w:val="24"/>
        </w:rPr>
        <w:t>аграр</w:t>
      </w:r>
      <w:r w:rsidRPr="00963124">
        <w:rPr>
          <w:rFonts w:ascii="Times New Roman" w:hAnsi="Times New Roman" w:cs="Times New Roman"/>
          <w:b/>
          <w:sz w:val="24"/>
          <w:szCs w:val="24"/>
        </w:rPr>
        <w:t xml:space="preserve">. </w:t>
      </w:r>
      <w:r w:rsidRPr="00963124">
        <w:rPr>
          <w:rFonts w:ascii="Times New Roman" w:hAnsi="Times New Roman" w:cs="Times New Roman" w:hint="eastAsia"/>
          <w:b/>
          <w:sz w:val="24"/>
          <w:szCs w:val="24"/>
        </w:rPr>
        <w:t>ун</w:t>
      </w:r>
      <w:r w:rsidRPr="00963124">
        <w:rPr>
          <w:rFonts w:ascii="Times New Roman" w:hAnsi="Times New Roman" w:cs="Times New Roman"/>
          <w:b/>
          <w:sz w:val="24"/>
          <w:szCs w:val="24"/>
        </w:rPr>
        <w:t>-</w:t>
      </w:r>
      <w:r w:rsidRPr="00963124">
        <w:rPr>
          <w:rFonts w:ascii="Times New Roman" w:hAnsi="Times New Roman" w:cs="Times New Roman" w:hint="eastAsia"/>
          <w:b/>
          <w:sz w:val="24"/>
          <w:szCs w:val="24"/>
        </w:rPr>
        <w:t>т</w:t>
      </w:r>
      <w:r w:rsidRPr="00963124">
        <w:rPr>
          <w:rFonts w:ascii="Times New Roman" w:hAnsi="Times New Roman" w:cs="Times New Roman"/>
          <w:b/>
          <w:sz w:val="24"/>
          <w:szCs w:val="24"/>
        </w:rPr>
        <w:t xml:space="preserve">].- </w:t>
      </w:r>
      <w:r w:rsidRPr="00963124">
        <w:rPr>
          <w:rFonts w:ascii="Times New Roman" w:hAnsi="Times New Roman" w:cs="Times New Roman" w:hint="eastAsia"/>
          <w:b/>
          <w:sz w:val="24"/>
          <w:szCs w:val="24"/>
        </w:rPr>
        <w:t>Ставрополь</w:t>
      </w:r>
      <w:r w:rsidRPr="00963124">
        <w:rPr>
          <w:rFonts w:ascii="Times New Roman" w:hAnsi="Times New Roman" w:cs="Times New Roman"/>
          <w:b/>
          <w:sz w:val="24"/>
          <w:szCs w:val="24"/>
        </w:rPr>
        <w:t xml:space="preserve">, 2009.- 167 </w:t>
      </w:r>
      <w:r w:rsidRPr="00963124">
        <w:rPr>
          <w:rFonts w:ascii="Times New Roman" w:hAnsi="Times New Roman" w:cs="Times New Roman" w:hint="eastAsia"/>
          <w:b/>
          <w:sz w:val="24"/>
          <w:szCs w:val="24"/>
        </w:rPr>
        <w:t>с</w:t>
      </w:r>
      <w:r w:rsidRPr="00963124">
        <w:rPr>
          <w:rFonts w:ascii="Times New Roman" w:hAnsi="Times New Roman" w:cs="Times New Roman"/>
          <w:b/>
          <w:sz w:val="24"/>
          <w:szCs w:val="24"/>
        </w:rPr>
        <w:t xml:space="preserve">.: </w:t>
      </w:r>
      <w:r w:rsidRPr="00963124">
        <w:rPr>
          <w:rFonts w:ascii="Times New Roman" w:hAnsi="Times New Roman" w:cs="Times New Roman" w:hint="eastAsia"/>
          <w:b/>
          <w:sz w:val="24"/>
          <w:szCs w:val="24"/>
        </w:rPr>
        <w:t>ил</w:t>
      </w:r>
      <w:r w:rsidRPr="00963124">
        <w:rPr>
          <w:rFonts w:ascii="Times New Roman" w:hAnsi="Times New Roman" w:cs="Times New Roman"/>
          <w:b/>
          <w:sz w:val="24"/>
          <w:szCs w:val="24"/>
        </w:rPr>
        <w:t xml:space="preserve">. </w:t>
      </w:r>
      <w:r w:rsidRPr="00963124">
        <w:rPr>
          <w:rFonts w:ascii="Times New Roman" w:hAnsi="Times New Roman" w:cs="Times New Roman" w:hint="eastAsia"/>
          <w:b/>
          <w:sz w:val="24"/>
          <w:szCs w:val="24"/>
        </w:rPr>
        <w:t>РГБ</w:t>
      </w:r>
      <w:r w:rsidRPr="00963124">
        <w:rPr>
          <w:rFonts w:ascii="Times New Roman" w:hAnsi="Times New Roman" w:cs="Times New Roman"/>
          <w:b/>
          <w:sz w:val="24"/>
          <w:szCs w:val="24"/>
        </w:rPr>
        <w:t xml:space="preserve"> </w:t>
      </w:r>
      <w:r w:rsidRPr="00963124">
        <w:rPr>
          <w:rFonts w:ascii="Times New Roman" w:hAnsi="Times New Roman" w:cs="Times New Roman" w:hint="eastAsia"/>
          <w:b/>
          <w:sz w:val="24"/>
          <w:szCs w:val="24"/>
        </w:rPr>
        <w:t>ОД</w:t>
      </w:r>
      <w:r w:rsidRPr="00963124">
        <w:rPr>
          <w:rFonts w:ascii="Times New Roman" w:hAnsi="Times New Roman" w:cs="Times New Roman"/>
          <w:b/>
          <w:sz w:val="24"/>
          <w:szCs w:val="24"/>
        </w:rPr>
        <w:t>, 61 09-5/1609</w:t>
      </w:r>
    </w:p>
    <w:p w:rsidR="00963124" w:rsidRDefault="00963124" w:rsidP="00963124">
      <w:pPr>
        <w:rPr>
          <w:rFonts w:ascii="Times New Roman" w:hAnsi="Times New Roman" w:cs="Times New Roman"/>
          <w:b/>
          <w:sz w:val="24"/>
          <w:szCs w:val="24"/>
        </w:rPr>
      </w:pPr>
    </w:p>
    <w:p w:rsidR="00963124" w:rsidRDefault="00963124" w:rsidP="00963124">
      <w:pPr>
        <w:rPr>
          <w:rFonts w:ascii="Times New Roman" w:hAnsi="Times New Roman" w:cs="Times New Roman"/>
          <w:b/>
          <w:sz w:val="24"/>
          <w:szCs w:val="24"/>
        </w:rPr>
      </w:pPr>
    </w:p>
    <w:p w:rsidR="00963124" w:rsidRPr="00963124" w:rsidRDefault="00963124" w:rsidP="00963124">
      <w:pPr>
        <w:tabs>
          <w:tab w:val="clear" w:pos="709"/>
        </w:tabs>
        <w:suppressAutoHyphens w:val="0"/>
        <w:spacing w:after="157" w:line="280" w:lineRule="exact"/>
        <w:ind w:left="20" w:firstLine="0"/>
        <w:jc w:val="center"/>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СТАВРОПОЛЬСКИЙ ГОСУДАРСТВЕННЫЙ АГРАРНЫЙ УНИВЕРСИТЕТ</w:t>
      </w:r>
    </w:p>
    <w:p w:rsidR="00963124" w:rsidRPr="00963124" w:rsidRDefault="00963124" w:rsidP="00963124">
      <w:pPr>
        <w:tabs>
          <w:tab w:val="clear" w:pos="709"/>
        </w:tabs>
        <w:suppressAutoHyphens w:val="0"/>
        <w:spacing w:after="632" w:line="280" w:lineRule="exact"/>
        <w:ind w:left="20" w:firstLine="0"/>
        <w:jc w:val="center"/>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(СтГАУ)</w:t>
      </w:r>
    </w:p>
    <w:p w:rsidR="00963124" w:rsidRPr="00963124" w:rsidRDefault="00963124" w:rsidP="00963124">
      <w:pPr>
        <w:framePr w:h="1123" w:wrap="around" w:vAnchor="text" w:hAnchor="margin" w:x="7460" w:y="779"/>
        <w:tabs>
          <w:tab w:val="clear" w:pos="709"/>
        </w:tabs>
        <w:suppressAutoHyphens w:val="0"/>
        <w:spacing w:after="0" w:line="240" w:lineRule="auto"/>
        <w:ind w:firstLine="0"/>
        <w:jc w:val="center"/>
        <w:rPr>
          <w:rFonts w:ascii="Courier New" w:hAnsi="Courier New"/>
          <w:color w:val="000000"/>
          <w:kern w:val="0"/>
          <w:sz w:val="2"/>
          <w:szCs w:val="2"/>
          <w:lang w:eastAsia="ru-RU" w:bidi="ru-RU"/>
        </w:rPr>
      </w:pPr>
      <w:r>
        <w:rPr>
          <w:rFonts w:ascii="Courier New" w:hAnsi="Courier New"/>
          <w:noProof/>
          <w:color w:val="000000"/>
          <w:kern w:val="0"/>
          <w:sz w:val="24"/>
          <w:szCs w:val="24"/>
          <w:lang w:eastAsia="ru-RU"/>
        </w:rPr>
        <w:drawing>
          <wp:inline distT="0" distB="0" distL="0" distR="0">
            <wp:extent cx="620395" cy="710565"/>
            <wp:effectExtent l="19050" t="0" r="8255" b="0"/>
            <wp:docPr id="6" name="Рисунок 6" descr="C:\Users\Pavel\AppData\Local\Temp\Rar$DIa0.49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avel\AppData\Local\Temp\Rar$DIa0.491\media\image1.jpeg"/>
                    <pic:cNvPicPr>
                      <a:picLocks noChangeAspect="1" noChangeArrowheads="1"/>
                    </pic:cNvPicPr>
                  </pic:nvPicPr>
                  <pic:blipFill>
                    <a:blip r:embed="rId8" cstate="print"/>
                    <a:srcRect/>
                    <a:stretch>
                      <a:fillRect/>
                    </a:stretch>
                  </pic:blipFill>
                  <pic:spPr bwMode="auto">
                    <a:xfrm>
                      <a:off x="0" y="0"/>
                      <a:ext cx="620395" cy="710565"/>
                    </a:xfrm>
                    <a:prstGeom prst="rect">
                      <a:avLst/>
                    </a:prstGeom>
                    <a:noFill/>
                    <a:ln w="9525">
                      <a:noFill/>
                      <a:miter lim="800000"/>
                      <a:headEnd/>
                      <a:tailEnd/>
                    </a:ln>
                  </pic:spPr>
                </pic:pic>
              </a:graphicData>
            </a:graphic>
          </wp:inline>
        </w:drawing>
      </w:r>
    </w:p>
    <w:p w:rsidR="00963124" w:rsidRPr="00963124" w:rsidRDefault="00963124" w:rsidP="00963124">
      <w:pPr>
        <w:tabs>
          <w:tab w:val="clear" w:pos="709"/>
        </w:tabs>
        <w:suppressAutoHyphens w:val="0"/>
        <w:spacing w:after="1112" w:line="280" w:lineRule="exact"/>
        <w:ind w:right="280" w:firstLine="0"/>
        <w:jc w:val="righ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На правах рукописи</w:t>
      </w:r>
    </w:p>
    <w:p w:rsidR="00963124" w:rsidRPr="00963124" w:rsidRDefault="00963124" w:rsidP="00963124">
      <w:pPr>
        <w:tabs>
          <w:tab w:val="clear" w:pos="709"/>
        </w:tabs>
        <w:suppressAutoHyphens w:val="0"/>
        <w:spacing w:after="477" w:line="280" w:lineRule="exact"/>
        <w:ind w:left="20" w:firstLine="0"/>
        <w:jc w:val="left"/>
        <w:rPr>
          <w:rFonts w:ascii="Times New Roman" w:eastAsia="Times New Roman" w:hAnsi="Times New Roman" w:cs="Times New Roman"/>
          <w:b/>
          <w:bCs/>
          <w:color w:val="000000"/>
          <w:spacing w:val="10"/>
          <w:kern w:val="0"/>
          <w:sz w:val="28"/>
          <w:szCs w:val="28"/>
          <w:lang w:eastAsia="ru-RU" w:bidi="ru-RU"/>
        </w:rPr>
      </w:pPr>
      <w:r w:rsidRPr="00963124">
        <w:rPr>
          <w:rFonts w:ascii="Times New Roman" w:eastAsia="Times New Roman" w:hAnsi="Times New Roman" w:cs="Times New Roman"/>
          <w:b/>
          <w:bCs/>
          <w:color w:val="000000"/>
          <w:spacing w:val="10"/>
          <w:kern w:val="0"/>
          <w:sz w:val="28"/>
          <w:szCs w:val="28"/>
          <w:lang w:eastAsia="ru-RU" w:bidi="ru-RU"/>
        </w:rPr>
        <w:t>БУДКОВ Виктор Иванович</w:t>
      </w:r>
    </w:p>
    <w:p w:rsidR="00963124" w:rsidRPr="00963124" w:rsidRDefault="00963124" w:rsidP="00963124">
      <w:pPr>
        <w:tabs>
          <w:tab w:val="clear" w:pos="709"/>
        </w:tabs>
        <w:suppressAutoHyphens w:val="0"/>
        <w:spacing w:after="0" w:line="480" w:lineRule="exact"/>
        <w:ind w:left="20" w:firstLine="0"/>
        <w:jc w:val="center"/>
        <w:rPr>
          <w:rFonts w:ascii="Times New Roman" w:eastAsia="Times New Roman" w:hAnsi="Times New Roman" w:cs="Times New Roman"/>
          <w:b/>
          <w:bCs/>
          <w:color w:val="000000"/>
          <w:spacing w:val="10"/>
          <w:kern w:val="0"/>
          <w:sz w:val="28"/>
          <w:szCs w:val="28"/>
          <w:lang w:eastAsia="ru-RU" w:bidi="ru-RU"/>
        </w:rPr>
      </w:pPr>
      <w:r w:rsidRPr="00963124">
        <w:rPr>
          <w:rFonts w:ascii="Times New Roman" w:eastAsia="Times New Roman" w:hAnsi="Times New Roman" w:cs="Times New Roman"/>
          <w:b/>
          <w:bCs/>
          <w:color w:val="000000"/>
          <w:spacing w:val="10"/>
          <w:kern w:val="0"/>
          <w:sz w:val="28"/>
          <w:szCs w:val="28"/>
          <w:lang w:eastAsia="ru-RU" w:bidi="ru-RU"/>
        </w:rPr>
        <w:t>СОВЕРШЕНСТВОВАНИЕ ФОРМИРОВАНИЯ МАССИВА СИЛОСУЕМЫХ КОРМОВ РУЧНОЙ ЭЛЕКТРОТРАМБОВКОЙ</w:t>
      </w:r>
    </w:p>
    <w:p w:rsidR="00963124" w:rsidRPr="00963124" w:rsidRDefault="00963124" w:rsidP="00963124">
      <w:pPr>
        <w:tabs>
          <w:tab w:val="clear" w:pos="709"/>
        </w:tabs>
        <w:suppressAutoHyphens w:val="0"/>
        <w:spacing w:after="1060" w:line="480" w:lineRule="exact"/>
        <w:ind w:left="20" w:firstLine="0"/>
        <w:jc w:val="center"/>
        <w:rPr>
          <w:rFonts w:ascii="Times New Roman" w:eastAsia="Times New Roman" w:hAnsi="Times New Roman" w:cs="Times New Roman"/>
          <w:b/>
          <w:bCs/>
          <w:color w:val="000000"/>
          <w:spacing w:val="10"/>
          <w:kern w:val="0"/>
          <w:sz w:val="28"/>
          <w:szCs w:val="28"/>
          <w:lang w:eastAsia="ru-RU" w:bidi="ru-RU"/>
        </w:rPr>
      </w:pPr>
      <w:r w:rsidRPr="00963124">
        <w:rPr>
          <w:rFonts w:ascii="Times New Roman" w:eastAsia="Times New Roman" w:hAnsi="Times New Roman" w:cs="Times New Roman"/>
          <w:b/>
          <w:bCs/>
          <w:color w:val="000000"/>
          <w:spacing w:val="10"/>
          <w:kern w:val="0"/>
          <w:sz w:val="28"/>
          <w:szCs w:val="28"/>
          <w:lang w:eastAsia="ru-RU" w:bidi="ru-RU"/>
        </w:rPr>
        <w:t>УДАРНОГО ДЕЙСТВИЯ</w:t>
      </w:r>
    </w:p>
    <w:p w:rsidR="00963124" w:rsidRPr="00963124" w:rsidRDefault="00963124" w:rsidP="00963124">
      <w:pPr>
        <w:tabs>
          <w:tab w:val="clear" w:pos="709"/>
        </w:tabs>
        <w:suppressAutoHyphens w:val="0"/>
        <w:spacing w:after="152" w:line="280" w:lineRule="exact"/>
        <w:ind w:left="20" w:firstLine="0"/>
        <w:jc w:val="lef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Специальность 05.20.01 - Технологии и средства механизации сельского</w:t>
      </w:r>
    </w:p>
    <w:p w:rsidR="00963124" w:rsidRPr="00963124" w:rsidRDefault="00963124" w:rsidP="00963124">
      <w:pPr>
        <w:tabs>
          <w:tab w:val="clear" w:pos="709"/>
        </w:tabs>
        <w:suppressAutoHyphens w:val="0"/>
        <w:spacing w:after="632" w:line="280" w:lineRule="exact"/>
        <w:ind w:left="3280" w:firstLine="0"/>
        <w:jc w:val="lef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хозяйства (по техническим наукам)</w:t>
      </w:r>
    </w:p>
    <w:p w:rsidR="00963124" w:rsidRPr="00963124" w:rsidRDefault="00963124" w:rsidP="00963124">
      <w:pPr>
        <w:tabs>
          <w:tab w:val="clear" w:pos="709"/>
        </w:tabs>
        <w:suppressAutoHyphens w:val="0"/>
        <w:spacing w:after="147" w:line="280" w:lineRule="exact"/>
        <w:ind w:left="20" w:firstLine="0"/>
        <w:jc w:val="center"/>
        <w:rPr>
          <w:rFonts w:ascii="Times New Roman" w:eastAsia="Times New Roman" w:hAnsi="Times New Roman" w:cs="Times New Roman"/>
          <w:b/>
          <w:bCs/>
          <w:color w:val="000000"/>
          <w:spacing w:val="10"/>
          <w:kern w:val="0"/>
          <w:sz w:val="28"/>
          <w:szCs w:val="28"/>
          <w:lang w:eastAsia="ru-RU" w:bidi="ru-RU"/>
        </w:rPr>
      </w:pPr>
      <w:r w:rsidRPr="00963124">
        <w:rPr>
          <w:rFonts w:ascii="Times New Roman" w:eastAsia="Times New Roman" w:hAnsi="Times New Roman" w:cs="Times New Roman"/>
          <w:b/>
          <w:bCs/>
          <w:color w:val="000000"/>
          <w:spacing w:val="10"/>
          <w:kern w:val="0"/>
          <w:sz w:val="28"/>
          <w:szCs w:val="28"/>
          <w:lang w:eastAsia="ru-RU" w:bidi="ru-RU"/>
        </w:rPr>
        <w:t>ДИССЕРТАЦИЯ</w:t>
      </w:r>
    </w:p>
    <w:p w:rsidR="00963124" w:rsidRPr="00963124" w:rsidRDefault="00963124" w:rsidP="00963124">
      <w:pPr>
        <w:tabs>
          <w:tab w:val="clear" w:pos="709"/>
        </w:tabs>
        <w:suppressAutoHyphens w:val="0"/>
        <w:spacing w:after="2514" w:line="280" w:lineRule="exact"/>
        <w:ind w:left="20" w:firstLine="0"/>
        <w:jc w:val="center"/>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на соискание ученой степени кандидата технических наук</w:t>
      </w:r>
    </w:p>
    <w:p w:rsidR="00963124" w:rsidRPr="00963124" w:rsidRDefault="00963124" w:rsidP="00963124">
      <w:pPr>
        <w:tabs>
          <w:tab w:val="clear" w:pos="709"/>
        </w:tabs>
        <w:suppressAutoHyphens w:val="0"/>
        <w:spacing w:after="0" w:line="322" w:lineRule="exact"/>
        <w:ind w:left="4260" w:firstLine="0"/>
        <w:jc w:val="lef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Научный руководитель:</w:t>
      </w:r>
    </w:p>
    <w:p w:rsidR="00963124" w:rsidRPr="00963124" w:rsidRDefault="00963124" w:rsidP="00963124">
      <w:pPr>
        <w:tabs>
          <w:tab w:val="clear" w:pos="709"/>
        </w:tabs>
        <w:suppressAutoHyphens w:val="0"/>
        <w:spacing w:after="0" w:line="322" w:lineRule="exact"/>
        <w:ind w:left="4260" w:firstLine="0"/>
        <w:jc w:val="lef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Ангилеев О.Г.,</w:t>
      </w:r>
    </w:p>
    <w:p w:rsidR="00963124" w:rsidRPr="00963124" w:rsidRDefault="00963124" w:rsidP="00963124">
      <w:pPr>
        <w:tabs>
          <w:tab w:val="clear" w:pos="709"/>
        </w:tabs>
        <w:suppressAutoHyphens w:val="0"/>
        <w:spacing w:after="1593" w:line="322" w:lineRule="exact"/>
        <w:ind w:left="4260" w:right="540" w:firstLine="0"/>
        <w:jc w:val="lef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лауреат Государственной премии СССР, доктор технических наук, профессор</w:t>
      </w:r>
    </w:p>
    <w:p w:rsidR="00963124" w:rsidRPr="00963124" w:rsidRDefault="00963124" w:rsidP="00963124">
      <w:pPr>
        <w:tabs>
          <w:tab w:val="clear" w:pos="709"/>
        </w:tabs>
        <w:suppressAutoHyphens w:val="0"/>
        <w:spacing w:after="0" w:line="280" w:lineRule="exact"/>
        <w:ind w:left="20" w:firstLine="0"/>
        <w:jc w:val="center"/>
        <w:rPr>
          <w:rFonts w:ascii="Times New Roman" w:eastAsia="Times New Roman" w:hAnsi="Times New Roman" w:cs="Times New Roman"/>
          <w:b/>
          <w:bCs/>
          <w:color w:val="000000"/>
          <w:spacing w:val="10"/>
          <w:kern w:val="0"/>
          <w:sz w:val="28"/>
          <w:szCs w:val="28"/>
          <w:lang w:eastAsia="ru-RU" w:bidi="ru-RU"/>
        </w:rPr>
      </w:pPr>
      <w:r w:rsidRPr="00963124">
        <w:rPr>
          <w:rFonts w:ascii="Times New Roman" w:eastAsia="Times New Roman" w:hAnsi="Times New Roman" w:cs="Times New Roman"/>
          <w:b/>
          <w:bCs/>
          <w:color w:val="000000"/>
          <w:spacing w:val="10"/>
          <w:kern w:val="0"/>
          <w:sz w:val="28"/>
          <w:szCs w:val="28"/>
          <w:lang w:eastAsia="ru-RU" w:bidi="ru-RU"/>
        </w:rPr>
        <w:t>Ставрополь - 2009</w:t>
      </w:r>
      <w:r w:rsidRPr="00963124">
        <w:rPr>
          <w:rFonts w:ascii="Times New Roman" w:eastAsia="Times New Roman" w:hAnsi="Times New Roman" w:cs="Times New Roman"/>
          <w:b/>
          <w:bCs/>
          <w:color w:val="000000"/>
          <w:spacing w:val="10"/>
          <w:kern w:val="0"/>
          <w:sz w:val="28"/>
          <w:szCs w:val="28"/>
          <w:lang w:eastAsia="ru-RU" w:bidi="ru-RU"/>
        </w:rPr>
        <w:br w:type="page"/>
      </w:r>
    </w:p>
    <w:p w:rsidR="00963124" w:rsidRPr="00963124" w:rsidRDefault="00963124" w:rsidP="00963124">
      <w:pPr>
        <w:tabs>
          <w:tab w:val="clear" w:pos="709"/>
        </w:tabs>
        <w:suppressAutoHyphens w:val="0"/>
        <w:spacing w:after="476" w:line="280" w:lineRule="exact"/>
        <w:ind w:right="80" w:firstLine="0"/>
        <w:jc w:val="center"/>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СОДЕРЖАНИЕ</w:t>
      </w:r>
    </w:p>
    <w:p w:rsidR="00963124" w:rsidRPr="00963124" w:rsidRDefault="00963124" w:rsidP="00963124">
      <w:pPr>
        <w:tabs>
          <w:tab w:val="clear" w:pos="709"/>
          <w:tab w:val="right" w:leader="dot" w:pos="9294"/>
        </w:tabs>
        <w:suppressAutoHyphens w:val="0"/>
        <w:spacing w:after="0" w:line="475" w:lineRule="exact"/>
        <w:ind w:left="20" w:firstLine="0"/>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fldChar w:fldCharType="begin"/>
      </w:r>
      <w:r w:rsidRPr="00963124">
        <w:rPr>
          <w:rFonts w:ascii="Times New Roman" w:eastAsia="Times New Roman" w:hAnsi="Times New Roman" w:cs="Times New Roman"/>
          <w:color w:val="000000"/>
          <w:spacing w:val="20"/>
          <w:kern w:val="0"/>
          <w:sz w:val="28"/>
          <w:szCs w:val="28"/>
          <w:lang w:eastAsia="ru-RU" w:bidi="ru-RU"/>
        </w:rPr>
        <w:instrText xml:space="preserve"> TOC \o "1-5" \h \z </w:instrText>
      </w:r>
      <w:r w:rsidRPr="00963124">
        <w:rPr>
          <w:rFonts w:ascii="Times New Roman" w:eastAsia="Times New Roman" w:hAnsi="Times New Roman" w:cs="Times New Roman"/>
          <w:color w:val="000000"/>
          <w:spacing w:val="20"/>
          <w:kern w:val="0"/>
          <w:sz w:val="28"/>
          <w:szCs w:val="28"/>
          <w:lang w:eastAsia="ru-RU" w:bidi="ru-RU"/>
        </w:rPr>
        <w:fldChar w:fldCharType="separate"/>
      </w:r>
      <w:r w:rsidRPr="00963124">
        <w:rPr>
          <w:rFonts w:ascii="Times New Roman" w:eastAsia="Times New Roman" w:hAnsi="Times New Roman" w:cs="Times New Roman"/>
          <w:color w:val="000000"/>
          <w:spacing w:val="20"/>
          <w:kern w:val="0"/>
          <w:sz w:val="28"/>
          <w:szCs w:val="28"/>
          <w:lang w:eastAsia="ru-RU" w:bidi="ru-RU"/>
        </w:rPr>
        <w:t>ВВЕДЕНИЕ</w:t>
      </w:r>
      <w:r w:rsidRPr="00963124">
        <w:rPr>
          <w:rFonts w:ascii="Times New Roman" w:eastAsia="Times New Roman" w:hAnsi="Times New Roman" w:cs="Times New Roman"/>
          <w:color w:val="000000"/>
          <w:spacing w:val="20"/>
          <w:kern w:val="0"/>
          <w:sz w:val="28"/>
          <w:szCs w:val="28"/>
          <w:lang w:eastAsia="ru-RU" w:bidi="ru-RU"/>
        </w:rPr>
        <w:tab/>
        <w:t xml:space="preserve"> 4</w:t>
      </w:r>
    </w:p>
    <w:p w:rsidR="00963124" w:rsidRPr="00963124" w:rsidRDefault="00963124" w:rsidP="00963124">
      <w:pPr>
        <w:numPr>
          <w:ilvl w:val="0"/>
          <w:numId w:val="33"/>
        </w:numPr>
        <w:tabs>
          <w:tab w:val="clear" w:pos="709"/>
          <w:tab w:val="right" w:pos="9294"/>
        </w:tabs>
        <w:suppressAutoHyphens w:val="0"/>
        <w:spacing w:after="0" w:line="475" w:lineRule="exact"/>
        <w:ind w:left="120" w:firstLine="0"/>
        <w:jc w:val="lef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 xml:space="preserve"> СОСТОЯНИЕ ВОПРОСА И ЗАДАЧИ ИССЛЕДОВАНИЯ </w:t>
      </w:r>
      <w:r w:rsidRPr="00963124">
        <w:rPr>
          <w:rFonts w:ascii="Times New Roman" w:eastAsia="Times New Roman" w:hAnsi="Times New Roman" w:cs="Times New Roman"/>
          <w:color w:val="000000"/>
          <w:spacing w:val="20"/>
          <w:kern w:val="0"/>
          <w:sz w:val="28"/>
          <w:szCs w:val="28"/>
          <w:lang w:eastAsia="ru-RU" w:bidi="ru-RU"/>
        </w:rPr>
        <w:tab/>
        <w:t>9</w:t>
      </w:r>
    </w:p>
    <w:p w:rsidR="00963124" w:rsidRPr="00963124" w:rsidRDefault="00963124" w:rsidP="00963124">
      <w:pPr>
        <w:numPr>
          <w:ilvl w:val="1"/>
          <w:numId w:val="33"/>
        </w:numPr>
        <w:tabs>
          <w:tab w:val="clear" w:pos="709"/>
          <w:tab w:val="right" w:leader="dot" w:pos="9294"/>
        </w:tabs>
        <w:suppressAutoHyphens w:val="0"/>
        <w:spacing w:after="0" w:line="475" w:lineRule="exact"/>
        <w:ind w:left="120" w:firstLine="0"/>
        <w:jc w:val="lef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 xml:space="preserve"> Обоснование темы исследования</w:t>
      </w:r>
      <w:r w:rsidRPr="00963124">
        <w:rPr>
          <w:rFonts w:ascii="Times New Roman" w:eastAsia="Times New Roman" w:hAnsi="Times New Roman" w:cs="Times New Roman"/>
          <w:color w:val="000000"/>
          <w:spacing w:val="20"/>
          <w:kern w:val="0"/>
          <w:sz w:val="28"/>
          <w:szCs w:val="28"/>
          <w:lang w:eastAsia="ru-RU" w:bidi="ru-RU"/>
        </w:rPr>
        <w:tab/>
        <w:t xml:space="preserve"> 9</w:t>
      </w:r>
    </w:p>
    <w:p w:rsidR="00963124" w:rsidRPr="00963124" w:rsidRDefault="00963124" w:rsidP="00963124">
      <w:pPr>
        <w:numPr>
          <w:ilvl w:val="1"/>
          <w:numId w:val="33"/>
        </w:numPr>
        <w:tabs>
          <w:tab w:val="clear" w:pos="709"/>
          <w:tab w:val="right" w:pos="8740"/>
        </w:tabs>
        <w:suppressAutoHyphens w:val="0"/>
        <w:spacing w:after="0" w:line="475" w:lineRule="exact"/>
        <w:ind w:left="540" w:right="20" w:hanging="400"/>
        <w:jc w:val="lef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 xml:space="preserve"> Краткий обзор исследований процессов сжатия листо</w:t>
      </w:r>
      <w:r w:rsidRPr="00963124">
        <w:rPr>
          <w:rFonts w:ascii="Times New Roman" w:eastAsia="Times New Roman" w:hAnsi="Times New Roman" w:cs="Times New Roman"/>
          <w:color w:val="000000"/>
          <w:spacing w:val="20"/>
          <w:kern w:val="0"/>
          <w:sz w:val="28"/>
          <w:szCs w:val="28"/>
          <w:lang w:eastAsia="ru-RU" w:bidi="ru-RU"/>
        </w:rPr>
        <w:softHyphen/>
        <w:t xml:space="preserve">стебельчатых материалов и моделирование их свойств </w:t>
      </w:r>
      <w:r w:rsidRPr="00963124">
        <w:rPr>
          <w:rFonts w:ascii="Times New Roman" w:eastAsia="Times New Roman" w:hAnsi="Times New Roman" w:cs="Times New Roman"/>
          <w:color w:val="000000"/>
          <w:spacing w:val="20"/>
          <w:kern w:val="0"/>
          <w:sz w:val="28"/>
          <w:szCs w:val="28"/>
          <w:lang w:eastAsia="ru-RU" w:bidi="ru-RU"/>
        </w:rPr>
        <w:tab/>
        <w:t>17</w:t>
      </w:r>
    </w:p>
    <w:p w:rsidR="00963124" w:rsidRPr="00963124" w:rsidRDefault="00963124" w:rsidP="00963124">
      <w:pPr>
        <w:numPr>
          <w:ilvl w:val="1"/>
          <w:numId w:val="33"/>
        </w:numPr>
        <w:tabs>
          <w:tab w:val="clear" w:pos="709"/>
        </w:tabs>
        <w:suppressAutoHyphens w:val="0"/>
        <w:spacing w:after="0" w:line="475" w:lineRule="exact"/>
        <w:ind w:left="120" w:firstLine="0"/>
        <w:jc w:val="lef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 xml:space="preserve"> Анализ факторов, влияющих на уплотнение материалов</w:t>
      </w:r>
    </w:p>
    <w:p w:rsidR="00963124" w:rsidRPr="00963124" w:rsidRDefault="00963124" w:rsidP="00963124">
      <w:pPr>
        <w:tabs>
          <w:tab w:val="clear" w:pos="709"/>
          <w:tab w:val="right" w:pos="9294"/>
        </w:tabs>
        <w:suppressAutoHyphens w:val="0"/>
        <w:spacing w:after="0" w:line="475" w:lineRule="exact"/>
        <w:ind w:left="540" w:firstLine="0"/>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под воздействием ударной и вибрационной нагрузок ....</w:t>
      </w:r>
      <w:r w:rsidRPr="00963124">
        <w:rPr>
          <w:rFonts w:ascii="Times New Roman" w:eastAsia="Times New Roman" w:hAnsi="Times New Roman" w:cs="Times New Roman"/>
          <w:color w:val="000000"/>
          <w:spacing w:val="20"/>
          <w:kern w:val="0"/>
          <w:sz w:val="28"/>
          <w:szCs w:val="28"/>
          <w:lang w:eastAsia="ru-RU" w:bidi="ru-RU"/>
        </w:rPr>
        <w:tab/>
        <w:t>25</w:t>
      </w:r>
    </w:p>
    <w:p w:rsidR="00963124" w:rsidRPr="00963124" w:rsidRDefault="00963124" w:rsidP="00963124">
      <w:pPr>
        <w:numPr>
          <w:ilvl w:val="1"/>
          <w:numId w:val="33"/>
        </w:numPr>
        <w:tabs>
          <w:tab w:val="clear" w:pos="709"/>
          <w:tab w:val="right" w:leader="dot" w:pos="8731"/>
        </w:tabs>
        <w:suppressAutoHyphens w:val="0"/>
        <w:spacing w:after="0" w:line="475" w:lineRule="exact"/>
        <w:ind w:left="540" w:right="20" w:hanging="400"/>
        <w:jc w:val="lef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 xml:space="preserve"> Обзор конструкций механизированного ручного инстру</w:t>
      </w:r>
      <w:r w:rsidRPr="00963124">
        <w:rPr>
          <w:rFonts w:ascii="Times New Roman" w:eastAsia="Times New Roman" w:hAnsi="Times New Roman" w:cs="Times New Roman"/>
          <w:color w:val="000000"/>
          <w:spacing w:val="20"/>
          <w:kern w:val="0"/>
          <w:sz w:val="28"/>
          <w:szCs w:val="28"/>
          <w:lang w:eastAsia="ru-RU" w:bidi="ru-RU"/>
        </w:rPr>
        <w:softHyphen/>
        <w:t xml:space="preserve">мента для уплотнения рыхлых материалов </w:t>
      </w:r>
      <w:r w:rsidRPr="00963124">
        <w:rPr>
          <w:rFonts w:ascii="Times New Roman" w:eastAsia="Times New Roman" w:hAnsi="Times New Roman" w:cs="Times New Roman"/>
          <w:color w:val="000000"/>
          <w:spacing w:val="20"/>
          <w:kern w:val="0"/>
          <w:sz w:val="28"/>
          <w:szCs w:val="28"/>
          <w:lang w:eastAsia="ru-RU" w:bidi="ru-RU"/>
        </w:rPr>
        <w:tab/>
        <w:t xml:space="preserve"> 33</w:t>
      </w:r>
    </w:p>
    <w:p w:rsidR="00963124" w:rsidRPr="00963124" w:rsidRDefault="00963124" w:rsidP="00963124">
      <w:pPr>
        <w:numPr>
          <w:ilvl w:val="1"/>
          <w:numId w:val="33"/>
        </w:numPr>
        <w:tabs>
          <w:tab w:val="clear" w:pos="709"/>
          <w:tab w:val="right" w:leader="dot" w:pos="9294"/>
        </w:tabs>
        <w:suppressAutoHyphens w:val="0"/>
        <w:spacing w:after="0" w:line="475" w:lineRule="exact"/>
        <w:ind w:left="120" w:firstLine="0"/>
        <w:jc w:val="lef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 xml:space="preserve"> Выводы из раздела</w:t>
      </w:r>
      <w:r w:rsidRPr="00963124">
        <w:rPr>
          <w:rFonts w:ascii="Times New Roman" w:eastAsia="Times New Roman" w:hAnsi="Times New Roman" w:cs="Times New Roman"/>
          <w:color w:val="000000"/>
          <w:spacing w:val="20"/>
          <w:kern w:val="0"/>
          <w:sz w:val="28"/>
          <w:szCs w:val="28"/>
          <w:lang w:eastAsia="ru-RU" w:bidi="ru-RU"/>
        </w:rPr>
        <w:tab/>
        <w:t xml:space="preserve"> 47</w:t>
      </w:r>
    </w:p>
    <w:p w:rsidR="00963124" w:rsidRPr="00963124" w:rsidRDefault="00963124" w:rsidP="00963124">
      <w:pPr>
        <w:numPr>
          <w:ilvl w:val="0"/>
          <w:numId w:val="33"/>
        </w:numPr>
        <w:tabs>
          <w:tab w:val="clear" w:pos="709"/>
          <w:tab w:val="right" w:leader="dot" w:pos="9294"/>
        </w:tabs>
        <w:suppressAutoHyphens w:val="0"/>
        <w:spacing w:after="0" w:line="475" w:lineRule="exact"/>
        <w:ind w:left="20" w:firstLine="0"/>
        <w:jc w:val="lef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 xml:space="preserve"> ТЕОРЕТИЧЕСКИЕ ИССЛЕДОВАНИЯ</w:t>
      </w:r>
      <w:r w:rsidRPr="00963124">
        <w:rPr>
          <w:rFonts w:ascii="Times New Roman" w:eastAsia="Times New Roman" w:hAnsi="Times New Roman" w:cs="Times New Roman"/>
          <w:color w:val="000000"/>
          <w:spacing w:val="20"/>
          <w:kern w:val="0"/>
          <w:sz w:val="28"/>
          <w:szCs w:val="28"/>
          <w:lang w:eastAsia="ru-RU" w:bidi="ru-RU"/>
        </w:rPr>
        <w:tab/>
        <w:t xml:space="preserve"> 50</w:t>
      </w:r>
    </w:p>
    <w:p w:rsidR="00963124" w:rsidRPr="00963124" w:rsidRDefault="00963124" w:rsidP="00963124">
      <w:pPr>
        <w:numPr>
          <w:ilvl w:val="1"/>
          <w:numId w:val="33"/>
        </w:numPr>
        <w:tabs>
          <w:tab w:val="clear" w:pos="709"/>
          <w:tab w:val="right" w:leader="dot" w:pos="8731"/>
        </w:tabs>
        <w:suppressAutoHyphens w:val="0"/>
        <w:spacing w:after="0" w:line="475" w:lineRule="exact"/>
        <w:ind w:left="540" w:right="20" w:hanging="400"/>
        <w:jc w:val="lef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 xml:space="preserve"> Исследование динамики газо-, влаго- и теплопереноса в горизонтальных силосохранилищах (ГСХ)</w:t>
      </w:r>
      <w:r w:rsidRPr="00963124">
        <w:rPr>
          <w:rFonts w:ascii="Times New Roman" w:eastAsia="Times New Roman" w:hAnsi="Times New Roman" w:cs="Times New Roman"/>
          <w:color w:val="000000"/>
          <w:spacing w:val="20"/>
          <w:kern w:val="0"/>
          <w:sz w:val="28"/>
          <w:szCs w:val="28"/>
          <w:lang w:eastAsia="ru-RU" w:bidi="ru-RU"/>
        </w:rPr>
        <w:tab/>
        <w:t xml:space="preserve"> 50</w:t>
      </w:r>
    </w:p>
    <w:p w:rsidR="00963124" w:rsidRPr="00963124" w:rsidRDefault="00963124" w:rsidP="00963124">
      <w:pPr>
        <w:numPr>
          <w:ilvl w:val="1"/>
          <w:numId w:val="33"/>
        </w:numPr>
        <w:tabs>
          <w:tab w:val="clear" w:pos="709"/>
          <w:tab w:val="right" w:leader="dot" w:pos="8731"/>
        </w:tabs>
        <w:suppressAutoHyphens w:val="0"/>
        <w:spacing w:after="0" w:line="475" w:lineRule="exact"/>
        <w:ind w:left="540" w:right="20" w:hanging="400"/>
        <w:jc w:val="lef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 xml:space="preserve"> Расчет коэффициента динамичности при ударной нагруз</w:t>
      </w:r>
      <w:r w:rsidRPr="00963124">
        <w:rPr>
          <w:rFonts w:ascii="Times New Roman" w:eastAsia="Times New Roman" w:hAnsi="Times New Roman" w:cs="Times New Roman"/>
          <w:color w:val="000000"/>
          <w:spacing w:val="20"/>
          <w:kern w:val="0"/>
          <w:sz w:val="28"/>
          <w:szCs w:val="28"/>
          <w:lang w:eastAsia="ru-RU" w:bidi="ru-RU"/>
        </w:rPr>
        <w:softHyphen/>
        <w:t>ке</w:t>
      </w:r>
      <w:r w:rsidRPr="00963124">
        <w:rPr>
          <w:rFonts w:ascii="Times New Roman" w:eastAsia="Times New Roman" w:hAnsi="Times New Roman" w:cs="Times New Roman"/>
          <w:color w:val="000000"/>
          <w:spacing w:val="20"/>
          <w:kern w:val="0"/>
          <w:sz w:val="28"/>
          <w:szCs w:val="28"/>
          <w:lang w:eastAsia="ru-RU" w:bidi="ru-RU"/>
        </w:rPr>
        <w:tab/>
        <w:t xml:space="preserve"> 57</w:t>
      </w:r>
    </w:p>
    <w:p w:rsidR="00963124" w:rsidRPr="00963124" w:rsidRDefault="00963124" w:rsidP="00963124">
      <w:pPr>
        <w:numPr>
          <w:ilvl w:val="1"/>
          <w:numId w:val="33"/>
        </w:numPr>
        <w:tabs>
          <w:tab w:val="clear" w:pos="709"/>
          <w:tab w:val="right" w:leader="dot" w:pos="8731"/>
        </w:tabs>
        <w:suppressAutoHyphens w:val="0"/>
        <w:spacing w:after="0" w:line="475" w:lineRule="exact"/>
        <w:ind w:left="660" w:right="20" w:hanging="540"/>
        <w:jc w:val="lef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 xml:space="preserve"> Определение динамических напряжений при уплотне</w:t>
      </w:r>
      <w:r w:rsidRPr="00963124">
        <w:rPr>
          <w:rFonts w:ascii="Times New Roman" w:eastAsia="Times New Roman" w:hAnsi="Times New Roman" w:cs="Times New Roman"/>
          <w:color w:val="000000"/>
          <w:spacing w:val="20"/>
          <w:kern w:val="0"/>
          <w:sz w:val="28"/>
          <w:szCs w:val="28"/>
          <w:lang w:eastAsia="ru-RU" w:bidi="ru-RU"/>
        </w:rPr>
        <w:softHyphen/>
        <w:t>нии силосуемых кормов ударной нагрузкой</w:t>
      </w:r>
      <w:r w:rsidRPr="00963124">
        <w:rPr>
          <w:rFonts w:ascii="Times New Roman" w:eastAsia="Times New Roman" w:hAnsi="Times New Roman" w:cs="Times New Roman"/>
          <w:color w:val="000000"/>
          <w:spacing w:val="20"/>
          <w:kern w:val="0"/>
          <w:sz w:val="28"/>
          <w:szCs w:val="28"/>
          <w:lang w:eastAsia="ru-RU" w:bidi="ru-RU"/>
        </w:rPr>
        <w:tab/>
        <w:t xml:space="preserve"> 60</w:t>
      </w:r>
    </w:p>
    <w:p w:rsidR="00963124" w:rsidRPr="00963124" w:rsidRDefault="00963124" w:rsidP="00963124">
      <w:pPr>
        <w:numPr>
          <w:ilvl w:val="1"/>
          <w:numId w:val="33"/>
        </w:numPr>
        <w:tabs>
          <w:tab w:val="clear" w:pos="709"/>
          <w:tab w:val="right" w:leader="dot" w:pos="8731"/>
        </w:tabs>
        <w:suppressAutoHyphens w:val="0"/>
        <w:spacing w:after="0" w:line="475" w:lineRule="exact"/>
        <w:ind w:left="660" w:right="20" w:hanging="540"/>
        <w:jc w:val="lef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 xml:space="preserve"> Определение конструктивно-эксплуатационных парамет</w:t>
      </w:r>
      <w:r w:rsidRPr="00963124">
        <w:rPr>
          <w:rFonts w:ascii="Times New Roman" w:eastAsia="Times New Roman" w:hAnsi="Times New Roman" w:cs="Times New Roman"/>
          <w:color w:val="000000"/>
          <w:spacing w:val="20"/>
          <w:kern w:val="0"/>
          <w:sz w:val="28"/>
          <w:szCs w:val="28"/>
          <w:lang w:eastAsia="ru-RU" w:bidi="ru-RU"/>
        </w:rPr>
        <w:softHyphen/>
        <w:t>ров трамбовки, влияющих на уплотнение силосуемых кормов</w:t>
      </w:r>
      <w:r w:rsidRPr="00963124">
        <w:rPr>
          <w:rFonts w:ascii="Times New Roman" w:eastAsia="Times New Roman" w:hAnsi="Times New Roman" w:cs="Times New Roman"/>
          <w:color w:val="000000"/>
          <w:spacing w:val="20"/>
          <w:kern w:val="0"/>
          <w:sz w:val="28"/>
          <w:szCs w:val="28"/>
          <w:lang w:eastAsia="ru-RU" w:bidi="ru-RU"/>
        </w:rPr>
        <w:tab/>
        <w:t xml:space="preserve">   63</w:t>
      </w:r>
    </w:p>
    <w:p w:rsidR="00963124" w:rsidRPr="00963124" w:rsidRDefault="00963124" w:rsidP="00963124">
      <w:pPr>
        <w:numPr>
          <w:ilvl w:val="0"/>
          <w:numId w:val="33"/>
        </w:numPr>
        <w:tabs>
          <w:tab w:val="clear" w:pos="709"/>
          <w:tab w:val="right" w:leader="dot" w:pos="8731"/>
        </w:tabs>
        <w:suppressAutoHyphens w:val="0"/>
        <w:spacing w:after="0" w:line="475" w:lineRule="exact"/>
        <w:ind w:left="540" w:right="20" w:hanging="400"/>
        <w:jc w:val="lef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 xml:space="preserve"> ПРОГРАММА И МЕТОДИКА ЭКСПЕРИМЕНТАЛЬНОГО ИССЛЕДОВАНИЯ</w:t>
      </w:r>
      <w:r w:rsidRPr="00963124">
        <w:rPr>
          <w:rFonts w:ascii="Times New Roman" w:eastAsia="Times New Roman" w:hAnsi="Times New Roman" w:cs="Times New Roman"/>
          <w:color w:val="000000"/>
          <w:spacing w:val="20"/>
          <w:kern w:val="0"/>
          <w:sz w:val="28"/>
          <w:szCs w:val="28"/>
          <w:lang w:eastAsia="ru-RU" w:bidi="ru-RU"/>
        </w:rPr>
        <w:tab/>
        <w:t xml:space="preserve"> 67</w:t>
      </w:r>
    </w:p>
    <w:p w:rsidR="00963124" w:rsidRPr="00963124" w:rsidRDefault="00963124" w:rsidP="00963124">
      <w:pPr>
        <w:numPr>
          <w:ilvl w:val="1"/>
          <w:numId w:val="33"/>
        </w:numPr>
        <w:tabs>
          <w:tab w:val="clear" w:pos="709"/>
          <w:tab w:val="right" w:leader="dot" w:pos="9294"/>
        </w:tabs>
        <w:suppressAutoHyphens w:val="0"/>
        <w:spacing w:after="0" w:line="475" w:lineRule="exact"/>
        <w:ind w:left="120" w:firstLine="0"/>
        <w:jc w:val="lef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 xml:space="preserve"> Общая программа и методика исследования</w:t>
      </w:r>
      <w:r w:rsidRPr="00963124">
        <w:rPr>
          <w:rFonts w:ascii="Times New Roman" w:eastAsia="Times New Roman" w:hAnsi="Times New Roman" w:cs="Times New Roman"/>
          <w:color w:val="000000"/>
          <w:spacing w:val="20"/>
          <w:kern w:val="0"/>
          <w:sz w:val="28"/>
          <w:szCs w:val="28"/>
          <w:lang w:eastAsia="ru-RU" w:bidi="ru-RU"/>
        </w:rPr>
        <w:tab/>
        <w:t xml:space="preserve"> 67</w:t>
      </w:r>
    </w:p>
    <w:p w:rsidR="00963124" w:rsidRPr="00963124" w:rsidRDefault="00963124" w:rsidP="00963124">
      <w:pPr>
        <w:numPr>
          <w:ilvl w:val="1"/>
          <w:numId w:val="33"/>
        </w:numPr>
        <w:tabs>
          <w:tab w:val="clear" w:pos="709"/>
          <w:tab w:val="right" w:leader="dot" w:pos="9294"/>
        </w:tabs>
        <w:suppressAutoHyphens w:val="0"/>
        <w:spacing w:after="0" w:line="475" w:lineRule="exact"/>
        <w:ind w:left="120" w:firstLine="0"/>
        <w:jc w:val="lef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 xml:space="preserve"> Частные методики </w:t>
      </w:r>
      <w:r w:rsidRPr="00963124">
        <w:rPr>
          <w:rFonts w:ascii="Times New Roman" w:eastAsia="Times New Roman" w:hAnsi="Times New Roman" w:cs="Times New Roman"/>
          <w:color w:val="000000"/>
          <w:spacing w:val="20"/>
          <w:kern w:val="0"/>
          <w:sz w:val="28"/>
          <w:szCs w:val="28"/>
          <w:lang w:eastAsia="ru-RU" w:bidi="ru-RU"/>
        </w:rPr>
        <w:tab/>
        <w:t xml:space="preserve"> 68</w:t>
      </w:r>
    </w:p>
    <w:p w:rsidR="00963124" w:rsidRPr="00963124" w:rsidRDefault="00963124" w:rsidP="00963124">
      <w:pPr>
        <w:numPr>
          <w:ilvl w:val="2"/>
          <w:numId w:val="33"/>
        </w:numPr>
        <w:tabs>
          <w:tab w:val="clear" w:pos="709"/>
          <w:tab w:val="right" w:leader="dot" w:pos="9294"/>
        </w:tabs>
        <w:suppressAutoHyphens w:val="0"/>
        <w:spacing w:after="0" w:line="475" w:lineRule="exact"/>
        <w:ind w:left="1040" w:right="20" w:hanging="920"/>
        <w:jc w:val="lef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 xml:space="preserve"> Методика определения влажности и длины резки ис</w:t>
      </w:r>
      <w:r w:rsidRPr="00963124">
        <w:rPr>
          <w:rFonts w:ascii="Times New Roman" w:eastAsia="Times New Roman" w:hAnsi="Times New Roman" w:cs="Times New Roman"/>
          <w:color w:val="000000"/>
          <w:spacing w:val="20"/>
          <w:kern w:val="0"/>
          <w:sz w:val="28"/>
          <w:szCs w:val="28"/>
          <w:lang w:eastAsia="ru-RU" w:bidi="ru-RU"/>
        </w:rPr>
        <w:softHyphen/>
        <w:t>ходного растительного материала</w:t>
      </w:r>
      <w:r w:rsidRPr="00963124">
        <w:rPr>
          <w:rFonts w:ascii="Times New Roman" w:eastAsia="Times New Roman" w:hAnsi="Times New Roman" w:cs="Times New Roman"/>
          <w:color w:val="000000"/>
          <w:spacing w:val="20"/>
          <w:kern w:val="0"/>
          <w:sz w:val="28"/>
          <w:szCs w:val="28"/>
          <w:lang w:eastAsia="ru-RU" w:bidi="ru-RU"/>
        </w:rPr>
        <w:tab/>
        <w:t xml:space="preserve"> 68</w:t>
      </w:r>
    </w:p>
    <w:p w:rsidR="00963124" w:rsidRPr="00963124" w:rsidRDefault="00963124" w:rsidP="00963124">
      <w:pPr>
        <w:numPr>
          <w:ilvl w:val="2"/>
          <w:numId w:val="33"/>
        </w:numPr>
        <w:tabs>
          <w:tab w:val="clear" w:pos="709"/>
          <w:tab w:val="right" w:leader="dot" w:pos="9294"/>
        </w:tabs>
        <w:suppressAutoHyphens w:val="0"/>
        <w:spacing w:after="0" w:line="475" w:lineRule="exact"/>
        <w:ind w:left="900" w:right="20" w:hanging="780"/>
        <w:jc w:val="lef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 xml:space="preserve"> Методика определения параметров трамбовки и режи</w:t>
      </w:r>
      <w:r w:rsidRPr="00963124">
        <w:rPr>
          <w:rFonts w:ascii="Times New Roman" w:eastAsia="Times New Roman" w:hAnsi="Times New Roman" w:cs="Times New Roman"/>
          <w:color w:val="000000"/>
          <w:spacing w:val="20"/>
          <w:kern w:val="0"/>
          <w:sz w:val="28"/>
          <w:szCs w:val="28"/>
          <w:lang w:eastAsia="ru-RU" w:bidi="ru-RU"/>
        </w:rPr>
        <w:softHyphen/>
        <w:t>мов уплотнения</w:t>
      </w:r>
      <w:r w:rsidRPr="00963124">
        <w:rPr>
          <w:rFonts w:ascii="Times New Roman" w:eastAsia="Times New Roman" w:hAnsi="Times New Roman" w:cs="Times New Roman"/>
          <w:color w:val="000000"/>
          <w:spacing w:val="20"/>
          <w:kern w:val="0"/>
          <w:sz w:val="28"/>
          <w:szCs w:val="28"/>
          <w:lang w:eastAsia="ru-RU" w:bidi="ru-RU"/>
        </w:rPr>
        <w:tab/>
        <w:t xml:space="preserve"> 68</w:t>
      </w:r>
      <w:r w:rsidRPr="00963124">
        <w:rPr>
          <w:rFonts w:ascii="Times New Roman" w:eastAsia="Times New Roman" w:hAnsi="Times New Roman" w:cs="Times New Roman"/>
          <w:color w:val="000000"/>
          <w:spacing w:val="20"/>
          <w:kern w:val="0"/>
          <w:sz w:val="28"/>
          <w:szCs w:val="28"/>
          <w:lang w:eastAsia="ru-RU" w:bidi="ru-RU"/>
        </w:rPr>
        <w:fldChar w:fldCharType="end"/>
      </w:r>
    </w:p>
    <w:p w:rsidR="00963124" w:rsidRPr="00963124" w:rsidRDefault="00963124" w:rsidP="00963124">
      <w:pPr>
        <w:tabs>
          <w:tab w:val="clear" w:pos="709"/>
        </w:tabs>
        <w:suppressAutoHyphens w:val="0"/>
        <w:spacing w:after="0" w:line="475" w:lineRule="exact"/>
        <w:ind w:right="140" w:firstLine="0"/>
        <w:jc w:val="righ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val="uk-UA" w:eastAsia="uk-UA" w:bidi="uk-UA"/>
        </w:rPr>
        <w:t>з</w:t>
      </w:r>
    </w:p>
    <w:p w:rsidR="00963124" w:rsidRPr="00963124" w:rsidRDefault="00963124" w:rsidP="00963124">
      <w:pPr>
        <w:numPr>
          <w:ilvl w:val="2"/>
          <w:numId w:val="33"/>
        </w:numPr>
        <w:tabs>
          <w:tab w:val="clear" w:pos="709"/>
          <w:tab w:val="right" w:pos="9328"/>
        </w:tabs>
        <w:suppressAutoHyphens w:val="0"/>
        <w:spacing w:after="0" w:line="475" w:lineRule="exact"/>
        <w:ind w:left="80" w:firstLine="0"/>
        <w:jc w:val="lef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fldChar w:fldCharType="begin"/>
      </w:r>
      <w:r w:rsidRPr="00963124">
        <w:rPr>
          <w:rFonts w:ascii="Times New Roman" w:eastAsia="Times New Roman" w:hAnsi="Times New Roman" w:cs="Times New Roman"/>
          <w:color w:val="000000"/>
          <w:spacing w:val="20"/>
          <w:kern w:val="0"/>
          <w:sz w:val="28"/>
          <w:szCs w:val="28"/>
          <w:lang w:eastAsia="ru-RU" w:bidi="ru-RU"/>
        </w:rPr>
        <w:instrText xml:space="preserve"> TOC \o "1-5" \h \z </w:instrText>
      </w:r>
      <w:r w:rsidRPr="00963124">
        <w:rPr>
          <w:rFonts w:ascii="Times New Roman" w:eastAsia="Times New Roman" w:hAnsi="Times New Roman" w:cs="Times New Roman"/>
          <w:color w:val="000000"/>
          <w:spacing w:val="20"/>
          <w:kern w:val="0"/>
          <w:sz w:val="28"/>
          <w:szCs w:val="28"/>
          <w:lang w:eastAsia="ru-RU" w:bidi="ru-RU"/>
        </w:rPr>
        <w:fldChar w:fldCharType="separate"/>
      </w:r>
      <w:r w:rsidRPr="00963124">
        <w:rPr>
          <w:rFonts w:ascii="Times New Roman" w:eastAsia="Times New Roman" w:hAnsi="Times New Roman" w:cs="Times New Roman"/>
          <w:color w:val="000000"/>
          <w:spacing w:val="20"/>
          <w:kern w:val="0"/>
          <w:sz w:val="28"/>
          <w:szCs w:val="28"/>
          <w:lang w:val="uk-UA" w:eastAsia="uk-UA" w:bidi="uk-UA"/>
        </w:rPr>
        <w:t xml:space="preserve"> Методика </w:t>
      </w:r>
      <w:r w:rsidRPr="00963124">
        <w:rPr>
          <w:rFonts w:ascii="Times New Roman" w:eastAsia="Times New Roman" w:hAnsi="Times New Roman" w:cs="Times New Roman"/>
          <w:color w:val="000000"/>
          <w:spacing w:val="20"/>
          <w:kern w:val="0"/>
          <w:sz w:val="28"/>
          <w:szCs w:val="28"/>
          <w:lang w:eastAsia="ru-RU" w:bidi="ru-RU"/>
        </w:rPr>
        <w:t xml:space="preserve">обработки экспериментальных данных </w:t>
      </w:r>
      <w:r w:rsidRPr="00963124">
        <w:rPr>
          <w:rFonts w:ascii="Times New Roman" w:eastAsia="Times New Roman" w:hAnsi="Times New Roman" w:cs="Times New Roman"/>
          <w:color w:val="000000"/>
          <w:spacing w:val="20"/>
          <w:kern w:val="0"/>
          <w:sz w:val="28"/>
          <w:szCs w:val="28"/>
          <w:lang w:eastAsia="ru-RU" w:bidi="ru-RU"/>
        </w:rPr>
        <w:tab/>
        <w:t>74</w:t>
      </w:r>
    </w:p>
    <w:p w:rsidR="00963124" w:rsidRPr="00963124" w:rsidRDefault="00963124" w:rsidP="00963124">
      <w:pPr>
        <w:numPr>
          <w:ilvl w:val="2"/>
          <w:numId w:val="33"/>
        </w:numPr>
        <w:tabs>
          <w:tab w:val="clear" w:pos="709"/>
          <w:tab w:val="right" w:pos="9328"/>
        </w:tabs>
        <w:suppressAutoHyphens w:val="0"/>
        <w:spacing w:after="0" w:line="475" w:lineRule="exact"/>
        <w:ind w:left="860" w:right="340" w:hanging="760"/>
        <w:jc w:val="lef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 xml:space="preserve"> Методика сооружения и расчета многосекционного малообъемного приусадебного силосохранилища </w:t>
      </w:r>
      <w:r w:rsidRPr="00963124">
        <w:rPr>
          <w:rFonts w:ascii="Times New Roman" w:eastAsia="Times New Roman" w:hAnsi="Times New Roman" w:cs="Times New Roman"/>
          <w:color w:val="000000"/>
          <w:spacing w:val="20"/>
          <w:kern w:val="0"/>
          <w:sz w:val="28"/>
          <w:szCs w:val="28"/>
          <w:lang w:eastAsia="ru-RU" w:bidi="ru-RU"/>
        </w:rPr>
        <w:tab/>
        <w:t>79</w:t>
      </w:r>
    </w:p>
    <w:p w:rsidR="00963124" w:rsidRPr="00963124" w:rsidRDefault="00963124" w:rsidP="00963124">
      <w:pPr>
        <w:numPr>
          <w:ilvl w:val="2"/>
          <w:numId w:val="33"/>
        </w:numPr>
        <w:tabs>
          <w:tab w:val="clear" w:pos="709"/>
          <w:tab w:val="right" w:leader="dot" w:pos="9328"/>
        </w:tabs>
        <w:suppressAutoHyphens w:val="0"/>
        <w:spacing w:after="0" w:line="475" w:lineRule="exact"/>
        <w:ind w:left="860" w:right="340" w:hanging="760"/>
        <w:jc w:val="lef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 xml:space="preserve"> Описание приборов, экспериментального стенда и уст</w:t>
      </w:r>
      <w:r w:rsidRPr="00963124">
        <w:rPr>
          <w:rFonts w:ascii="Times New Roman" w:eastAsia="Times New Roman" w:hAnsi="Times New Roman" w:cs="Times New Roman"/>
          <w:color w:val="000000"/>
          <w:spacing w:val="20"/>
          <w:kern w:val="0"/>
          <w:sz w:val="28"/>
          <w:szCs w:val="28"/>
          <w:lang w:eastAsia="ru-RU" w:bidi="ru-RU"/>
        </w:rPr>
        <w:softHyphen/>
        <w:t>ройств</w:t>
      </w:r>
      <w:r w:rsidRPr="00963124">
        <w:rPr>
          <w:rFonts w:ascii="Times New Roman" w:eastAsia="Times New Roman" w:hAnsi="Times New Roman" w:cs="Times New Roman"/>
          <w:color w:val="000000"/>
          <w:spacing w:val="20"/>
          <w:kern w:val="0"/>
          <w:sz w:val="28"/>
          <w:szCs w:val="28"/>
          <w:lang w:eastAsia="ru-RU" w:bidi="ru-RU"/>
        </w:rPr>
        <w:tab/>
        <w:t xml:space="preserve"> 81</w:t>
      </w:r>
    </w:p>
    <w:p w:rsidR="00963124" w:rsidRPr="00963124" w:rsidRDefault="00963124" w:rsidP="00963124">
      <w:pPr>
        <w:numPr>
          <w:ilvl w:val="0"/>
          <w:numId w:val="33"/>
        </w:numPr>
        <w:tabs>
          <w:tab w:val="clear" w:pos="709"/>
          <w:tab w:val="right" w:pos="7794"/>
          <w:tab w:val="right" w:pos="9328"/>
        </w:tabs>
        <w:suppressAutoHyphens w:val="0"/>
        <w:spacing w:after="0" w:line="475" w:lineRule="exact"/>
        <w:ind w:left="80" w:firstLine="0"/>
        <w:jc w:val="lef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РЕЗУЛЬТАТЫ ЭКСПЕРИМЕНТАЛЬНЫХ ИССЛЕДОВАНИЙ....</w:t>
      </w:r>
      <w:r w:rsidRPr="00963124">
        <w:rPr>
          <w:rFonts w:ascii="Times New Roman" w:eastAsia="Times New Roman" w:hAnsi="Times New Roman" w:cs="Times New Roman"/>
          <w:color w:val="000000"/>
          <w:spacing w:val="20"/>
          <w:kern w:val="0"/>
          <w:sz w:val="28"/>
          <w:szCs w:val="28"/>
          <w:lang w:eastAsia="ru-RU" w:bidi="ru-RU"/>
        </w:rPr>
        <w:tab/>
        <w:t>88</w:t>
      </w:r>
    </w:p>
    <w:p w:rsidR="00963124" w:rsidRPr="00963124" w:rsidRDefault="00963124" w:rsidP="00963124">
      <w:pPr>
        <w:numPr>
          <w:ilvl w:val="1"/>
          <w:numId w:val="33"/>
        </w:numPr>
        <w:tabs>
          <w:tab w:val="clear" w:pos="709"/>
          <w:tab w:val="right" w:leader="dot" w:pos="8774"/>
        </w:tabs>
        <w:suppressAutoHyphens w:val="0"/>
        <w:spacing w:after="0" w:line="475" w:lineRule="exact"/>
        <w:ind w:left="600" w:right="340" w:hanging="520"/>
        <w:jc w:val="lef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 xml:space="preserve"> Влажность и длина резки исходного растительного мате</w:t>
      </w:r>
      <w:r w:rsidRPr="00963124">
        <w:rPr>
          <w:rFonts w:ascii="Times New Roman" w:eastAsia="Times New Roman" w:hAnsi="Times New Roman" w:cs="Times New Roman"/>
          <w:color w:val="000000"/>
          <w:spacing w:val="20"/>
          <w:kern w:val="0"/>
          <w:sz w:val="28"/>
          <w:szCs w:val="28"/>
          <w:lang w:eastAsia="ru-RU" w:bidi="ru-RU"/>
        </w:rPr>
        <w:softHyphen/>
        <w:t>риала</w:t>
      </w:r>
      <w:r w:rsidRPr="00963124">
        <w:rPr>
          <w:rFonts w:ascii="Times New Roman" w:eastAsia="Times New Roman" w:hAnsi="Times New Roman" w:cs="Times New Roman"/>
          <w:color w:val="000000"/>
          <w:spacing w:val="20"/>
          <w:kern w:val="0"/>
          <w:sz w:val="28"/>
          <w:szCs w:val="28"/>
          <w:lang w:eastAsia="ru-RU" w:bidi="ru-RU"/>
        </w:rPr>
        <w:tab/>
        <w:t xml:space="preserve"> 88</w:t>
      </w:r>
    </w:p>
    <w:p w:rsidR="00963124" w:rsidRPr="00963124" w:rsidRDefault="00963124" w:rsidP="00963124">
      <w:pPr>
        <w:numPr>
          <w:ilvl w:val="1"/>
          <w:numId w:val="33"/>
        </w:numPr>
        <w:tabs>
          <w:tab w:val="clear" w:pos="709"/>
          <w:tab w:val="right" w:leader="dot" w:pos="9328"/>
        </w:tabs>
        <w:suppressAutoHyphens w:val="0"/>
        <w:spacing w:after="0" w:line="475" w:lineRule="exact"/>
        <w:ind w:left="600" w:right="1160" w:hanging="520"/>
        <w:jc w:val="lef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 xml:space="preserve"> Определение рабочих параметров ручной электрифици</w:t>
      </w:r>
      <w:r w:rsidRPr="00963124">
        <w:rPr>
          <w:rFonts w:ascii="Times New Roman" w:eastAsia="Times New Roman" w:hAnsi="Times New Roman" w:cs="Times New Roman"/>
          <w:color w:val="000000"/>
          <w:spacing w:val="20"/>
          <w:kern w:val="0"/>
          <w:sz w:val="28"/>
          <w:szCs w:val="28"/>
          <w:lang w:eastAsia="ru-RU" w:bidi="ru-RU"/>
        </w:rPr>
        <w:softHyphen/>
        <w:t xml:space="preserve">рованной трамбовки ударного действия для уплотнения силосуемой массы </w:t>
      </w:r>
      <w:r w:rsidRPr="00963124">
        <w:rPr>
          <w:rFonts w:ascii="Times New Roman" w:eastAsia="Times New Roman" w:hAnsi="Times New Roman" w:cs="Times New Roman"/>
          <w:color w:val="000000"/>
          <w:spacing w:val="20"/>
          <w:kern w:val="0"/>
          <w:sz w:val="28"/>
          <w:szCs w:val="28"/>
          <w:lang w:eastAsia="ru-RU" w:bidi="ru-RU"/>
        </w:rPr>
        <w:tab/>
        <w:t xml:space="preserve"> 88</w:t>
      </w:r>
    </w:p>
    <w:p w:rsidR="00963124" w:rsidRPr="00963124" w:rsidRDefault="00963124" w:rsidP="00963124">
      <w:pPr>
        <w:numPr>
          <w:ilvl w:val="1"/>
          <w:numId w:val="33"/>
        </w:numPr>
        <w:tabs>
          <w:tab w:val="clear" w:pos="709"/>
          <w:tab w:val="right" w:leader="dot" w:pos="8774"/>
        </w:tabs>
        <w:suppressAutoHyphens w:val="0"/>
        <w:spacing w:after="0" w:line="475" w:lineRule="exact"/>
        <w:ind w:left="600" w:right="340" w:hanging="520"/>
        <w:jc w:val="lef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 xml:space="preserve"> Определение рациональных режимов уплотнения сило</w:t>
      </w:r>
      <w:r w:rsidRPr="00963124">
        <w:rPr>
          <w:rFonts w:ascii="Times New Roman" w:eastAsia="Times New Roman" w:hAnsi="Times New Roman" w:cs="Times New Roman"/>
          <w:color w:val="000000"/>
          <w:spacing w:val="20"/>
          <w:kern w:val="0"/>
          <w:sz w:val="28"/>
          <w:szCs w:val="28"/>
          <w:lang w:eastAsia="ru-RU" w:bidi="ru-RU"/>
        </w:rPr>
        <w:softHyphen/>
        <w:t xml:space="preserve">суемой массы ручной электрифицированной трамбовкой ударного действия </w:t>
      </w:r>
      <w:r w:rsidRPr="00963124">
        <w:rPr>
          <w:rFonts w:ascii="Times New Roman" w:eastAsia="Times New Roman" w:hAnsi="Times New Roman" w:cs="Times New Roman"/>
          <w:color w:val="000000"/>
          <w:spacing w:val="20"/>
          <w:kern w:val="0"/>
          <w:sz w:val="28"/>
          <w:szCs w:val="28"/>
          <w:lang w:eastAsia="ru-RU" w:bidi="ru-RU"/>
        </w:rPr>
        <w:tab/>
        <w:t xml:space="preserve"> 97</w:t>
      </w:r>
    </w:p>
    <w:p w:rsidR="00963124" w:rsidRPr="00963124" w:rsidRDefault="00963124" w:rsidP="00963124">
      <w:pPr>
        <w:numPr>
          <w:ilvl w:val="1"/>
          <w:numId w:val="33"/>
        </w:numPr>
        <w:tabs>
          <w:tab w:val="clear" w:pos="709"/>
        </w:tabs>
        <w:suppressAutoHyphens w:val="0"/>
        <w:spacing w:after="0" w:line="475" w:lineRule="exact"/>
        <w:ind w:left="600" w:right="340" w:hanging="520"/>
        <w:jc w:val="lef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 xml:space="preserve"> Сравнительные наблюдения за уплотнением массива рез</w:t>
      </w:r>
      <w:r w:rsidRPr="00963124">
        <w:rPr>
          <w:rFonts w:ascii="Times New Roman" w:eastAsia="Times New Roman" w:hAnsi="Times New Roman" w:cs="Times New Roman"/>
          <w:color w:val="000000"/>
          <w:spacing w:val="20"/>
          <w:kern w:val="0"/>
          <w:sz w:val="28"/>
          <w:szCs w:val="28"/>
          <w:lang w:eastAsia="ru-RU" w:bidi="ru-RU"/>
        </w:rPr>
        <w:softHyphen/>
        <w:t>ки вручную и с применением механической трамбовки.... 106</w:t>
      </w:r>
    </w:p>
    <w:p w:rsidR="00963124" w:rsidRPr="00963124" w:rsidRDefault="00963124" w:rsidP="00963124">
      <w:pPr>
        <w:numPr>
          <w:ilvl w:val="0"/>
          <w:numId w:val="33"/>
        </w:numPr>
        <w:tabs>
          <w:tab w:val="clear" w:pos="709"/>
          <w:tab w:val="right" w:leader="dot" w:pos="8774"/>
        </w:tabs>
        <w:suppressAutoHyphens w:val="0"/>
        <w:spacing w:after="0" w:line="475" w:lineRule="exact"/>
        <w:ind w:left="600" w:right="340" w:hanging="520"/>
        <w:jc w:val="lef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 xml:space="preserve"> РАСЧЕТ ЭНЕРГОЗАТРАТ И ТЕХНИКО-КОНОМИЧЕС- КОЙ ЭФФЕКТИВНОСТИ УДАРНОГО ФОРМИРОВАНИЯ МАССИВА СИЛОСУЕМЫХ КОРМОВ </w:t>
      </w:r>
      <w:r w:rsidRPr="00963124">
        <w:rPr>
          <w:rFonts w:ascii="Times New Roman" w:eastAsia="Times New Roman" w:hAnsi="Times New Roman" w:cs="Times New Roman"/>
          <w:color w:val="000000"/>
          <w:spacing w:val="20"/>
          <w:kern w:val="0"/>
          <w:sz w:val="28"/>
          <w:szCs w:val="28"/>
          <w:lang w:eastAsia="ru-RU" w:bidi="ru-RU"/>
        </w:rPr>
        <w:tab/>
        <w:t xml:space="preserve"> 109</w:t>
      </w:r>
    </w:p>
    <w:p w:rsidR="00963124" w:rsidRPr="00963124" w:rsidRDefault="00963124" w:rsidP="00963124">
      <w:pPr>
        <w:numPr>
          <w:ilvl w:val="1"/>
          <w:numId w:val="33"/>
        </w:numPr>
        <w:tabs>
          <w:tab w:val="clear" w:pos="709"/>
          <w:tab w:val="right" w:leader="dot" w:pos="8774"/>
        </w:tabs>
        <w:suppressAutoHyphens w:val="0"/>
        <w:spacing w:after="0" w:line="475" w:lineRule="exact"/>
        <w:ind w:left="500" w:right="340" w:hanging="400"/>
        <w:jc w:val="lef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 xml:space="preserve"> Сравнительный расчет энергетических затрат на уплотне</w:t>
      </w:r>
      <w:r w:rsidRPr="00963124">
        <w:rPr>
          <w:rFonts w:ascii="Times New Roman" w:eastAsia="Times New Roman" w:hAnsi="Times New Roman" w:cs="Times New Roman"/>
          <w:color w:val="000000"/>
          <w:spacing w:val="20"/>
          <w:kern w:val="0"/>
          <w:sz w:val="28"/>
          <w:szCs w:val="28"/>
          <w:lang w:eastAsia="ru-RU" w:bidi="ru-RU"/>
        </w:rPr>
        <w:softHyphen/>
        <w:t>ние силосуемого корма</w:t>
      </w:r>
      <w:r w:rsidRPr="00963124">
        <w:rPr>
          <w:rFonts w:ascii="Times New Roman" w:eastAsia="Times New Roman" w:hAnsi="Times New Roman" w:cs="Times New Roman"/>
          <w:color w:val="000000"/>
          <w:spacing w:val="20"/>
          <w:kern w:val="0"/>
          <w:sz w:val="28"/>
          <w:szCs w:val="28"/>
          <w:lang w:eastAsia="ru-RU" w:bidi="ru-RU"/>
        </w:rPr>
        <w:tab/>
        <w:t xml:space="preserve"> 109</w:t>
      </w:r>
    </w:p>
    <w:p w:rsidR="00963124" w:rsidRPr="00963124" w:rsidRDefault="00963124" w:rsidP="00963124">
      <w:pPr>
        <w:numPr>
          <w:ilvl w:val="1"/>
          <w:numId w:val="33"/>
        </w:numPr>
        <w:tabs>
          <w:tab w:val="clear" w:pos="709"/>
          <w:tab w:val="center" w:leader="dot" w:pos="9181"/>
        </w:tabs>
        <w:suppressAutoHyphens w:val="0"/>
        <w:spacing w:after="0" w:line="475" w:lineRule="exact"/>
        <w:ind w:left="500" w:right="1160" w:hanging="400"/>
        <w:jc w:val="lef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 xml:space="preserve"> Технико-экономическая оценка приготовления силосуемо</w:t>
      </w:r>
      <w:r w:rsidRPr="00963124">
        <w:rPr>
          <w:rFonts w:ascii="Times New Roman" w:eastAsia="Times New Roman" w:hAnsi="Times New Roman" w:cs="Times New Roman"/>
          <w:color w:val="000000"/>
          <w:spacing w:val="20"/>
          <w:kern w:val="0"/>
          <w:sz w:val="28"/>
          <w:szCs w:val="28"/>
          <w:lang w:eastAsia="ru-RU" w:bidi="ru-RU"/>
        </w:rPr>
        <w:softHyphen/>
        <w:t>го корма и экономическая эффективность результатов ис</w:t>
      </w:r>
      <w:r w:rsidRPr="00963124">
        <w:rPr>
          <w:rFonts w:ascii="Times New Roman" w:eastAsia="Times New Roman" w:hAnsi="Times New Roman" w:cs="Times New Roman"/>
          <w:color w:val="000000"/>
          <w:spacing w:val="20"/>
          <w:kern w:val="0"/>
          <w:sz w:val="28"/>
          <w:szCs w:val="28"/>
          <w:lang w:eastAsia="ru-RU" w:bidi="ru-RU"/>
        </w:rPr>
        <w:softHyphen/>
        <w:t>следования</w:t>
      </w:r>
      <w:r w:rsidRPr="00963124">
        <w:rPr>
          <w:rFonts w:ascii="Times New Roman" w:eastAsia="Times New Roman" w:hAnsi="Times New Roman" w:cs="Times New Roman"/>
          <w:color w:val="000000"/>
          <w:spacing w:val="20"/>
          <w:kern w:val="0"/>
          <w:sz w:val="28"/>
          <w:szCs w:val="28"/>
          <w:lang w:eastAsia="ru-RU" w:bidi="ru-RU"/>
        </w:rPr>
        <w:tab/>
        <w:t xml:space="preserve"> 112</w:t>
      </w:r>
    </w:p>
    <w:p w:rsidR="00963124" w:rsidRPr="00963124" w:rsidRDefault="00963124" w:rsidP="00963124">
      <w:pPr>
        <w:tabs>
          <w:tab w:val="clear" w:pos="709"/>
          <w:tab w:val="center" w:leader="dot" w:pos="9181"/>
        </w:tabs>
        <w:suppressAutoHyphens w:val="0"/>
        <w:spacing w:after="0" w:line="475" w:lineRule="exact"/>
        <w:ind w:left="80" w:firstLine="0"/>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ОБЩИЕ ВЫВОДЫ</w:t>
      </w:r>
      <w:r w:rsidRPr="00963124">
        <w:rPr>
          <w:rFonts w:ascii="Times New Roman" w:eastAsia="Times New Roman" w:hAnsi="Times New Roman" w:cs="Times New Roman"/>
          <w:color w:val="000000"/>
          <w:spacing w:val="20"/>
          <w:kern w:val="0"/>
          <w:sz w:val="28"/>
          <w:szCs w:val="28"/>
          <w:lang w:eastAsia="ru-RU" w:bidi="ru-RU"/>
        </w:rPr>
        <w:tab/>
        <w:t xml:space="preserve"> 131</w:t>
      </w:r>
    </w:p>
    <w:p w:rsidR="00963124" w:rsidRPr="00963124" w:rsidRDefault="00963124" w:rsidP="00963124">
      <w:pPr>
        <w:tabs>
          <w:tab w:val="clear" w:pos="709"/>
          <w:tab w:val="center" w:leader="dot" w:pos="9181"/>
        </w:tabs>
        <w:suppressAutoHyphens w:val="0"/>
        <w:spacing w:after="0" w:line="475" w:lineRule="exact"/>
        <w:ind w:left="80" w:firstLine="0"/>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ЛИТЕРАТУРА</w:t>
      </w:r>
      <w:r w:rsidRPr="00963124">
        <w:rPr>
          <w:rFonts w:ascii="Times New Roman" w:eastAsia="Times New Roman" w:hAnsi="Times New Roman" w:cs="Times New Roman"/>
          <w:color w:val="000000"/>
          <w:spacing w:val="20"/>
          <w:kern w:val="0"/>
          <w:sz w:val="28"/>
          <w:szCs w:val="28"/>
          <w:lang w:eastAsia="ru-RU" w:bidi="ru-RU"/>
        </w:rPr>
        <w:tab/>
        <w:t xml:space="preserve"> 134</w:t>
      </w:r>
    </w:p>
    <w:p w:rsidR="00963124" w:rsidRPr="00963124" w:rsidRDefault="00963124" w:rsidP="00963124">
      <w:pPr>
        <w:tabs>
          <w:tab w:val="clear" w:pos="709"/>
          <w:tab w:val="center" w:leader="dot" w:pos="9181"/>
        </w:tabs>
        <w:suppressAutoHyphens w:val="0"/>
        <w:spacing w:after="0" w:line="475" w:lineRule="exact"/>
        <w:ind w:left="80" w:firstLine="0"/>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ПРИЛОЖЕНИЯ</w:t>
      </w:r>
      <w:r w:rsidRPr="00963124">
        <w:rPr>
          <w:rFonts w:ascii="Times New Roman" w:eastAsia="Times New Roman" w:hAnsi="Times New Roman" w:cs="Times New Roman"/>
          <w:color w:val="000000"/>
          <w:spacing w:val="20"/>
          <w:kern w:val="0"/>
          <w:sz w:val="28"/>
          <w:szCs w:val="28"/>
          <w:lang w:eastAsia="ru-RU" w:bidi="ru-RU"/>
        </w:rPr>
        <w:tab/>
        <w:t xml:space="preserve"> 145</w:t>
      </w:r>
      <w:r w:rsidRPr="00963124">
        <w:rPr>
          <w:rFonts w:ascii="Times New Roman" w:eastAsia="Times New Roman" w:hAnsi="Times New Roman" w:cs="Times New Roman"/>
          <w:color w:val="000000"/>
          <w:spacing w:val="20"/>
          <w:kern w:val="0"/>
          <w:sz w:val="28"/>
          <w:szCs w:val="28"/>
          <w:lang w:eastAsia="ru-RU" w:bidi="ru-RU"/>
        </w:rPr>
        <w:fldChar w:fldCharType="end"/>
      </w:r>
    </w:p>
    <w:p w:rsidR="00963124" w:rsidRPr="00963124" w:rsidRDefault="00963124" w:rsidP="00963124">
      <w:pPr>
        <w:tabs>
          <w:tab w:val="clear" w:pos="709"/>
        </w:tabs>
        <w:suppressAutoHyphens w:val="0"/>
        <w:spacing w:after="481" w:line="280" w:lineRule="exact"/>
        <w:ind w:left="4280" w:firstLine="0"/>
        <w:jc w:val="lef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ВВЕДЕНИЕ</w:t>
      </w:r>
    </w:p>
    <w:p w:rsidR="00963124" w:rsidRPr="00963124" w:rsidRDefault="00963124" w:rsidP="00963124">
      <w:pPr>
        <w:tabs>
          <w:tab w:val="clear" w:pos="709"/>
        </w:tabs>
        <w:suppressAutoHyphens w:val="0"/>
        <w:spacing w:after="0" w:line="475" w:lineRule="exact"/>
        <w:ind w:left="40" w:right="20" w:firstLine="720"/>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Структурные преобразования, происшедшие в сельском хозяй</w:t>
      </w:r>
      <w:r w:rsidRPr="00963124">
        <w:rPr>
          <w:rFonts w:ascii="Times New Roman" w:eastAsia="Times New Roman" w:hAnsi="Times New Roman" w:cs="Times New Roman"/>
          <w:color w:val="000000"/>
          <w:spacing w:val="20"/>
          <w:kern w:val="0"/>
          <w:sz w:val="28"/>
          <w:szCs w:val="28"/>
          <w:lang w:eastAsia="ru-RU" w:bidi="ru-RU"/>
        </w:rPr>
        <w:softHyphen/>
        <w:t>стве в последнее 10-и летие, не только повлекли существенное пе</w:t>
      </w:r>
      <w:r w:rsidRPr="00963124">
        <w:rPr>
          <w:rFonts w:ascii="Times New Roman" w:eastAsia="Times New Roman" w:hAnsi="Times New Roman" w:cs="Times New Roman"/>
          <w:color w:val="000000"/>
          <w:spacing w:val="20"/>
          <w:kern w:val="0"/>
          <w:sz w:val="28"/>
          <w:szCs w:val="28"/>
          <w:lang w:eastAsia="ru-RU" w:bidi="ru-RU"/>
        </w:rPr>
        <w:softHyphen/>
        <w:t>рераспределение численности скота, содержащегося на животно</w:t>
      </w:r>
      <w:r w:rsidRPr="00963124">
        <w:rPr>
          <w:rFonts w:ascii="Times New Roman" w:eastAsia="Times New Roman" w:hAnsi="Times New Roman" w:cs="Times New Roman"/>
          <w:color w:val="000000"/>
          <w:spacing w:val="20"/>
          <w:kern w:val="0"/>
          <w:sz w:val="28"/>
          <w:szCs w:val="28"/>
          <w:lang w:eastAsia="ru-RU" w:bidi="ru-RU"/>
        </w:rPr>
        <w:softHyphen/>
        <w:t>водческих фермах с.-х. предприятий и на подворьях крестьян, но и коренным образом повлияли на структуру посевных площадей под кормовыми культурами.</w:t>
      </w:r>
    </w:p>
    <w:p w:rsidR="00963124" w:rsidRPr="00963124" w:rsidRDefault="00963124" w:rsidP="00963124">
      <w:pPr>
        <w:tabs>
          <w:tab w:val="clear" w:pos="709"/>
        </w:tabs>
        <w:suppressAutoHyphens w:val="0"/>
        <w:spacing w:after="0" w:line="475" w:lineRule="exact"/>
        <w:ind w:left="40" w:right="20" w:firstLine="720"/>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Посевы высокоурожайных силосных культур - кукурузы, под</w:t>
      </w:r>
      <w:r w:rsidRPr="00963124">
        <w:rPr>
          <w:rFonts w:ascii="Times New Roman" w:eastAsia="Times New Roman" w:hAnsi="Times New Roman" w:cs="Times New Roman"/>
          <w:color w:val="000000"/>
          <w:spacing w:val="20"/>
          <w:kern w:val="0"/>
          <w:sz w:val="28"/>
          <w:szCs w:val="28"/>
          <w:lang w:eastAsia="ru-RU" w:bidi="ru-RU"/>
        </w:rPr>
        <w:softHyphen/>
        <w:t>солнечника, сорго - сократились в среднем по Ставропольскому краю больше чем в 4 раза, а в отдельных районах - в 20-40 раз. Сельскохозяйственные предприятия засевают этими культурами площади, достаточные для минимального обеспечения силосом ско</w:t>
      </w:r>
      <w:r w:rsidRPr="00963124">
        <w:rPr>
          <w:rFonts w:ascii="Times New Roman" w:eastAsia="Times New Roman" w:hAnsi="Times New Roman" w:cs="Times New Roman"/>
          <w:color w:val="000000"/>
          <w:spacing w:val="20"/>
          <w:kern w:val="0"/>
          <w:sz w:val="28"/>
          <w:szCs w:val="28"/>
          <w:lang w:eastAsia="ru-RU" w:bidi="ru-RU"/>
        </w:rPr>
        <w:softHyphen/>
        <w:t>та, содержащегося на фермах. Это привело к тому, что силос фак</w:t>
      </w:r>
      <w:r w:rsidRPr="00963124">
        <w:rPr>
          <w:rFonts w:ascii="Times New Roman" w:eastAsia="Times New Roman" w:hAnsi="Times New Roman" w:cs="Times New Roman"/>
          <w:color w:val="000000"/>
          <w:spacing w:val="20"/>
          <w:kern w:val="0"/>
          <w:sz w:val="28"/>
          <w:szCs w:val="28"/>
          <w:lang w:eastAsia="ru-RU" w:bidi="ru-RU"/>
        </w:rPr>
        <w:softHyphen/>
        <w:t>тически исключен из рациона скота большинства фермерских, кре</w:t>
      </w:r>
      <w:r w:rsidRPr="00963124">
        <w:rPr>
          <w:rFonts w:ascii="Times New Roman" w:eastAsia="Times New Roman" w:hAnsi="Times New Roman" w:cs="Times New Roman"/>
          <w:color w:val="000000"/>
          <w:spacing w:val="20"/>
          <w:kern w:val="0"/>
          <w:sz w:val="28"/>
          <w:szCs w:val="28"/>
          <w:lang w:eastAsia="ru-RU" w:bidi="ru-RU"/>
        </w:rPr>
        <w:softHyphen/>
        <w:t>стьянских и личных хозяйств, хотя никто не оспаривал высокой кормовой и диетической эффективности качественного силоса. Си</w:t>
      </w:r>
      <w:r w:rsidRPr="00963124">
        <w:rPr>
          <w:rFonts w:ascii="Times New Roman" w:eastAsia="Times New Roman" w:hAnsi="Times New Roman" w:cs="Times New Roman"/>
          <w:color w:val="000000"/>
          <w:spacing w:val="20"/>
          <w:kern w:val="0"/>
          <w:sz w:val="28"/>
          <w:szCs w:val="28"/>
          <w:lang w:eastAsia="ru-RU" w:bidi="ru-RU"/>
        </w:rPr>
        <w:softHyphen/>
        <w:t>лосованный корм охотно поедается всеми видами скота, благопри</w:t>
      </w:r>
      <w:r w:rsidRPr="00963124">
        <w:rPr>
          <w:rFonts w:ascii="Times New Roman" w:eastAsia="Times New Roman" w:hAnsi="Times New Roman" w:cs="Times New Roman"/>
          <w:color w:val="000000"/>
          <w:spacing w:val="20"/>
          <w:kern w:val="0"/>
          <w:sz w:val="28"/>
          <w:szCs w:val="28"/>
          <w:lang w:eastAsia="ru-RU" w:bidi="ru-RU"/>
        </w:rPr>
        <w:softHyphen/>
        <w:t>ятно влияет на моторику кишечника животных, 1 кг со</w:t>
      </w:r>
      <w:r w:rsidRPr="00963124">
        <w:rPr>
          <w:rFonts w:ascii="Times New Roman" w:eastAsia="Times New Roman" w:hAnsi="Times New Roman" w:cs="Times New Roman"/>
          <w:color w:val="000000"/>
          <w:spacing w:val="20"/>
          <w:kern w:val="0"/>
          <w:sz w:val="28"/>
          <w:szCs w:val="28"/>
          <w:lang w:eastAsia="ru-RU" w:bidi="ru-RU"/>
        </w:rPr>
        <w:softHyphen/>
        <w:t>держит 0,2...0,24 к.е. и, что весьма важно, имеет невысокую стои</w:t>
      </w:r>
      <w:r w:rsidRPr="00963124">
        <w:rPr>
          <w:rFonts w:ascii="Times New Roman" w:eastAsia="Times New Roman" w:hAnsi="Times New Roman" w:cs="Times New Roman"/>
          <w:color w:val="000000"/>
          <w:spacing w:val="20"/>
          <w:kern w:val="0"/>
          <w:sz w:val="28"/>
          <w:szCs w:val="28"/>
          <w:lang w:eastAsia="ru-RU" w:bidi="ru-RU"/>
        </w:rPr>
        <w:softHyphen/>
        <w:t>мость.</w:t>
      </w:r>
    </w:p>
    <w:p w:rsidR="00963124" w:rsidRPr="00963124" w:rsidRDefault="00963124" w:rsidP="00963124">
      <w:pPr>
        <w:tabs>
          <w:tab w:val="clear" w:pos="709"/>
        </w:tabs>
        <w:suppressAutoHyphens w:val="0"/>
        <w:spacing w:after="0" w:line="475" w:lineRule="exact"/>
        <w:ind w:left="40" w:right="20" w:firstLine="720"/>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Так стоимость 1 ц к.е. силоса не превышает 190 руб., что в 1,4 раза дешевле 1 ц к.е. содержащихся в сене, в 1,6 раза дешевле, чем в зернофураже.</w:t>
      </w:r>
    </w:p>
    <w:p w:rsidR="00963124" w:rsidRPr="00963124" w:rsidRDefault="00963124" w:rsidP="00963124">
      <w:pPr>
        <w:tabs>
          <w:tab w:val="clear" w:pos="709"/>
        </w:tabs>
        <w:suppressAutoHyphens w:val="0"/>
        <w:spacing w:after="0" w:line="475" w:lineRule="exact"/>
        <w:ind w:left="40" w:right="20" w:firstLine="720"/>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С другой стороны практически все опрошенные владельцы ча</w:t>
      </w:r>
      <w:r w:rsidRPr="00963124">
        <w:rPr>
          <w:rFonts w:ascii="Times New Roman" w:eastAsia="Times New Roman" w:hAnsi="Times New Roman" w:cs="Times New Roman"/>
          <w:color w:val="000000"/>
          <w:spacing w:val="20"/>
          <w:kern w:val="0"/>
          <w:sz w:val="28"/>
          <w:szCs w:val="28"/>
          <w:lang w:eastAsia="ru-RU" w:bidi="ru-RU"/>
        </w:rPr>
        <w:softHyphen/>
        <w:t>стных подворий основные трудности и проблемы содержания скота, увеличения численности поголовья и роста продуктивности, связы</w:t>
      </w:r>
      <w:r w:rsidRPr="00963124">
        <w:rPr>
          <w:rFonts w:ascii="Times New Roman" w:eastAsia="Times New Roman" w:hAnsi="Times New Roman" w:cs="Times New Roman"/>
          <w:color w:val="000000"/>
          <w:spacing w:val="20"/>
          <w:kern w:val="0"/>
          <w:sz w:val="28"/>
          <w:szCs w:val="28"/>
          <w:lang w:eastAsia="ru-RU" w:bidi="ru-RU"/>
        </w:rPr>
        <w:softHyphen/>
        <w:t>вают с нехваткой кормов, их дороговизной и невысоким качеством. Основными, в указанном плане, называются:</w:t>
      </w:r>
    </w:p>
    <w:p w:rsidR="00963124" w:rsidRPr="00963124" w:rsidRDefault="00963124" w:rsidP="00963124">
      <w:pPr>
        <w:tabs>
          <w:tab w:val="clear" w:pos="709"/>
        </w:tabs>
        <w:suppressAutoHyphens w:val="0"/>
        <w:spacing w:after="0" w:line="475" w:lineRule="exact"/>
        <w:ind w:left="40" w:firstLine="0"/>
        <w:jc w:val="lef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 недостаточность площадей и низкая продуктивность пастбищных</w:t>
      </w:r>
    </w:p>
    <w:p w:rsidR="00963124" w:rsidRPr="00963124" w:rsidRDefault="00963124" w:rsidP="00963124">
      <w:pPr>
        <w:tabs>
          <w:tab w:val="clear" w:pos="709"/>
        </w:tabs>
        <w:suppressAutoHyphens w:val="0"/>
        <w:spacing w:after="0" w:line="475" w:lineRule="exact"/>
        <w:ind w:left="300" w:firstLine="0"/>
        <w:jc w:val="lef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выпасов;</w:t>
      </w:r>
    </w:p>
    <w:p w:rsidR="00963124" w:rsidRPr="00963124" w:rsidRDefault="00963124" w:rsidP="00963124">
      <w:pPr>
        <w:numPr>
          <w:ilvl w:val="0"/>
          <w:numId w:val="34"/>
        </w:numPr>
        <w:tabs>
          <w:tab w:val="clear" w:pos="709"/>
        </w:tabs>
        <w:suppressAutoHyphens w:val="0"/>
        <w:spacing w:after="0" w:line="475" w:lineRule="exact"/>
        <w:ind w:left="300" w:right="20" w:hanging="260"/>
        <w:jc w:val="lef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 xml:space="preserve"> дороговизна зеленых кормов из однолетних и многолетних трав, травосмесей, продаваемых на корню;</w:t>
      </w:r>
    </w:p>
    <w:p w:rsidR="00963124" w:rsidRPr="00963124" w:rsidRDefault="00963124" w:rsidP="00963124">
      <w:pPr>
        <w:numPr>
          <w:ilvl w:val="0"/>
          <w:numId w:val="34"/>
        </w:numPr>
        <w:tabs>
          <w:tab w:val="clear" w:pos="709"/>
        </w:tabs>
        <w:suppressAutoHyphens w:val="0"/>
        <w:spacing w:after="0" w:line="475" w:lineRule="exact"/>
        <w:ind w:left="300" w:right="20" w:hanging="260"/>
        <w:jc w:val="lef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 xml:space="preserve"> низкое качество и высокая стоимость силоса, реализуемого с.-х. предприятиями владельцам подворий, осложняемое трудностями доставки его в зимнее время;</w:t>
      </w:r>
    </w:p>
    <w:p w:rsidR="00963124" w:rsidRPr="00963124" w:rsidRDefault="00963124" w:rsidP="00963124">
      <w:pPr>
        <w:numPr>
          <w:ilvl w:val="0"/>
          <w:numId w:val="34"/>
        </w:numPr>
        <w:tabs>
          <w:tab w:val="clear" w:pos="709"/>
        </w:tabs>
        <w:suppressAutoHyphens w:val="0"/>
        <w:spacing w:after="0" w:line="475" w:lineRule="exact"/>
        <w:ind w:left="300" w:hanging="260"/>
        <w:jc w:val="lef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 xml:space="preserve"> низкое качество и дороговизна концентрированных кормов;</w:t>
      </w:r>
    </w:p>
    <w:p w:rsidR="00963124" w:rsidRPr="00963124" w:rsidRDefault="00963124" w:rsidP="00963124">
      <w:pPr>
        <w:numPr>
          <w:ilvl w:val="0"/>
          <w:numId w:val="34"/>
        </w:numPr>
        <w:tabs>
          <w:tab w:val="clear" w:pos="709"/>
        </w:tabs>
        <w:suppressAutoHyphens w:val="0"/>
        <w:spacing w:after="0" w:line="475" w:lineRule="exact"/>
        <w:ind w:left="300" w:right="20" w:hanging="260"/>
        <w:jc w:val="lef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 xml:space="preserve"> несбалансированность и однообразие рациона скота, содержаще</w:t>
      </w:r>
      <w:r w:rsidRPr="00963124">
        <w:rPr>
          <w:rFonts w:ascii="Times New Roman" w:eastAsia="Times New Roman" w:hAnsi="Times New Roman" w:cs="Times New Roman"/>
          <w:color w:val="000000"/>
          <w:spacing w:val="20"/>
          <w:kern w:val="0"/>
          <w:sz w:val="28"/>
          <w:szCs w:val="28"/>
          <w:lang w:eastAsia="ru-RU" w:bidi="ru-RU"/>
        </w:rPr>
        <w:softHyphen/>
        <w:t>гося на подворьях.</w:t>
      </w:r>
    </w:p>
    <w:p w:rsidR="00963124" w:rsidRPr="00963124" w:rsidRDefault="00963124" w:rsidP="00963124">
      <w:pPr>
        <w:tabs>
          <w:tab w:val="clear" w:pos="709"/>
        </w:tabs>
        <w:suppressAutoHyphens w:val="0"/>
        <w:spacing w:after="0" w:line="475" w:lineRule="exact"/>
        <w:ind w:left="40" w:right="20" w:firstLine="720"/>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Не умаляя важности решения других проблем, стоящих перед владельцами малых фермерских, крестьянских и личных подсобных хозяйств, на основании изложенного можно сделать вывод, что ос</w:t>
      </w:r>
      <w:r w:rsidRPr="00963124">
        <w:rPr>
          <w:rFonts w:ascii="Times New Roman" w:eastAsia="Times New Roman" w:hAnsi="Times New Roman" w:cs="Times New Roman"/>
          <w:color w:val="000000"/>
          <w:spacing w:val="20"/>
          <w:kern w:val="0"/>
          <w:sz w:val="28"/>
          <w:szCs w:val="28"/>
          <w:lang w:eastAsia="ru-RU" w:bidi="ru-RU"/>
        </w:rPr>
        <w:softHyphen/>
        <w:t>новные сложности содержания скота на подворьях заключаются в обеспечении поголовья животных потребным количеством качест</w:t>
      </w:r>
      <w:r w:rsidRPr="00963124">
        <w:rPr>
          <w:rFonts w:ascii="Times New Roman" w:eastAsia="Times New Roman" w:hAnsi="Times New Roman" w:cs="Times New Roman"/>
          <w:color w:val="000000"/>
          <w:spacing w:val="20"/>
          <w:kern w:val="0"/>
          <w:sz w:val="28"/>
          <w:szCs w:val="28"/>
          <w:lang w:eastAsia="ru-RU" w:bidi="ru-RU"/>
        </w:rPr>
        <w:softHyphen/>
        <w:t>венных и дешевых кормов. Одними из таких кормов являются наи</w:t>
      </w:r>
      <w:r w:rsidRPr="00963124">
        <w:rPr>
          <w:rFonts w:ascii="Times New Roman" w:eastAsia="Times New Roman" w:hAnsi="Times New Roman" w:cs="Times New Roman"/>
          <w:color w:val="000000"/>
          <w:spacing w:val="20"/>
          <w:kern w:val="0"/>
          <w:sz w:val="28"/>
          <w:szCs w:val="28"/>
          <w:lang w:eastAsia="ru-RU" w:bidi="ru-RU"/>
        </w:rPr>
        <w:softHyphen/>
        <w:t>более дешевые и энергетически ценные силос и сенаж, обеспечение потребности скота в которых позволит получать качественную про</w:t>
      </w:r>
      <w:r w:rsidRPr="00963124">
        <w:rPr>
          <w:rFonts w:ascii="Times New Roman" w:eastAsia="Times New Roman" w:hAnsi="Times New Roman" w:cs="Times New Roman"/>
          <w:color w:val="000000"/>
          <w:spacing w:val="20"/>
          <w:kern w:val="0"/>
          <w:sz w:val="28"/>
          <w:szCs w:val="28"/>
          <w:lang w:eastAsia="ru-RU" w:bidi="ru-RU"/>
        </w:rPr>
        <w:softHyphen/>
        <w:t>дукцию животноводства в больших количествах и с наименьшими затратами.</w:t>
      </w:r>
    </w:p>
    <w:p w:rsidR="00963124" w:rsidRPr="00963124" w:rsidRDefault="00963124" w:rsidP="00963124">
      <w:pPr>
        <w:tabs>
          <w:tab w:val="clear" w:pos="709"/>
        </w:tabs>
        <w:suppressAutoHyphens w:val="0"/>
        <w:spacing w:after="0" w:line="475" w:lineRule="exact"/>
        <w:ind w:left="40" w:right="20" w:firstLine="720"/>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Именно на решение этой проблемы и направлено настоящее исследование.</w:t>
      </w:r>
    </w:p>
    <w:p w:rsidR="00963124" w:rsidRPr="00963124" w:rsidRDefault="00963124" w:rsidP="00963124">
      <w:pPr>
        <w:tabs>
          <w:tab w:val="clear" w:pos="709"/>
        </w:tabs>
        <w:suppressAutoHyphens w:val="0"/>
        <w:spacing w:after="0" w:line="475" w:lineRule="exact"/>
        <w:ind w:left="40" w:right="20" w:firstLine="720"/>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b/>
          <w:bCs/>
          <w:color w:val="000000"/>
          <w:spacing w:val="10"/>
          <w:kern w:val="0"/>
          <w:sz w:val="28"/>
          <w:lang w:eastAsia="ru-RU" w:bidi="ru-RU"/>
        </w:rPr>
        <w:t xml:space="preserve">Целью работы </w:t>
      </w:r>
      <w:r w:rsidRPr="00963124">
        <w:rPr>
          <w:rFonts w:ascii="Times New Roman" w:eastAsia="Times New Roman" w:hAnsi="Times New Roman" w:cs="Times New Roman"/>
          <w:color w:val="000000"/>
          <w:spacing w:val="20"/>
          <w:kern w:val="0"/>
          <w:sz w:val="28"/>
          <w:szCs w:val="28"/>
          <w:lang w:eastAsia="ru-RU" w:bidi="ru-RU"/>
        </w:rPr>
        <w:t>является совершенствование формирования массива силосуемых кормов с применением ручной электрифици</w:t>
      </w:r>
      <w:r w:rsidRPr="00963124">
        <w:rPr>
          <w:rFonts w:ascii="Times New Roman" w:eastAsia="Times New Roman" w:hAnsi="Times New Roman" w:cs="Times New Roman"/>
          <w:color w:val="000000"/>
          <w:spacing w:val="20"/>
          <w:kern w:val="0"/>
          <w:sz w:val="28"/>
          <w:szCs w:val="28"/>
          <w:lang w:eastAsia="ru-RU" w:bidi="ru-RU"/>
        </w:rPr>
        <w:softHyphen/>
        <w:t>рованной трамбовки ударного действия, рабочие характеристики которой отвечают требованиям процесса и обеспечивают мини</w:t>
      </w:r>
      <w:r w:rsidRPr="00963124">
        <w:rPr>
          <w:rFonts w:ascii="Times New Roman" w:eastAsia="Times New Roman" w:hAnsi="Times New Roman" w:cs="Times New Roman"/>
          <w:color w:val="000000"/>
          <w:spacing w:val="20"/>
          <w:kern w:val="0"/>
          <w:sz w:val="28"/>
          <w:szCs w:val="28"/>
          <w:lang w:eastAsia="ru-RU" w:bidi="ru-RU"/>
        </w:rPr>
        <w:softHyphen/>
        <w:t>мальные энергетические, материальные и трудовые затраты.</w:t>
      </w:r>
    </w:p>
    <w:p w:rsidR="00963124" w:rsidRPr="00963124" w:rsidRDefault="00963124" w:rsidP="00963124">
      <w:pPr>
        <w:tabs>
          <w:tab w:val="clear" w:pos="709"/>
        </w:tabs>
        <w:suppressAutoHyphens w:val="0"/>
        <w:spacing w:after="0" w:line="475" w:lineRule="exact"/>
        <w:ind w:left="40" w:right="20" w:firstLine="720"/>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Для достижения указанной цели необходимо решить следую</w:t>
      </w:r>
      <w:r w:rsidRPr="00963124">
        <w:rPr>
          <w:rFonts w:ascii="Times New Roman" w:eastAsia="Times New Roman" w:hAnsi="Times New Roman" w:cs="Times New Roman"/>
          <w:color w:val="000000"/>
          <w:spacing w:val="20"/>
          <w:kern w:val="0"/>
          <w:sz w:val="28"/>
          <w:szCs w:val="28"/>
          <w:lang w:eastAsia="ru-RU" w:bidi="ru-RU"/>
        </w:rPr>
        <w:softHyphen/>
        <w:t xml:space="preserve">щие </w:t>
      </w:r>
      <w:r w:rsidRPr="00963124">
        <w:rPr>
          <w:rFonts w:ascii="Times New Roman" w:eastAsia="Times New Roman" w:hAnsi="Times New Roman" w:cs="Times New Roman"/>
          <w:b/>
          <w:bCs/>
          <w:color w:val="000000"/>
          <w:spacing w:val="10"/>
          <w:kern w:val="0"/>
          <w:sz w:val="28"/>
          <w:lang w:eastAsia="ru-RU" w:bidi="ru-RU"/>
        </w:rPr>
        <w:t>задачи исследования:</w:t>
      </w:r>
    </w:p>
    <w:p w:rsidR="00963124" w:rsidRPr="00963124" w:rsidRDefault="00963124" w:rsidP="00963124">
      <w:pPr>
        <w:numPr>
          <w:ilvl w:val="0"/>
          <w:numId w:val="34"/>
        </w:numPr>
        <w:tabs>
          <w:tab w:val="clear" w:pos="709"/>
        </w:tabs>
        <w:suppressAutoHyphens w:val="0"/>
        <w:spacing w:after="0" w:line="475" w:lineRule="exact"/>
        <w:ind w:left="40" w:right="20" w:firstLine="0"/>
        <w:jc w:val="righ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 xml:space="preserve"> рассмотреть динамику газо-, влаго- и теплопереноса в сформиро</w:t>
      </w:r>
      <w:r w:rsidRPr="00963124">
        <w:rPr>
          <w:rFonts w:ascii="Times New Roman" w:eastAsia="Times New Roman" w:hAnsi="Times New Roman" w:cs="Times New Roman"/>
          <w:color w:val="000000"/>
          <w:spacing w:val="20"/>
          <w:kern w:val="0"/>
          <w:sz w:val="28"/>
          <w:szCs w:val="28"/>
          <w:lang w:eastAsia="ru-RU" w:bidi="ru-RU"/>
        </w:rPr>
        <w:softHyphen/>
        <w:t>ванном массиве стебельчатых кормов и в процессе его уплотне</w:t>
      </w:r>
      <w:r w:rsidRPr="00963124">
        <w:rPr>
          <w:rFonts w:ascii="Times New Roman" w:eastAsia="Times New Roman" w:hAnsi="Times New Roman" w:cs="Times New Roman"/>
          <w:color w:val="000000"/>
          <w:spacing w:val="20"/>
          <w:kern w:val="0"/>
          <w:sz w:val="28"/>
          <w:szCs w:val="28"/>
          <w:lang w:eastAsia="ru-RU" w:bidi="ru-RU"/>
        </w:rPr>
        <w:softHyphen/>
        <w:t>ния;</w:t>
      </w:r>
    </w:p>
    <w:p w:rsidR="00963124" w:rsidRPr="00963124" w:rsidRDefault="00963124" w:rsidP="00963124">
      <w:pPr>
        <w:numPr>
          <w:ilvl w:val="0"/>
          <w:numId w:val="34"/>
        </w:numPr>
        <w:tabs>
          <w:tab w:val="clear" w:pos="709"/>
        </w:tabs>
        <w:suppressAutoHyphens w:val="0"/>
        <w:spacing w:after="0" w:line="475" w:lineRule="exact"/>
        <w:ind w:left="160" w:right="20" w:hanging="120"/>
        <w:jc w:val="lef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 xml:space="preserve"> исследовать динамику ударного уплотнения силосуемых кормов, закладываемых в малообъемные хранилища;</w:t>
      </w:r>
    </w:p>
    <w:p w:rsidR="00963124" w:rsidRPr="00963124" w:rsidRDefault="00963124" w:rsidP="00963124">
      <w:pPr>
        <w:numPr>
          <w:ilvl w:val="0"/>
          <w:numId w:val="34"/>
        </w:numPr>
        <w:tabs>
          <w:tab w:val="clear" w:pos="709"/>
        </w:tabs>
        <w:suppressAutoHyphens w:val="0"/>
        <w:spacing w:after="0" w:line="475" w:lineRule="exact"/>
        <w:ind w:left="160" w:right="20" w:hanging="120"/>
        <w:jc w:val="lef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 xml:space="preserve"> выполнить анализ рабочих характеристик ручных механических трамбовок ударного действия, определить параметры и установить режимы их работы при уплотнении силосуемых кормов;</w:t>
      </w:r>
    </w:p>
    <w:p w:rsidR="00963124" w:rsidRPr="00963124" w:rsidRDefault="00963124" w:rsidP="00963124">
      <w:pPr>
        <w:numPr>
          <w:ilvl w:val="0"/>
          <w:numId w:val="34"/>
        </w:numPr>
        <w:tabs>
          <w:tab w:val="clear" w:pos="709"/>
        </w:tabs>
        <w:suppressAutoHyphens w:val="0"/>
        <w:spacing w:after="0" w:line="475" w:lineRule="exact"/>
        <w:ind w:left="160" w:right="20" w:hanging="120"/>
        <w:jc w:val="lef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 xml:space="preserve"> разработать программу автоматизированного расчета многосекци</w:t>
      </w:r>
      <w:r w:rsidRPr="00963124">
        <w:rPr>
          <w:rFonts w:ascii="Times New Roman" w:eastAsia="Times New Roman" w:hAnsi="Times New Roman" w:cs="Times New Roman"/>
          <w:color w:val="000000"/>
          <w:spacing w:val="20"/>
          <w:kern w:val="0"/>
          <w:sz w:val="28"/>
          <w:szCs w:val="28"/>
          <w:lang w:eastAsia="ru-RU" w:bidi="ru-RU"/>
        </w:rPr>
        <w:softHyphen/>
        <w:t>онного хранилища для силосованных кормов;</w:t>
      </w:r>
    </w:p>
    <w:p w:rsidR="00963124" w:rsidRPr="00963124" w:rsidRDefault="00963124" w:rsidP="00963124">
      <w:pPr>
        <w:numPr>
          <w:ilvl w:val="0"/>
          <w:numId w:val="34"/>
        </w:numPr>
        <w:tabs>
          <w:tab w:val="clear" w:pos="709"/>
        </w:tabs>
        <w:suppressAutoHyphens w:val="0"/>
        <w:spacing w:after="0" w:line="475" w:lineRule="exact"/>
        <w:ind w:left="160" w:right="20" w:hanging="120"/>
        <w:jc w:val="lef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 xml:space="preserve"> определить технико-экономическую эффективность приусадебно</w:t>
      </w:r>
      <w:r w:rsidRPr="00963124">
        <w:rPr>
          <w:rFonts w:ascii="Times New Roman" w:eastAsia="Times New Roman" w:hAnsi="Times New Roman" w:cs="Times New Roman"/>
          <w:color w:val="000000"/>
          <w:spacing w:val="20"/>
          <w:kern w:val="0"/>
          <w:sz w:val="28"/>
          <w:szCs w:val="28"/>
          <w:lang w:eastAsia="ru-RU" w:bidi="ru-RU"/>
        </w:rPr>
        <w:softHyphen/>
        <w:t>го приготовления силосованных кормов.</w:t>
      </w:r>
    </w:p>
    <w:p w:rsidR="00963124" w:rsidRPr="00963124" w:rsidRDefault="00963124" w:rsidP="00963124">
      <w:pPr>
        <w:tabs>
          <w:tab w:val="clear" w:pos="709"/>
        </w:tabs>
        <w:suppressAutoHyphens w:val="0"/>
        <w:spacing w:after="0" w:line="475" w:lineRule="exact"/>
        <w:ind w:left="40" w:right="20" w:firstLine="720"/>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Рабочей гипотезой явилось предположение о возможности низкозатратного, в материальном, энергетическом и трудовом вы</w:t>
      </w:r>
      <w:r w:rsidRPr="00963124">
        <w:rPr>
          <w:rFonts w:ascii="Times New Roman" w:eastAsia="Times New Roman" w:hAnsi="Times New Roman" w:cs="Times New Roman"/>
          <w:color w:val="000000"/>
          <w:spacing w:val="20"/>
          <w:kern w:val="0"/>
          <w:sz w:val="28"/>
          <w:szCs w:val="28"/>
          <w:lang w:eastAsia="ru-RU" w:bidi="ru-RU"/>
        </w:rPr>
        <w:softHyphen/>
        <w:t>ражении, приготовления качественных силосованных кормов в ма</w:t>
      </w:r>
      <w:r w:rsidRPr="00963124">
        <w:rPr>
          <w:rFonts w:ascii="Times New Roman" w:eastAsia="Times New Roman" w:hAnsi="Times New Roman" w:cs="Times New Roman"/>
          <w:color w:val="000000"/>
          <w:spacing w:val="20"/>
          <w:kern w:val="0"/>
          <w:sz w:val="28"/>
          <w:szCs w:val="28"/>
          <w:lang w:eastAsia="ru-RU" w:bidi="ru-RU"/>
        </w:rPr>
        <w:softHyphen/>
        <w:t>лообъемных приусадебных хранилищах путем использования усо</w:t>
      </w:r>
      <w:r w:rsidRPr="00963124">
        <w:rPr>
          <w:rFonts w:ascii="Times New Roman" w:eastAsia="Times New Roman" w:hAnsi="Times New Roman" w:cs="Times New Roman"/>
          <w:color w:val="000000"/>
          <w:spacing w:val="20"/>
          <w:kern w:val="0"/>
          <w:sz w:val="28"/>
          <w:szCs w:val="28"/>
          <w:lang w:eastAsia="ru-RU" w:bidi="ru-RU"/>
        </w:rPr>
        <w:softHyphen/>
        <w:t>вершенствованных ручных механических трамбовок, параметры и режимы работы которых отвечают требованиям формирования мас</w:t>
      </w:r>
      <w:r w:rsidRPr="00963124">
        <w:rPr>
          <w:rFonts w:ascii="Times New Roman" w:eastAsia="Times New Roman" w:hAnsi="Times New Roman" w:cs="Times New Roman"/>
          <w:color w:val="000000"/>
          <w:spacing w:val="20"/>
          <w:kern w:val="0"/>
          <w:sz w:val="28"/>
          <w:szCs w:val="28"/>
          <w:lang w:eastAsia="ru-RU" w:bidi="ru-RU"/>
        </w:rPr>
        <w:softHyphen/>
        <w:t>сива кормовой массы.</w:t>
      </w:r>
    </w:p>
    <w:p w:rsidR="00963124" w:rsidRPr="00963124" w:rsidRDefault="00963124" w:rsidP="00963124">
      <w:pPr>
        <w:tabs>
          <w:tab w:val="clear" w:pos="709"/>
        </w:tabs>
        <w:suppressAutoHyphens w:val="0"/>
        <w:spacing w:after="0" w:line="475" w:lineRule="exact"/>
        <w:ind w:left="40" w:right="20" w:firstLine="720"/>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Объект исследования: процесс формирования массива сило</w:t>
      </w:r>
      <w:r w:rsidRPr="00963124">
        <w:rPr>
          <w:rFonts w:ascii="Times New Roman" w:eastAsia="Times New Roman" w:hAnsi="Times New Roman" w:cs="Times New Roman"/>
          <w:color w:val="000000"/>
          <w:spacing w:val="20"/>
          <w:kern w:val="0"/>
          <w:sz w:val="28"/>
          <w:szCs w:val="28"/>
          <w:lang w:eastAsia="ru-RU" w:bidi="ru-RU"/>
        </w:rPr>
        <w:softHyphen/>
        <w:t>суемого корма в малообъемном хранилище модернизированной ме</w:t>
      </w:r>
      <w:r w:rsidRPr="00963124">
        <w:rPr>
          <w:rFonts w:ascii="Times New Roman" w:eastAsia="Times New Roman" w:hAnsi="Times New Roman" w:cs="Times New Roman"/>
          <w:color w:val="000000"/>
          <w:spacing w:val="20"/>
          <w:kern w:val="0"/>
          <w:sz w:val="28"/>
          <w:szCs w:val="28"/>
          <w:lang w:eastAsia="ru-RU" w:bidi="ru-RU"/>
        </w:rPr>
        <w:softHyphen/>
        <w:t>ханической трамбовкой ударного действия.</w:t>
      </w:r>
    </w:p>
    <w:p w:rsidR="00963124" w:rsidRPr="00963124" w:rsidRDefault="00963124" w:rsidP="00963124">
      <w:pPr>
        <w:tabs>
          <w:tab w:val="clear" w:pos="709"/>
        </w:tabs>
        <w:suppressAutoHyphens w:val="0"/>
        <w:spacing w:after="0" w:line="475" w:lineRule="exact"/>
        <w:ind w:left="40" w:right="20" w:firstLine="820"/>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Предмет исследования: закономерности изменения плотно</w:t>
      </w:r>
      <w:r w:rsidRPr="00963124">
        <w:rPr>
          <w:rFonts w:ascii="Times New Roman" w:eastAsia="Times New Roman" w:hAnsi="Times New Roman" w:cs="Times New Roman"/>
          <w:color w:val="000000"/>
          <w:spacing w:val="20"/>
          <w:kern w:val="0"/>
          <w:sz w:val="28"/>
          <w:szCs w:val="28"/>
          <w:lang w:eastAsia="ru-RU" w:bidi="ru-RU"/>
        </w:rPr>
        <w:softHyphen/>
        <w:t>сти силосуемого корма, параметры и режимы работы ручной меха</w:t>
      </w:r>
      <w:r w:rsidRPr="00963124">
        <w:rPr>
          <w:rFonts w:ascii="Times New Roman" w:eastAsia="Times New Roman" w:hAnsi="Times New Roman" w:cs="Times New Roman"/>
          <w:color w:val="000000"/>
          <w:spacing w:val="20"/>
          <w:kern w:val="0"/>
          <w:sz w:val="28"/>
          <w:szCs w:val="28"/>
          <w:lang w:eastAsia="ru-RU" w:bidi="ru-RU"/>
        </w:rPr>
        <w:softHyphen/>
        <w:t>нической трамбовки ударного действия.</w:t>
      </w:r>
    </w:p>
    <w:p w:rsidR="00963124" w:rsidRPr="00963124" w:rsidRDefault="00963124" w:rsidP="00963124">
      <w:pPr>
        <w:tabs>
          <w:tab w:val="clear" w:pos="709"/>
        </w:tabs>
        <w:suppressAutoHyphens w:val="0"/>
        <w:spacing w:after="0" w:line="475" w:lineRule="exact"/>
        <w:ind w:left="40" w:right="20" w:firstLine="720"/>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В первой главе работы обоснована тема исследования, выпол</w:t>
      </w:r>
      <w:r w:rsidRPr="00963124">
        <w:rPr>
          <w:rFonts w:ascii="Times New Roman" w:eastAsia="Times New Roman" w:hAnsi="Times New Roman" w:cs="Times New Roman"/>
          <w:color w:val="000000"/>
          <w:spacing w:val="20"/>
          <w:kern w:val="0"/>
          <w:sz w:val="28"/>
          <w:szCs w:val="28"/>
          <w:lang w:eastAsia="ru-RU" w:bidi="ru-RU"/>
        </w:rPr>
        <w:softHyphen/>
        <w:t>нен краткий обзор исследований процессов сжатия листостебельча</w:t>
      </w:r>
      <w:r w:rsidRPr="00963124">
        <w:rPr>
          <w:rFonts w:ascii="Times New Roman" w:eastAsia="Times New Roman" w:hAnsi="Times New Roman" w:cs="Times New Roman"/>
          <w:color w:val="000000"/>
          <w:spacing w:val="20"/>
          <w:kern w:val="0"/>
          <w:sz w:val="28"/>
          <w:szCs w:val="28"/>
          <w:lang w:eastAsia="ru-RU" w:bidi="ru-RU"/>
        </w:rPr>
        <w:softHyphen/>
        <w:t>тых материалов, рассмотрено моделирование их свойств. Проведен анализ факторов, влияющих на уплотнение материалов под воздей</w:t>
      </w:r>
      <w:r w:rsidRPr="00963124">
        <w:rPr>
          <w:rFonts w:ascii="Times New Roman" w:eastAsia="Times New Roman" w:hAnsi="Times New Roman" w:cs="Times New Roman"/>
          <w:color w:val="000000"/>
          <w:spacing w:val="20"/>
          <w:kern w:val="0"/>
          <w:sz w:val="28"/>
          <w:szCs w:val="28"/>
          <w:lang w:eastAsia="ru-RU" w:bidi="ru-RU"/>
        </w:rPr>
        <w:softHyphen/>
        <w:t>ствием ударной и вибрационной нагрузки. Сделан обзор конструк</w:t>
      </w:r>
      <w:r w:rsidRPr="00963124">
        <w:rPr>
          <w:rFonts w:ascii="Times New Roman" w:eastAsia="Times New Roman" w:hAnsi="Times New Roman" w:cs="Times New Roman"/>
          <w:color w:val="000000"/>
          <w:spacing w:val="20"/>
          <w:kern w:val="0"/>
          <w:sz w:val="28"/>
          <w:szCs w:val="28"/>
          <w:lang w:eastAsia="ru-RU" w:bidi="ru-RU"/>
        </w:rPr>
        <w:softHyphen/>
        <w:t>ций механизированного ручного инструмента для уплотнения мате</w:t>
      </w:r>
      <w:r w:rsidRPr="00963124">
        <w:rPr>
          <w:rFonts w:ascii="Times New Roman" w:eastAsia="Times New Roman" w:hAnsi="Times New Roman" w:cs="Times New Roman"/>
          <w:color w:val="000000"/>
          <w:spacing w:val="20"/>
          <w:kern w:val="0"/>
          <w:sz w:val="28"/>
          <w:szCs w:val="28"/>
          <w:lang w:eastAsia="ru-RU" w:bidi="ru-RU"/>
        </w:rPr>
        <w:softHyphen/>
        <w:t>риалов с высокой скважностью.</w:t>
      </w:r>
    </w:p>
    <w:p w:rsidR="00963124" w:rsidRPr="00963124" w:rsidRDefault="00963124" w:rsidP="00963124">
      <w:pPr>
        <w:tabs>
          <w:tab w:val="clear" w:pos="709"/>
        </w:tabs>
        <w:suppressAutoHyphens w:val="0"/>
        <w:spacing w:after="0" w:line="475" w:lineRule="exact"/>
        <w:ind w:left="40" w:right="20" w:firstLine="720"/>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Во второй главе на базе трудов отечественных и зарубежных ученых исследована динамика газо-, влаго- и теплопереноса в сило</w:t>
      </w:r>
      <w:r w:rsidRPr="00963124">
        <w:rPr>
          <w:rFonts w:ascii="Times New Roman" w:eastAsia="Times New Roman" w:hAnsi="Times New Roman" w:cs="Times New Roman"/>
          <w:color w:val="000000"/>
          <w:spacing w:val="20"/>
          <w:kern w:val="0"/>
          <w:sz w:val="28"/>
          <w:szCs w:val="28"/>
          <w:lang w:eastAsia="ru-RU" w:bidi="ru-RU"/>
        </w:rPr>
        <w:softHyphen/>
        <w:t>сохранилище. Проведен расчет коэффициента динамичности, опре</w:t>
      </w:r>
      <w:r w:rsidRPr="00963124">
        <w:rPr>
          <w:rFonts w:ascii="Times New Roman" w:eastAsia="Times New Roman" w:hAnsi="Times New Roman" w:cs="Times New Roman"/>
          <w:color w:val="000000"/>
          <w:spacing w:val="20"/>
          <w:kern w:val="0"/>
          <w:sz w:val="28"/>
          <w:szCs w:val="28"/>
          <w:lang w:eastAsia="ru-RU" w:bidi="ru-RU"/>
        </w:rPr>
        <w:softHyphen/>
        <w:t>делены динамические напряжения при уплотнении силосуемых кормов ударной нагрузкой, установлены параметры ручной трам</w:t>
      </w:r>
      <w:r w:rsidRPr="00963124">
        <w:rPr>
          <w:rFonts w:ascii="Times New Roman" w:eastAsia="Times New Roman" w:hAnsi="Times New Roman" w:cs="Times New Roman"/>
          <w:color w:val="000000"/>
          <w:spacing w:val="20"/>
          <w:kern w:val="0"/>
          <w:sz w:val="28"/>
          <w:szCs w:val="28"/>
          <w:lang w:eastAsia="ru-RU" w:bidi="ru-RU"/>
        </w:rPr>
        <w:softHyphen/>
        <w:t>бовки, влияющие на уплотнение силосуемых кормов.</w:t>
      </w:r>
    </w:p>
    <w:p w:rsidR="00963124" w:rsidRPr="00963124" w:rsidRDefault="00963124" w:rsidP="00963124">
      <w:pPr>
        <w:tabs>
          <w:tab w:val="clear" w:pos="709"/>
        </w:tabs>
        <w:suppressAutoHyphens w:val="0"/>
        <w:spacing w:after="0" w:line="475" w:lineRule="exact"/>
        <w:ind w:left="40" w:right="20" w:firstLine="720"/>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В третьей главе изложены методики проведения наблюдений, планирования и обработки эксперимента, установления параметров механической трамбовки, определения рациональных режимов уп</w:t>
      </w:r>
      <w:r w:rsidRPr="00963124">
        <w:rPr>
          <w:rFonts w:ascii="Times New Roman" w:eastAsia="Times New Roman" w:hAnsi="Times New Roman" w:cs="Times New Roman"/>
          <w:color w:val="000000"/>
          <w:spacing w:val="20"/>
          <w:kern w:val="0"/>
          <w:sz w:val="28"/>
          <w:szCs w:val="28"/>
          <w:lang w:eastAsia="ru-RU" w:bidi="ru-RU"/>
        </w:rPr>
        <w:softHyphen/>
        <w:t>лотнения силосуемой массы, предложена программа расчета много</w:t>
      </w:r>
      <w:r w:rsidRPr="00963124">
        <w:rPr>
          <w:rFonts w:ascii="Times New Roman" w:eastAsia="Times New Roman" w:hAnsi="Times New Roman" w:cs="Times New Roman"/>
          <w:color w:val="000000"/>
          <w:spacing w:val="20"/>
          <w:kern w:val="0"/>
          <w:sz w:val="28"/>
          <w:szCs w:val="28"/>
          <w:lang w:eastAsia="ru-RU" w:bidi="ru-RU"/>
        </w:rPr>
        <w:softHyphen/>
        <w:t>секционного малообъемного приусадебного силосохранилища.</w:t>
      </w:r>
    </w:p>
    <w:p w:rsidR="00963124" w:rsidRPr="00963124" w:rsidRDefault="00963124" w:rsidP="00963124">
      <w:pPr>
        <w:tabs>
          <w:tab w:val="clear" w:pos="709"/>
        </w:tabs>
        <w:suppressAutoHyphens w:val="0"/>
        <w:spacing w:after="0" w:line="475" w:lineRule="exact"/>
        <w:ind w:left="40" w:right="20" w:firstLine="720"/>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В четвертой главе приведены результаты определения исход</w:t>
      </w:r>
      <w:r w:rsidRPr="00963124">
        <w:rPr>
          <w:rFonts w:ascii="Times New Roman" w:eastAsia="Times New Roman" w:hAnsi="Times New Roman" w:cs="Times New Roman"/>
          <w:color w:val="000000"/>
          <w:spacing w:val="20"/>
          <w:kern w:val="0"/>
          <w:sz w:val="28"/>
          <w:szCs w:val="28"/>
          <w:lang w:eastAsia="ru-RU" w:bidi="ru-RU"/>
        </w:rPr>
        <w:softHyphen/>
        <w:t>ной влажности травяной и кукурузной резки. Получены экспери</w:t>
      </w:r>
      <w:r w:rsidRPr="00963124">
        <w:rPr>
          <w:rFonts w:ascii="Times New Roman" w:eastAsia="Times New Roman" w:hAnsi="Times New Roman" w:cs="Times New Roman"/>
          <w:color w:val="000000"/>
          <w:spacing w:val="20"/>
          <w:kern w:val="0"/>
          <w:sz w:val="28"/>
          <w:szCs w:val="28"/>
          <w:lang w:eastAsia="ru-RU" w:bidi="ru-RU"/>
        </w:rPr>
        <w:softHyphen/>
        <w:t>ментальные числовые значения зависимости плотности кукурузной и травяной резки от рабочих параметров ручной электрифициро</w:t>
      </w:r>
      <w:r w:rsidRPr="00963124">
        <w:rPr>
          <w:rFonts w:ascii="Times New Roman" w:eastAsia="Times New Roman" w:hAnsi="Times New Roman" w:cs="Times New Roman"/>
          <w:color w:val="000000"/>
          <w:spacing w:val="20"/>
          <w:kern w:val="0"/>
          <w:sz w:val="28"/>
          <w:szCs w:val="28"/>
          <w:lang w:eastAsia="ru-RU" w:bidi="ru-RU"/>
        </w:rPr>
        <w:softHyphen/>
        <w:t>ванной трамбовки и исследуемых режимов уплотнения, приведены сравнительные наблюдения за уплотнением массива кукурузной резки вручную и с применением механической трамбовки.</w:t>
      </w:r>
    </w:p>
    <w:p w:rsidR="00963124" w:rsidRPr="00963124" w:rsidRDefault="00963124" w:rsidP="00963124">
      <w:pPr>
        <w:tabs>
          <w:tab w:val="clear" w:pos="709"/>
        </w:tabs>
        <w:suppressAutoHyphens w:val="0"/>
        <w:spacing w:after="0" w:line="475" w:lineRule="exact"/>
        <w:ind w:left="40" w:right="20" w:firstLine="720"/>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В пятой главе проведена сравнительная оценка энергетических затрат процесса уплотнения силоса с использованием ручной трам</w:t>
      </w:r>
      <w:r w:rsidRPr="00963124">
        <w:rPr>
          <w:rFonts w:ascii="Times New Roman" w:eastAsia="Times New Roman" w:hAnsi="Times New Roman" w:cs="Times New Roman"/>
          <w:color w:val="000000"/>
          <w:spacing w:val="20"/>
          <w:kern w:val="0"/>
          <w:sz w:val="28"/>
          <w:szCs w:val="28"/>
          <w:lang w:eastAsia="ru-RU" w:bidi="ru-RU"/>
        </w:rPr>
        <w:softHyphen/>
        <w:t>бовки и электрифицированной трамбовки ударного действия. Опре</w:t>
      </w:r>
      <w:r w:rsidRPr="00963124">
        <w:rPr>
          <w:rFonts w:ascii="Times New Roman" w:eastAsia="Times New Roman" w:hAnsi="Times New Roman" w:cs="Times New Roman"/>
          <w:color w:val="000000"/>
          <w:spacing w:val="20"/>
          <w:kern w:val="0"/>
          <w:sz w:val="28"/>
          <w:szCs w:val="28"/>
          <w:lang w:eastAsia="ru-RU" w:bidi="ru-RU"/>
        </w:rPr>
        <w:softHyphen/>
        <w:t>делена технико-экономическая эффективность приусадебного при</w:t>
      </w:r>
      <w:r w:rsidRPr="00963124">
        <w:rPr>
          <w:rFonts w:ascii="Times New Roman" w:eastAsia="Times New Roman" w:hAnsi="Times New Roman" w:cs="Times New Roman"/>
          <w:color w:val="000000"/>
          <w:spacing w:val="20"/>
          <w:kern w:val="0"/>
          <w:sz w:val="28"/>
          <w:szCs w:val="28"/>
          <w:lang w:eastAsia="ru-RU" w:bidi="ru-RU"/>
        </w:rPr>
        <w:softHyphen/>
        <w:t>готовления силосованных кормов.</w:t>
      </w:r>
    </w:p>
    <w:p w:rsidR="00963124" w:rsidRPr="00963124" w:rsidRDefault="00963124" w:rsidP="00963124">
      <w:pPr>
        <w:tabs>
          <w:tab w:val="clear" w:pos="709"/>
        </w:tabs>
        <w:suppressAutoHyphens w:val="0"/>
        <w:spacing w:after="0" w:line="475" w:lineRule="exact"/>
        <w:ind w:left="40" w:right="20" w:firstLine="720"/>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b/>
          <w:bCs/>
          <w:color w:val="000000"/>
          <w:spacing w:val="10"/>
          <w:kern w:val="0"/>
          <w:sz w:val="28"/>
          <w:lang w:eastAsia="ru-RU" w:bidi="ru-RU"/>
        </w:rPr>
        <w:t xml:space="preserve">Научная новизна исследования </w:t>
      </w:r>
      <w:r w:rsidRPr="00963124">
        <w:rPr>
          <w:rFonts w:ascii="Times New Roman" w:eastAsia="Times New Roman" w:hAnsi="Times New Roman" w:cs="Times New Roman"/>
          <w:color w:val="000000"/>
          <w:spacing w:val="20"/>
          <w:kern w:val="0"/>
          <w:sz w:val="28"/>
          <w:szCs w:val="28"/>
          <w:lang w:eastAsia="ru-RU" w:bidi="ru-RU"/>
        </w:rPr>
        <w:t>заключается в установлении значимости конструктивно-технологических факторов, влияющих на процесс формирования массива силосуемой массы ручной меха</w:t>
      </w:r>
      <w:r w:rsidRPr="00963124">
        <w:rPr>
          <w:rFonts w:ascii="Times New Roman" w:eastAsia="Times New Roman" w:hAnsi="Times New Roman" w:cs="Times New Roman"/>
          <w:color w:val="000000"/>
          <w:spacing w:val="20"/>
          <w:kern w:val="0"/>
          <w:sz w:val="28"/>
          <w:szCs w:val="28"/>
          <w:lang w:eastAsia="ru-RU" w:bidi="ru-RU"/>
        </w:rPr>
        <w:softHyphen/>
        <w:t>нической трамбовкой ударного действия в малообъемных хранили</w:t>
      </w:r>
      <w:r w:rsidRPr="00963124">
        <w:rPr>
          <w:rFonts w:ascii="Times New Roman" w:eastAsia="Times New Roman" w:hAnsi="Times New Roman" w:cs="Times New Roman"/>
          <w:color w:val="000000"/>
          <w:spacing w:val="20"/>
          <w:kern w:val="0"/>
          <w:sz w:val="28"/>
          <w:szCs w:val="28"/>
          <w:lang w:eastAsia="ru-RU" w:bidi="ru-RU"/>
        </w:rPr>
        <w:softHyphen/>
        <w:t>щах, определении закономерностей уплотнения влажной раститель</w:t>
      </w:r>
      <w:r w:rsidRPr="00963124">
        <w:rPr>
          <w:rFonts w:ascii="Times New Roman" w:eastAsia="Times New Roman" w:hAnsi="Times New Roman" w:cs="Times New Roman"/>
          <w:color w:val="000000"/>
          <w:spacing w:val="20"/>
          <w:kern w:val="0"/>
          <w:sz w:val="28"/>
          <w:szCs w:val="28"/>
          <w:lang w:eastAsia="ru-RU" w:bidi="ru-RU"/>
        </w:rPr>
        <w:softHyphen/>
        <w:t>ной массы под воздействием ударной нагрузки.</w:t>
      </w:r>
    </w:p>
    <w:p w:rsidR="00963124" w:rsidRPr="00963124" w:rsidRDefault="00963124" w:rsidP="00963124">
      <w:pPr>
        <w:tabs>
          <w:tab w:val="clear" w:pos="709"/>
        </w:tabs>
        <w:suppressAutoHyphens w:val="0"/>
        <w:spacing w:after="0" w:line="475" w:lineRule="exact"/>
        <w:ind w:left="40" w:firstLine="720"/>
        <w:rPr>
          <w:rFonts w:ascii="Times New Roman" w:eastAsia="Times New Roman" w:hAnsi="Times New Roman" w:cs="Times New Roman"/>
          <w:b/>
          <w:bCs/>
          <w:color w:val="000000"/>
          <w:spacing w:val="10"/>
          <w:kern w:val="0"/>
          <w:sz w:val="28"/>
          <w:szCs w:val="28"/>
          <w:lang w:eastAsia="ru-RU" w:bidi="ru-RU"/>
        </w:rPr>
        <w:sectPr w:rsidR="00963124" w:rsidRPr="00963124" w:rsidSect="00963124">
          <w:headerReference w:type="even" r:id="rId9"/>
          <w:pgSz w:w="16838" w:h="23810"/>
          <w:pgMar w:top="4982" w:right="3528" w:bottom="4588" w:left="3552" w:header="0" w:footer="3" w:gutter="0"/>
          <w:cols w:space="720"/>
          <w:noEndnote/>
          <w:docGrid w:linePitch="360"/>
        </w:sectPr>
      </w:pPr>
      <w:r w:rsidRPr="00963124">
        <w:rPr>
          <w:rFonts w:ascii="Times New Roman" w:eastAsia="Times New Roman" w:hAnsi="Times New Roman" w:cs="Times New Roman"/>
          <w:b/>
          <w:bCs/>
          <w:color w:val="000000"/>
          <w:spacing w:val="10"/>
          <w:kern w:val="0"/>
          <w:sz w:val="28"/>
          <w:szCs w:val="28"/>
          <w:lang w:eastAsia="ru-RU" w:bidi="ru-RU"/>
        </w:rPr>
        <w:t xml:space="preserve">Практическая значимость исследования </w:t>
      </w:r>
      <w:r w:rsidRPr="00963124">
        <w:rPr>
          <w:rFonts w:ascii="Times New Roman" w:eastAsia="Times New Roman" w:hAnsi="Times New Roman" w:cs="Times New Roman"/>
          <w:color w:val="000000"/>
          <w:spacing w:val="20"/>
          <w:kern w:val="0"/>
          <w:sz w:val="28"/>
          <w:szCs w:val="28"/>
          <w:lang w:eastAsia="ru-RU" w:bidi="ru-RU"/>
        </w:rPr>
        <w:t>заключается в ус</w:t>
      </w:r>
      <w:r w:rsidRPr="00963124">
        <w:rPr>
          <w:rFonts w:ascii="Times New Roman" w:eastAsia="Times New Roman" w:hAnsi="Times New Roman" w:cs="Times New Roman"/>
          <w:color w:val="000000"/>
          <w:spacing w:val="20"/>
          <w:kern w:val="0"/>
          <w:sz w:val="28"/>
          <w:szCs w:val="28"/>
          <w:lang w:eastAsia="ru-RU" w:bidi="ru-RU"/>
        </w:rPr>
        <w:softHyphen/>
      </w:r>
    </w:p>
    <w:p w:rsidR="00963124" w:rsidRPr="00963124" w:rsidRDefault="00963124" w:rsidP="00963124">
      <w:pPr>
        <w:tabs>
          <w:tab w:val="clear" w:pos="709"/>
        </w:tabs>
        <w:suppressAutoHyphens w:val="0"/>
        <w:spacing w:after="0" w:line="475" w:lineRule="exact"/>
        <w:ind w:left="40" w:firstLine="720"/>
        <w:rPr>
          <w:rFonts w:ascii="Times New Roman" w:eastAsia="Times New Roman" w:hAnsi="Times New Roman" w:cs="Times New Roman"/>
          <w:b/>
          <w:bCs/>
          <w:color w:val="000000"/>
          <w:spacing w:val="1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тановлении параметров и режимов работы ручной механической трамбовки ударного действия для уплотнения силосуемых кормов, создании программы для расчета многосекционного приусадебного хранилища, в возможности использования результатов работы в фермерских, крестьянских и личных подсобных хозяйствах при за</w:t>
      </w:r>
      <w:r w:rsidRPr="00963124">
        <w:rPr>
          <w:rFonts w:ascii="Times New Roman" w:eastAsia="Times New Roman" w:hAnsi="Times New Roman" w:cs="Times New Roman"/>
          <w:color w:val="000000"/>
          <w:spacing w:val="20"/>
          <w:kern w:val="0"/>
          <w:sz w:val="28"/>
          <w:szCs w:val="28"/>
          <w:lang w:eastAsia="ru-RU" w:bidi="ru-RU"/>
        </w:rPr>
        <w:softHyphen/>
        <w:t>готовке корма в малообъемных хранилищах.</w:t>
      </w:r>
    </w:p>
    <w:p w:rsidR="00963124" w:rsidRPr="00963124" w:rsidRDefault="00963124" w:rsidP="00963124">
      <w:pPr>
        <w:tabs>
          <w:tab w:val="clear" w:pos="709"/>
        </w:tabs>
        <w:suppressAutoHyphens w:val="0"/>
        <w:spacing w:after="0" w:line="475" w:lineRule="exact"/>
        <w:ind w:left="220" w:right="20" w:firstLine="700"/>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 xml:space="preserve">По результатам выполненного исследования </w:t>
      </w:r>
      <w:r w:rsidRPr="00963124">
        <w:rPr>
          <w:rFonts w:ascii="Times New Roman" w:eastAsia="Times New Roman" w:hAnsi="Times New Roman" w:cs="Times New Roman"/>
          <w:b/>
          <w:bCs/>
          <w:color w:val="000000"/>
          <w:spacing w:val="10"/>
          <w:kern w:val="0"/>
          <w:sz w:val="28"/>
          <w:lang w:eastAsia="ru-RU" w:bidi="ru-RU"/>
        </w:rPr>
        <w:t>на защиту выно</w:t>
      </w:r>
      <w:r w:rsidRPr="00963124">
        <w:rPr>
          <w:rFonts w:ascii="Times New Roman" w:eastAsia="Times New Roman" w:hAnsi="Times New Roman" w:cs="Times New Roman"/>
          <w:b/>
          <w:bCs/>
          <w:color w:val="000000"/>
          <w:spacing w:val="10"/>
          <w:kern w:val="0"/>
          <w:sz w:val="28"/>
          <w:lang w:eastAsia="ru-RU" w:bidi="ru-RU"/>
        </w:rPr>
        <w:softHyphen/>
        <w:t xml:space="preserve">сятся следующие положения, </w:t>
      </w:r>
      <w:r w:rsidRPr="00963124">
        <w:rPr>
          <w:rFonts w:ascii="Times New Roman" w:eastAsia="Times New Roman" w:hAnsi="Times New Roman" w:cs="Times New Roman"/>
          <w:color w:val="000000"/>
          <w:spacing w:val="20"/>
          <w:kern w:val="0"/>
          <w:sz w:val="28"/>
          <w:szCs w:val="28"/>
          <w:lang w:eastAsia="ru-RU" w:bidi="ru-RU"/>
        </w:rPr>
        <w:t>имеющие научную и практическую значимость:</w:t>
      </w:r>
    </w:p>
    <w:p w:rsidR="00963124" w:rsidRPr="00963124" w:rsidRDefault="00963124" w:rsidP="00963124">
      <w:pPr>
        <w:numPr>
          <w:ilvl w:val="0"/>
          <w:numId w:val="34"/>
        </w:numPr>
        <w:tabs>
          <w:tab w:val="clear" w:pos="709"/>
        </w:tabs>
        <w:suppressAutoHyphens w:val="0"/>
        <w:spacing w:after="0" w:line="475" w:lineRule="exact"/>
        <w:ind w:left="220" w:right="20" w:hanging="220"/>
        <w:jc w:val="lef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 xml:space="preserve"> установление значимости факторов, влияющих на процесс форми</w:t>
      </w:r>
      <w:r w:rsidRPr="00963124">
        <w:rPr>
          <w:rFonts w:ascii="Times New Roman" w:eastAsia="Times New Roman" w:hAnsi="Times New Roman" w:cs="Times New Roman"/>
          <w:color w:val="000000"/>
          <w:spacing w:val="20"/>
          <w:kern w:val="0"/>
          <w:sz w:val="28"/>
          <w:szCs w:val="28"/>
          <w:lang w:eastAsia="ru-RU" w:bidi="ru-RU"/>
        </w:rPr>
        <w:softHyphen/>
        <w:t>рования массива силрсуемой массы, под действием ударной нагруз</w:t>
      </w:r>
      <w:r w:rsidRPr="00963124">
        <w:rPr>
          <w:rFonts w:ascii="Times New Roman" w:eastAsia="Times New Roman" w:hAnsi="Times New Roman" w:cs="Times New Roman"/>
          <w:color w:val="000000"/>
          <w:spacing w:val="20"/>
          <w:kern w:val="0"/>
          <w:sz w:val="28"/>
          <w:szCs w:val="28"/>
          <w:lang w:eastAsia="ru-RU" w:bidi="ru-RU"/>
        </w:rPr>
        <w:softHyphen/>
        <w:t>ки в малообъемных хранилищах;</w:t>
      </w:r>
    </w:p>
    <w:p w:rsidR="00963124" w:rsidRPr="00963124" w:rsidRDefault="00963124" w:rsidP="00963124">
      <w:pPr>
        <w:numPr>
          <w:ilvl w:val="0"/>
          <w:numId w:val="34"/>
        </w:numPr>
        <w:tabs>
          <w:tab w:val="clear" w:pos="709"/>
        </w:tabs>
        <w:suppressAutoHyphens w:val="0"/>
        <w:spacing w:after="0" w:line="475" w:lineRule="exact"/>
        <w:ind w:left="220" w:right="20" w:hanging="220"/>
        <w:jc w:val="lef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 xml:space="preserve"> закономерности уплотнения растительной массы с упруго-вязко</w:t>
      </w:r>
      <w:r w:rsidRPr="00963124">
        <w:rPr>
          <w:rFonts w:ascii="Times New Roman" w:eastAsia="Times New Roman" w:hAnsi="Times New Roman" w:cs="Times New Roman"/>
          <w:color w:val="000000"/>
          <w:spacing w:val="20"/>
          <w:kern w:val="0"/>
          <w:sz w:val="28"/>
          <w:szCs w:val="28"/>
          <w:lang w:eastAsia="ru-RU" w:bidi="ru-RU"/>
        </w:rPr>
        <w:softHyphen/>
        <w:t>пластичными свойствами под воздействием ударной нагрузки;</w:t>
      </w:r>
    </w:p>
    <w:p w:rsidR="00963124" w:rsidRPr="00963124" w:rsidRDefault="00963124" w:rsidP="00963124">
      <w:pPr>
        <w:numPr>
          <w:ilvl w:val="0"/>
          <w:numId w:val="34"/>
        </w:numPr>
        <w:tabs>
          <w:tab w:val="clear" w:pos="709"/>
        </w:tabs>
        <w:suppressAutoHyphens w:val="0"/>
        <w:spacing w:after="0" w:line="475" w:lineRule="exact"/>
        <w:ind w:left="220" w:right="20" w:hanging="220"/>
        <w:jc w:val="lef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 xml:space="preserve"> определение параметров ручной механической трамбовки ударного действия для уплотнения силосуемого сырья, модернизация ее кон</w:t>
      </w:r>
      <w:r w:rsidRPr="00963124">
        <w:rPr>
          <w:rFonts w:ascii="Times New Roman" w:eastAsia="Times New Roman" w:hAnsi="Times New Roman" w:cs="Times New Roman"/>
          <w:color w:val="000000"/>
          <w:spacing w:val="20"/>
          <w:kern w:val="0"/>
          <w:sz w:val="28"/>
          <w:szCs w:val="28"/>
          <w:lang w:eastAsia="ru-RU" w:bidi="ru-RU"/>
        </w:rPr>
        <w:softHyphen/>
        <w:t>струкции и подбор режимов работы применительно особенностей выполняемого процесса;</w:t>
      </w:r>
    </w:p>
    <w:p w:rsidR="00963124" w:rsidRDefault="00963124" w:rsidP="00963124">
      <w:pPr>
        <w:rPr>
          <w:rFonts w:ascii="Courier New" w:hAnsi="Courier New"/>
          <w:color w:val="000000"/>
          <w:kern w:val="0"/>
          <w:sz w:val="24"/>
          <w:szCs w:val="24"/>
          <w:lang w:eastAsia="ru-RU" w:bidi="ru-RU"/>
        </w:rPr>
      </w:pPr>
      <w:r w:rsidRPr="00963124">
        <w:rPr>
          <w:rFonts w:ascii="Courier New" w:hAnsi="Courier New"/>
          <w:color w:val="000000"/>
          <w:kern w:val="0"/>
          <w:sz w:val="24"/>
          <w:szCs w:val="24"/>
          <w:lang w:eastAsia="ru-RU" w:bidi="ru-RU"/>
        </w:rPr>
        <w:t xml:space="preserve"> методика автоматизированного расчета многосекционного храни</w:t>
      </w:r>
      <w:r w:rsidRPr="00963124">
        <w:rPr>
          <w:rFonts w:ascii="Courier New" w:hAnsi="Courier New"/>
          <w:color w:val="000000"/>
          <w:kern w:val="0"/>
          <w:sz w:val="24"/>
          <w:szCs w:val="24"/>
          <w:lang w:eastAsia="ru-RU" w:bidi="ru-RU"/>
        </w:rPr>
        <w:softHyphen/>
        <w:t>лища для силосования кормов.</w:t>
      </w:r>
    </w:p>
    <w:p w:rsidR="00963124" w:rsidRDefault="00963124" w:rsidP="00963124">
      <w:pPr>
        <w:rPr>
          <w:rFonts w:ascii="Courier New" w:hAnsi="Courier New"/>
          <w:color w:val="000000"/>
          <w:kern w:val="0"/>
          <w:sz w:val="24"/>
          <w:szCs w:val="24"/>
          <w:lang w:eastAsia="ru-RU" w:bidi="ru-RU"/>
        </w:rPr>
      </w:pPr>
    </w:p>
    <w:p w:rsidR="00963124" w:rsidRDefault="00963124" w:rsidP="00963124">
      <w:pPr>
        <w:rPr>
          <w:rFonts w:ascii="Courier New" w:hAnsi="Courier New"/>
          <w:color w:val="000000"/>
          <w:kern w:val="0"/>
          <w:sz w:val="24"/>
          <w:szCs w:val="24"/>
          <w:lang w:eastAsia="ru-RU" w:bidi="ru-RU"/>
        </w:rPr>
      </w:pPr>
    </w:p>
    <w:p w:rsidR="00963124" w:rsidRDefault="00963124" w:rsidP="00963124">
      <w:pPr>
        <w:rPr>
          <w:rFonts w:ascii="Courier New" w:hAnsi="Courier New"/>
          <w:color w:val="000000"/>
          <w:kern w:val="0"/>
          <w:sz w:val="24"/>
          <w:szCs w:val="24"/>
          <w:lang w:eastAsia="ru-RU" w:bidi="ru-RU"/>
        </w:rPr>
      </w:pPr>
    </w:p>
    <w:p w:rsidR="00963124" w:rsidRPr="00963124" w:rsidRDefault="00963124" w:rsidP="00963124">
      <w:pPr>
        <w:tabs>
          <w:tab w:val="clear" w:pos="709"/>
        </w:tabs>
        <w:suppressAutoHyphens w:val="0"/>
        <w:spacing w:after="486" w:line="280" w:lineRule="exact"/>
        <w:ind w:left="3440" w:firstLine="0"/>
        <w:jc w:val="lef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ОБЩИЕ ВЫВОДЫ</w:t>
      </w:r>
    </w:p>
    <w:p w:rsidR="00963124" w:rsidRPr="00963124" w:rsidRDefault="00963124" w:rsidP="00963124">
      <w:pPr>
        <w:numPr>
          <w:ilvl w:val="0"/>
          <w:numId w:val="36"/>
        </w:numPr>
        <w:tabs>
          <w:tab w:val="clear" w:pos="709"/>
        </w:tabs>
        <w:suppressAutoHyphens w:val="0"/>
        <w:spacing w:after="0" w:line="475" w:lineRule="exact"/>
        <w:ind w:right="680"/>
        <w:jc w:val="lef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 xml:space="preserve"> В настоящее время свыше 50% поголовья скота содержится в фермерских крестьянских и личных подсобных хозяйствах. Но силос и сенаж практически не используется в рационе скота, со</w:t>
      </w:r>
      <w:r w:rsidRPr="00963124">
        <w:rPr>
          <w:rFonts w:ascii="Times New Roman" w:eastAsia="Times New Roman" w:hAnsi="Times New Roman" w:cs="Times New Roman"/>
          <w:color w:val="000000"/>
          <w:spacing w:val="20"/>
          <w:kern w:val="0"/>
          <w:sz w:val="28"/>
          <w:szCs w:val="28"/>
          <w:lang w:eastAsia="ru-RU" w:bidi="ru-RU"/>
        </w:rPr>
        <w:softHyphen/>
        <w:t>держащегося на частных подворьях, вследствие отсутствия апроби</w:t>
      </w:r>
      <w:r w:rsidRPr="00963124">
        <w:rPr>
          <w:rFonts w:ascii="Times New Roman" w:eastAsia="Times New Roman" w:hAnsi="Times New Roman" w:cs="Times New Roman"/>
          <w:color w:val="000000"/>
          <w:spacing w:val="20"/>
          <w:kern w:val="0"/>
          <w:sz w:val="28"/>
          <w:szCs w:val="28"/>
          <w:lang w:eastAsia="ru-RU" w:bidi="ru-RU"/>
        </w:rPr>
        <w:softHyphen/>
        <w:t>рованных конструкций малообъемных приусадебных хранилищ си</w:t>
      </w:r>
      <w:r w:rsidRPr="00963124">
        <w:rPr>
          <w:rFonts w:ascii="Times New Roman" w:eastAsia="Times New Roman" w:hAnsi="Times New Roman" w:cs="Times New Roman"/>
          <w:color w:val="000000"/>
          <w:spacing w:val="20"/>
          <w:kern w:val="0"/>
          <w:sz w:val="28"/>
          <w:szCs w:val="28"/>
          <w:lang w:eastAsia="ru-RU" w:bidi="ru-RU"/>
        </w:rPr>
        <w:softHyphen/>
        <w:t>лосованных кормов, несовершенства технологии приготовления их и отсутствия простых и надежных средств механизации.</w:t>
      </w:r>
    </w:p>
    <w:p w:rsidR="00963124" w:rsidRPr="00963124" w:rsidRDefault="00963124" w:rsidP="00963124">
      <w:pPr>
        <w:numPr>
          <w:ilvl w:val="0"/>
          <w:numId w:val="36"/>
        </w:numPr>
        <w:tabs>
          <w:tab w:val="clear" w:pos="709"/>
        </w:tabs>
        <w:suppressAutoHyphens w:val="0"/>
        <w:spacing w:after="0" w:line="475" w:lineRule="exact"/>
        <w:ind w:right="680"/>
        <w:jc w:val="lef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 xml:space="preserve"> Установлено, что низкое качество поверхностного слоя корма в силосохранилище обуславливается газо-, влаго- и теплопе- реносом, происходящем в сформированном массиве, вследствие ес</w:t>
      </w:r>
      <w:r w:rsidRPr="00963124">
        <w:rPr>
          <w:rFonts w:ascii="Times New Roman" w:eastAsia="Times New Roman" w:hAnsi="Times New Roman" w:cs="Times New Roman"/>
          <w:color w:val="000000"/>
          <w:spacing w:val="20"/>
          <w:kern w:val="0"/>
          <w:sz w:val="28"/>
          <w:szCs w:val="28"/>
          <w:lang w:eastAsia="ru-RU" w:bidi="ru-RU"/>
        </w:rPr>
        <w:softHyphen/>
        <w:t>тественных перепадов атмосферного давления, воздействия ветра и солнечной радиации.</w:t>
      </w:r>
    </w:p>
    <w:p w:rsidR="00963124" w:rsidRPr="00963124" w:rsidRDefault="00963124" w:rsidP="00963124">
      <w:pPr>
        <w:tabs>
          <w:tab w:val="clear" w:pos="709"/>
        </w:tabs>
        <w:suppressAutoHyphens w:val="0"/>
        <w:spacing w:after="0" w:line="475" w:lineRule="exact"/>
        <w:ind w:left="20" w:right="260" w:firstLine="700"/>
        <w:jc w:val="lef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Расчетным путем определена динамика газообмена в слое ма- .* . териала, уплотняемого движителями тракторов. Обоснована необ</w:t>
      </w:r>
      <w:r w:rsidRPr="00963124">
        <w:rPr>
          <w:rFonts w:ascii="Times New Roman" w:eastAsia="Times New Roman" w:hAnsi="Times New Roman" w:cs="Times New Roman"/>
          <w:color w:val="000000"/>
          <w:spacing w:val="20"/>
          <w:kern w:val="0"/>
          <w:sz w:val="28"/>
          <w:szCs w:val="28"/>
          <w:lang w:eastAsia="ru-RU" w:bidi="ru-RU"/>
        </w:rPr>
        <w:softHyphen/>
        <w:t>ходимость изыскания рациональных режимов и средств формиро- , вания массива силосуемых кормов в малообъемных хранилищах.</w:t>
      </w:r>
    </w:p>
    <w:p w:rsidR="00963124" w:rsidRPr="00963124" w:rsidRDefault="00963124" w:rsidP="00963124">
      <w:pPr>
        <w:numPr>
          <w:ilvl w:val="0"/>
          <w:numId w:val="36"/>
        </w:numPr>
        <w:tabs>
          <w:tab w:val="clear" w:pos="709"/>
        </w:tabs>
        <w:suppressAutoHyphens w:val="0"/>
        <w:spacing w:after="0" w:line="494" w:lineRule="exact"/>
        <w:ind w:right="680"/>
        <w:jc w:val="lef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 xml:space="preserve"> Установлено, что динамические напряжения </w:t>
      </w:r>
      <w:r w:rsidRPr="00963124">
        <w:rPr>
          <w:rFonts w:ascii="Times New Roman" w:eastAsia="Times New Roman" w:hAnsi="Times New Roman" w:cs="Times New Roman"/>
          <w:i/>
          <w:iCs/>
          <w:color w:val="000000"/>
          <w:spacing w:val="20"/>
          <w:kern w:val="0"/>
          <w:sz w:val="28"/>
          <w:szCs w:val="28"/>
          <w:lang w:eastAsia="ru-RU" w:bidi="ru-RU"/>
        </w:rPr>
        <w:t>сг</w:t>
      </w:r>
      <w:r w:rsidRPr="00963124">
        <w:rPr>
          <w:rFonts w:ascii="Times New Roman" w:eastAsia="Times New Roman" w:hAnsi="Times New Roman" w:cs="Times New Roman"/>
          <w:color w:val="000000"/>
          <w:spacing w:val="20"/>
          <w:kern w:val="0"/>
          <w:sz w:val="28"/>
          <w:szCs w:val="28"/>
          <w:vertAlign w:val="subscript"/>
          <w:lang w:eastAsia="ru-RU" w:bidi="ru-RU"/>
        </w:rPr>
        <w:t>д</w:t>
      </w:r>
      <w:r w:rsidRPr="00963124">
        <w:rPr>
          <w:rFonts w:ascii="Times New Roman" w:eastAsia="Times New Roman" w:hAnsi="Times New Roman" w:cs="Times New Roman"/>
          <w:color w:val="000000"/>
          <w:spacing w:val="20"/>
          <w:kern w:val="0"/>
          <w:sz w:val="28"/>
          <w:szCs w:val="28"/>
          <w:lang w:eastAsia="ru-RU" w:bidi="ru-RU"/>
        </w:rPr>
        <w:t>, возникаю</w:t>
      </w:r>
      <w:r w:rsidRPr="00963124">
        <w:rPr>
          <w:rFonts w:ascii="Times New Roman" w:eastAsia="Times New Roman" w:hAnsi="Times New Roman" w:cs="Times New Roman"/>
          <w:color w:val="000000"/>
          <w:spacing w:val="20"/>
          <w:kern w:val="0"/>
          <w:sz w:val="28"/>
          <w:szCs w:val="28"/>
          <w:lang w:eastAsia="ru-RU" w:bidi="ru-RU"/>
        </w:rPr>
        <w:softHyphen/>
        <w:t xml:space="preserve">щие в материале при его уплотнении механической трамбовкой ударного действия, возрастают с увеличением модуля упругости </w:t>
      </w:r>
      <w:r w:rsidRPr="00963124">
        <w:rPr>
          <w:rFonts w:ascii="Times New Roman" w:eastAsia="Times New Roman" w:hAnsi="Times New Roman" w:cs="Times New Roman"/>
          <w:i/>
          <w:iCs/>
          <w:color w:val="000000"/>
          <w:spacing w:val="20"/>
          <w:kern w:val="0"/>
          <w:sz w:val="28"/>
          <w:szCs w:val="28"/>
          <w:lang w:eastAsia="ru-RU" w:bidi="ru-RU"/>
        </w:rPr>
        <w:t xml:space="preserve">Е </w:t>
      </w:r>
      <w:r w:rsidRPr="00963124">
        <w:rPr>
          <w:rFonts w:ascii="Times New Roman" w:eastAsia="Times New Roman" w:hAnsi="Times New Roman" w:cs="Times New Roman"/>
          <w:color w:val="000000"/>
          <w:spacing w:val="20"/>
          <w:kern w:val="0"/>
          <w:sz w:val="28"/>
          <w:szCs w:val="28"/>
          <w:lang w:eastAsia="ru-RU" w:bidi="ru-RU"/>
        </w:rPr>
        <w:t>и плотности материала /?</w:t>
      </w:r>
      <w:r w:rsidRPr="00963124">
        <w:rPr>
          <w:rFonts w:ascii="Times New Roman" w:eastAsia="Times New Roman" w:hAnsi="Times New Roman" w:cs="Times New Roman"/>
          <w:color w:val="000000"/>
          <w:spacing w:val="20"/>
          <w:kern w:val="0"/>
          <w:sz w:val="28"/>
          <w:szCs w:val="28"/>
          <w:vertAlign w:val="subscript"/>
          <w:lang w:eastAsia="ru-RU" w:bidi="ru-RU"/>
        </w:rPr>
        <w:t>1(</w:t>
      </w:r>
      <w:r w:rsidRPr="00963124">
        <w:rPr>
          <w:rFonts w:ascii="Times New Roman" w:eastAsia="Times New Roman" w:hAnsi="Times New Roman" w:cs="Times New Roman"/>
          <w:color w:val="000000"/>
          <w:spacing w:val="20"/>
          <w:kern w:val="0"/>
          <w:sz w:val="28"/>
          <w:szCs w:val="28"/>
          <w:lang w:eastAsia="ru-RU" w:bidi="ru-RU"/>
        </w:rPr>
        <w:t xml:space="preserve">, высоты падения трамбующего башмака </w:t>
      </w:r>
      <w:r w:rsidRPr="00963124">
        <w:rPr>
          <w:rFonts w:ascii="Times New Roman" w:eastAsia="Times New Roman" w:hAnsi="Times New Roman" w:cs="Times New Roman"/>
          <w:i/>
          <w:iCs/>
          <w:color w:val="000000"/>
          <w:spacing w:val="20"/>
          <w:kern w:val="0"/>
          <w:sz w:val="28"/>
          <w:szCs w:val="28"/>
          <w:lang w:val="en-US" w:eastAsia="en-US" w:bidi="en-US"/>
        </w:rPr>
        <w:t>ho</w:t>
      </w:r>
      <w:r w:rsidRPr="00963124">
        <w:rPr>
          <w:rFonts w:ascii="Times New Roman" w:eastAsia="Times New Roman" w:hAnsi="Times New Roman" w:cs="Times New Roman"/>
          <w:color w:val="000000"/>
          <w:spacing w:val="20"/>
          <w:kern w:val="0"/>
          <w:sz w:val="28"/>
          <w:szCs w:val="28"/>
          <w:lang w:eastAsia="en-US" w:bidi="en-US"/>
        </w:rPr>
        <w:t xml:space="preserve"> </w:t>
      </w:r>
      <w:r w:rsidRPr="00963124">
        <w:rPr>
          <w:rFonts w:ascii="Times New Roman" w:eastAsia="Times New Roman" w:hAnsi="Times New Roman" w:cs="Times New Roman"/>
          <w:color w:val="000000"/>
          <w:spacing w:val="20"/>
          <w:kern w:val="0"/>
          <w:sz w:val="28"/>
          <w:szCs w:val="28"/>
          <w:lang w:eastAsia="ru-RU" w:bidi="ru-RU"/>
        </w:rPr>
        <w:t xml:space="preserve">и, в меньшей степени, с увеличением площади его поперечного сечения </w:t>
      </w:r>
      <w:r w:rsidRPr="00963124">
        <w:rPr>
          <w:rFonts w:ascii="Times New Roman" w:eastAsia="Times New Roman" w:hAnsi="Times New Roman" w:cs="Times New Roman"/>
          <w:i/>
          <w:iCs/>
          <w:color w:val="000000"/>
          <w:spacing w:val="20"/>
          <w:kern w:val="0"/>
          <w:sz w:val="28"/>
          <w:szCs w:val="28"/>
          <w:lang w:val="en-US" w:eastAsia="en-US" w:bidi="en-US"/>
        </w:rPr>
        <w:t>S</w:t>
      </w:r>
      <w:r w:rsidRPr="00963124">
        <w:rPr>
          <w:rFonts w:ascii="Times New Roman" w:eastAsia="Times New Roman" w:hAnsi="Times New Roman" w:cs="Times New Roman"/>
          <w:i/>
          <w:iCs/>
          <w:color w:val="000000"/>
          <w:spacing w:val="20"/>
          <w:kern w:val="0"/>
          <w:sz w:val="28"/>
          <w:szCs w:val="28"/>
          <w:lang w:eastAsia="en-US" w:bidi="en-US"/>
        </w:rPr>
        <w:t>.</w:t>
      </w:r>
      <w:r w:rsidRPr="00963124">
        <w:rPr>
          <w:rFonts w:ascii="Times New Roman" w:eastAsia="Times New Roman" w:hAnsi="Times New Roman" w:cs="Times New Roman"/>
          <w:color w:val="000000"/>
          <w:spacing w:val="20"/>
          <w:kern w:val="0"/>
          <w:sz w:val="28"/>
          <w:szCs w:val="28"/>
          <w:lang w:eastAsia="en-US" w:bidi="en-US"/>
        </w:rPr>
        <w:t xml:space="preserve"> </w:t>
      </w:r>
      <w:r w:rsidRPr="00963124">
        <w:rPr>
          <w:rFonts w:ascii="Times New Roman" w:eastAsia="Times New Roman" w:hAnsi="Times New Roman" w:cs="Times New Roman"/>
          <w:color w:val="000000"/>
          <w:spacing w:val="20"/>
          <w:kern w:val="0"/>
          <w:sz w:val="28"/>
          <w:szCs w:val="28"/>
          <w:lang w:eastAsia="ru-RU" w:bidi="ru-RU"/>
        </w:rPr>
        <w:t xml:space="preserve">Уменьшение динамических напряжений происходит с увеличением массы трамбующего башмака </w:t>
      </w:r>
      <w:r w:rsidRPr="00963124">
        <w:rPr>
          <w:rFonts w:ascii="Times New Roman" w:eastAsia="Times New Roman" w:hAnsi="Times New Roman" w:cs="Times New Roman"/>
          <w:i/>
          <w:iCs/>
          <w:color w:val="000000"/>
          <w:spacing w:val="20"/>
          <w:kern w:val="0"/>
          <w:sz w:val="28"/>
          <w:szCs w:val="28"/>
          <w:lang w:val="en-US" w:eastAsia="en-US" w:bidi="en-US"/>
        </w:rPr>
        <w:t>mg</w:t>
      </w:r>
      <w:r w:rsidRPr="00963124">
        <w:rPr>
          <w:rFonts w:ascii="Times New Roman" w:eastAsia="Times New Roman" w:hAnsi="Times New Roman" w:cs="Times New Roman"/>
          <w:color w:val="000000"/>
          <w:spacing w:val="20"/>
          <w:kern w:val="0"/>
          <w:sz w:val="28"/>
          <w:szCs w:val="28"/>
          <w:lang w:eastAsia="en-US" w:bidi="en-US"/>
        </w:rPr>
        <w:t xml:space="preserve"> </w:t>
      </w:r>
      <w:r w:rsidRPr="00963124">
        <w:rPr>
          <w:rFonts w:ascii="Times New Roman" w:eastAsia="Times New Roman" w:hAnsi="Times New Roman" w:cs="Times New Roman"/>
          <w:color w:val="000000"/>
          <w:spacing w:val="20"/>
          <w:kern w:val="0"/>
          <w:sz w:val="28"/>
          <w:szCs w:val="28"/>
          <w:lang w:eastAsia="ru-RU" w:bidi="ru-RU"/>
        </w:rPr>
        <w:t>и толщины уплот</w:t>
      </w:r>
      <w:r w:rsidRPr="00963124">
        <w:rPr>
          <w:rFonts w:ascii="Times New Roman" w:eastAsia="Times New Roman" w:hAnsi="Times New Roman" w:cs="Times New Roman"/>
          <w:color w:val="000000"/>
          <w:spacing w:val="20"/>
          <w:kern w:val="0"/>
          <w:sz w:val="28"/>
          <w:szCs w:val="28"/>
          <w:lang w:eastAsia="ru-RU" w:bidi="ru-RU"/>
        </w:rPr>
        <w:softHyphen/>
        <w:t xml:space="preserve">няемого слоя </w:t>
      </w:r>
      <w:r w:rsidRPr="00963124">
        <w:rPr>
          <w:rFonts w:ascii="Times New Roman" w:eastAsia="Times New Roman" w:hAnsi="Times New Roman" w:cs="Times New Roman"/>
          <w:i/>
          <w:iCs/>
          <w:color w:val="000000"/>
          <w:spacing w:val="20"/>
          <w:kern w:val="0"/>
          <w:sz w:val="28"/>
          <w:szCs w:val="28"/>
          <w:lang w:val="en-US" w:eastAsia="en-US" w:bidi="en-US"/>
        </w:rPr>
        <w:t>h</w:t>
      </w:r>
      <w:r w:rsidRPr="00963124">
        <w:rPr>
          <w:rFonts w:ascii="Times New Roman" w:eastAsia="Times New Roman" w:hAnsi="Times New Roman" w:cs="Times New Roman"/>
          <w:i/>
          <w:iCs/>
          <w:color w:val="000000"/>
          <w:spacing w:val="20"/>
          <w:kern w:val="0"/>
          <w:sz w:val="28"/>
          <w:szCs w:val="28"/>
          <w:vertAlign w:val="subscript"/>
          <w:lang w:val="en-US" w:eastAsia="en-US" w:bidi="en-US"/>
        </w:rPr>
        <w:t>p</w:t>
      </w:r>
      <w:r w:rsidRPr="00963124">
        <w:rPr>
          <w:rFonts w:ascii="Times New Roman" w:eastAsia="Times New Roman" w:hAnsi="Times New Roman" w:cs="Times New Roman"/>
          <w:i/>
          <w:iCs/>
          <w:color w:val="000000"/>
          <w:spacing w:val="20"/>
          <w:kern w:val="0"/>
          <w:sz w:val="28"/>
          <w:szCs w:val="28"/>
          <w:lang w:eastAsia="en-US" w:bidi="en-US"/>
        </w:rPr>
        <w:t>.</w:t>
      </w:r>
    </w:p>
    <w:p w:rsidR="00963124" w:rsidRPr="00963124" w:rsidRDefault="00963124" w:rsidP="00963124">
      <w:pPr>
        <w:tabs>
          <w:tab w:val="clear" w:pos="709"/>
        </w:tabs>
        <w:suppressAutoHyphens w:val="0"/>
        <w:spacing w:after="0" w:line="475" w:lineRule="exact"/>
        <w:ind w:left="20" w:right="680" w:firstLine="700"/>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Интенсивность воздействия ручной электротрамбовки на уп</w:t>
      </w:r>
      <w:r w:rsidRPr="00963124">
        <w:rPr>
          <w:rFonts w:ascii="Times New Roman" w:eastAsia="Times New Roman" w:hAnsi="Times New Roman" w:cs="Times New Roman"/>
          <w:color w:val="000000"/>
          <w:spacing w:val="20"/>
          <w:kern w:val="0"/>
          <w:sz w:val="28"/>
          <w:szCs w:val="28"/>
          <w:lang w:eastAsia="ru-RU" w:bidi="ru-RU"/>
        </w:rPr>
        <w:softHyphen/>
        <w:t>лотняемый материал определяется радиусом кривошипа г, жестко</w:t>
      </w:r>
      <w:r w:rsidRPr="00963124">
        <w:rPr>
          <w:rFonts w:ascii="Times New Roman" w:eastAsia="Times New Roman" w:hAnsi="Times New Roman" w:cs="Times New Roman"/>
          <w:color w:val="000000"/>
          <w:spacing w:val="20"/>
          <w:kern w:val="0"/>
          <w:sz w:val="28"/>
          <w:szCs w:val="28"/>
          <w:lang w:eastAsia="ru-RU" w:bidi="ru-RU"/>
        </w:rPr>
        <w:softHyphen/>
        <w:t xml:space="preserve">стью пружины с, массой корпуса </w:t>
      </w:r>
      <w:r w:rsidRPr="00963124">
        <w:rPr>
          <w:rFonts w:ascii="Times New Roman" w:eastAsia="Times New Roman" w:hAnsi="Times New Roman" w:cs="Times New Roman"/>
          <w:i/>
          <w:iCs/>
          <w:color w:val="000000"/>
          <w:spacing w:val="20"/>
          <w:kern w:val="0"/>
          <w:sz w:val="28"/>
          <w:szCs w:val="28"/>
          <w:lang w:eastAsia="ru-RU" w:bidi="ru-RU"/>
        </w:rPr>
        <w:t>тк,</w:t>
      </w:r>
      <w:r w:rsidRPr="00963124">
        <w:rPr>
          <w:rFonts w:ascii="Times New Roman" w:eastAsia="Times New Roman" w:hAnsi="Times New Roman" w:cs="Times New Roman"/>
          <w:color w:val="000000"/>
          <w:spacing w:val="20"/>
          <w:kern w:val="0"/>
          <w:sz w:val="28"/>
          <w:szCs w:val="28"/>
          <w:lang w:eastAsia="ru-RU" w:bidi="ru-RU"/>
        </w:rPr>
        <w:t xml:space="preserve"> массой башмака </w:t>
      </w:r>
      <w:r w:rsidRPr="00963124">
        <w:rPr>
          <w:rFonts w:ascii="Times New Roman" w:eastAsia="Times New Roman" w:hAnsi="Times New Roman" w:cs="Times New Roman"/>
          <w:i/>
          <w:iCs/>
          <w:color w:val="000000"/>
          <w:spacing w:val="20"/>
          <w:kern w:val="0"/>
          <w:sz w:val="28"/>
          <w:szCs w:val="28"/>
          <w:lang w:eastAsia="ru-RU" w:bidi="ru-RU"/>
        </w:rPr>
        <w:t>то</w:t>
      </w:r>
      <w:r w:rsidRPr="00963124">
        <w:rPr>
          <w:rFonts w:ascii="Times New Roman" w:eastAsia="Times New Roman" w:hAnsi="Times New Roman" w:cs="Times New Roman"/>
          <w:color w:val="000000"/>
          <w:spacing w:val="20"/>
          <w:kern w:val="0"/>
          <w:sz w:val="28"/>
          <w:szCs w:val="28"/>
          <w:lang w:eastAsia="ru-RU" w:bidi="ru-RU"/>
        </w:rPr>
        <w:t xml:space="preserve"> и частотой вынужденных колебаний </w:t>
      </w:r>
      <w:r w:rsidRPr="00963124">
        <w:rPr>
          <w:rFonts w:ascii="Times New Roman" w:eastAsia="Times New Roman" w:hAnsi="Times New Roman" w:cs="Times New Roman"/>
          <w:i/>
          <w:iCs/>
          <w:color w:val="000000"/>
          <w:spacing w:val="20"/>
          <w:kern w:val="0"/>
          <w:sz w:val="28"/>
          <w:szCs w:val="28"/>
          <w:lang w:eastAsia="ru-RU" w:bidi="ru-RU"/>
        </w:rPr>
        <w:t>со.</w:t>
      </w:r>
    </w:p>
    <w:p w:rsidR="00963124" w:rsidRPr="00963124" w:rsidRDefault="00963124" w:rsidP="00963124">
      <w:pPr>
        <w:numPr>
          <w:ilvl w:val="0"/>
          <w:numId w:val="36"/>
        </w:numPr>
        <w:tabs>
          <w:tab w:val="clear" w:pos="709"/>
        </w:tabs>
        <w:suppressAutoHyphens w:val="0"/>
        <w:spacing w:after="0" w:line="475" w:lineRule="exact"/>
        <w:ind w:right="20"/>
        <w:jc w:val="lef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 xml:space="preserve"> Серией трехфакторных экспериментов уплотнения травяной (влажностью </w:t>
      </w:r>
      <w:r w:rsidRPr="00963124">
        <w:rPr>
          <w:rFonts w:ascii="Times New Roman" w:eastAsia="Times New Roman" w:hAnsi="Times New Roman" w:cs="Times New Roman"/>
          <w:i/>
          <w:iCs/>
          <w:color w:val="000000"/>
          <w:spacing w:val="20"/>
          <w:kern w:val="0"/>
          <w:sz w:val="28"/>
          <w:szCs w:val="28"/>
          <w:lang w:val="en-US" w:eastAsia="en-US" w:bidi="en-US"/>
        </w:rPr>
        <w:t>W</w:t>
      </w:r>
      <w:r w:rsidRPr="00963124">
        <w:rPr>
          <w:rFonts w:ascii="Times New Roman" w:eastAsia="Times New Roman" w:hAnsi="Times New Roman" w:cs="Times New Roman"/>
          <w:i/>
          <w:iCs/>
          <w:color w:val="000000"/>
          <w:spacing w:val="20"/>
          <w:kern w:val="0"/>
          <w:sz w:val="28"/>
          <w:szCs w:val="28"/>
          <w:lang w:eastAsia="en-US" w:bidi="en-US"/>
        </w:rPr>
        <w:t xml:space="preserve"> </w:t>
      </w:r>
      <w:r w:rsidRPr="00963124">
        <w:rPr>
          <w:rFonts w:ascii="Times New Roman" w:eastAsia="Times New Roman" w:hAnsi="Times New Roman" w:cs="Times New Roman"/>
          <w:i/>
          <w:iCs/>
          <w:color w:val="000000"/>
          <w:spacing w:val="20"/>
          <w:kern w:val="0"/>
          <w:sz w:val="28"/>
          <w:szCs w:val="28"/>
          <w:lang w:eastAsia="ru-RU" w:bidi="ru-RU"/>
        </w:rPr>
        <w:t>=</w:t>
      </w:r>
      <w:r w:rsidRPr="00963124">
        <w:rPr>
          <w:rFonts w:ascii="Times New Roman" w:eastAsia="Times New Roman" w:hAnsi="Times New Roman" w:cs="Times New Roman"/>
          <w:color w:val="000000"/>
          <w:spacing w:val="20"/>
          <w:kern w:val="0"/>
          <w:sz w:val="28"/>
          <w:szCs w:val="28"/>
          <w:lang w:eastAsia="ru-RU" w:bidi="ru-RU"/>
        </w:rPr>
        <w:t xml:space="preserve"> 60%) и кукурузной </w:t>
      </w:r>
      <w:r w:rsidRPr="00963124">
        <w:rPr>
          <w:rFonts w:ascii="Times New Roman" w:eastAsia="Times New Roman" w:hAnsi="Times New Roman" w:cs="Times New Roman"/>
          <w:i/>
          <w:iCs/>
          <w:color w:val="000000"/>
          <w:spacing w:val="20"/>
          <w:kern w:val="0"/>
          <w:sz w:val="28"/>
          <w:szCs w:val="28"/>
          <w:lang w:eastAsia="ru-RU" w:bidi="ru-RU"/>
        </w:rPr>
        <w:t>(</w:t>
      </w:r>
      <w:r w:rsidRPr="00963124">
        <w:rPr>
          <w:rFonts w:ascii="Times New Roman" w:eastAsia="Times New Roman" w:hAnsi="Times New Roman" w:cs="Times New Roman"/>
          <w:i/>
          <w:iCs/>
          <w:color w:val="000000"/>
          <w:spacing w:val="20"/>
          <w:kern w:val="0"/>
          <w:sz w:val="28"/>
          <w:szCs w:val="28"/>
          <w:lang w:val="en-US" w:eastAsia="en-US" w:bidi="en-US"/>
        </w:rPr>
        <w:t>W</w:t>
      </w:r>
      <w:r w:rsidRPr="00963124">
        <w:rPr>
          <w:rFonts w:ascii="Times New Roman" w:eastAsia="Times New Roman" w:hAnsi="Times New Roman" w:cs="Times New Roman"/>
          <w:i/>
          <w:iCs/>
          <w:color w:val="000000"/>
          <w:spacing w:val="20"/>
          <w:kern w:val="0"/>
          <w:sz w:val="28"/>
          <w:szCs w:val="28"/>
          <w:lang w:eastAsia="en-US" w:bidi="en-US"/>
        </w:rPr>
        <w:t xml:space="preserve"> </w:t>
      </w:r>
      <w:r w:rsidRPr="00963124">
        <w:rPr>
          <w:rFonts w:ascii="Times New Roman" w:eastAsia="Times New Roman" w:hAnsi="Times New Roman" w:cs="Times New Roman"/>
          <w:i/>
          <w:iCs/>
          <w:color w:val="000000"/>
          <w:spacing w:val="20"/>
          <w:kern w:val="0"/>
          <w:sz w:val="28"/>
          <w:szCs w:val="28"/>
          <w:lang w:eastAsia="ru-RU" w:bidi="ru-RU"/>
        </w:rPr>
        <w:t>=</w:t>
      </w:r>
      <w:r w:rsidRPr="00963124">
        <w:rPr>
          <w:rFonts w:ascii="Times New Roman" w:eastAsia="Times New Roman" w:hAnsi="Times New Roman" w:cs="Times New Roman"/>
          <w:color w:val="000000"/>
          <w:spacing w:val="20"/>
          <w:kern w:val="0"/>
          <w:sz w:val="28"/>
          <w:szCs w:val="28"/>
          <w:lang w:eastAsia="ru-RU" w:bidi="ru-RU"/>
        </w:rPr>
        <w:t xml:space="preserve"> 70%) резки электрифи</w:t>
      </w:r>
      <w:r w:rsidRPr="00963124">
        <w:rPr>
          <w:rFonts w:ascii="Times New Roman" w:eastAsia="Times New Roman" w:hAnsi="Times New Roman" w:cs="Times New Roman"/>
          <w:color w:val="000000"/>
          <w:spacing w:val="20"/>
          <w:kern w:val="0"/>
          <w:sz w:val="28"/>
          <w:szCs w:val="28"/>
          <w:lang w:eastAsia="ru-RU" w:bidi="ru-RU"/>
        </w:rPr>
        <w:softHyphen/>
        <w:t xml:space="preserve">цированной трамбовкой установлено, что наибольшее влияние на процесс формирования массива оказывает время уплотнения </w:t>
      </w:r>
      <w:r w:rsidRPr="00963124">
        <w:rPr>
          <w:rFonts w:ascii="Times New Roman" w:eastAsia="Times New Roman" w:hAnsi="Times New Roman" w:cs="Times New Roman"/>
          <w:i/>
          <w:iCs/>
          <w:color w:val="000000"/>
          <w:spacing w:val="20"/>
          <w:kern w:val="0"/>
          <w:sz w:val="28"/>
          <w:szCs w:val="28"/>
          <w:lang w:val="en-US" w:eastAsia="en-US" w:bidi="en-US"/>
        </w:rPr>
        <w:t>t</w:t>
      </w:r>
      <w:r w:rsidRPr="00963124">
        <w:rPr>
          <w:rFonts w:ascii="Times New Roman" w:eastAsia="Times New Roman" w:hAnsi="Times New Roman" w:cs="Times New Roman"/>
          <w:color w:val="000000"/>
          <w:spacing w:val="20"/>
          <w:kern w:val="0"/>
          <w:sz w:val="28"/>
          <w:szCs w:val="28"/>
          <w:lang w:eastAsia="ru-RU" w:bidi="ru-RU"/>
        </w:rPr>
        <w:t xml:space="preserve">, доля значимости которого, по сравнению с частотой нанесения ударов </w:t>
      </w:r>
      <w:r w:rsidRPr="00963124">
        <w:rPr>
          <w:rFonts w:ascii="Times New Roman" w:eastAsia="Times New Roman" w:hAnsi="Times New Roman" w:cs="Times New Roman"/>
          <w:color w:val="000000"/>
          <w:spacing w:val="20"/>
          <w:kern w:val="0"/>
          <w:sz w:val="28"/>
          <w:szCs w:val="28"/>
          <w:lang w:val="en-US" w:eastAsia="en-US" w:bidi="en-US"/>
        </w:rPr>
        <w:t>v</w:t>
      </w:r>
      <w:r w:rsidRPr="00963124">
        <w:rPr>
          <w:rFonts w:ascii="Times New Roman" w:eastAsia="Times New Roman" w:hAnsi="Times New Roman" w:cs="Times New Roman"/>
          <w:color w:val="000000"/>
          <w:spacing w:val="20"/>
          <w:kern w:val="0"/>
          <w:sz w:val="28"/>
          <w:szCs w:val="28"/>
          <w:lang w:eastAsia="en-US" w:bidi="en-US"/>
        </w:rPr>
        <w:t xml:space="preserve"> </w:t>
      </w:r>
      <w:r w:rsidRPr="00963124">
        <w:rPr>
          <w:rFonts w:ascii="Times New Roman" w:eastAsia="Times New Roman" w:hAnsi="Times New Roman" w:cs="Times New Roman"/>
          <w:color w:val="000000"/>
          <w:spacing w:val="20"/>
          <w:kern w:val="0"/>
          <w:sz w:val="28"/>
          <w:szCs w:val="28"/>
          <w:lang w:eastAsia="ru-RU" w:bidi="ru-RU"/>
        </w:rPr>
        <w:t xml:space="preserve">и площадью трамбующего башмака </w:t>
      </w:r>
      <w:r w:rsidRPr="00963124">
        <w:rPr>
          <w:rFonts w:ascii="Times New Roman" w:eastAsia="Times New Roman" w:hAnsi="Times New Roman" w:cs="Times New Roman"/>
          <w:i/>
          <w:iCs/>
          <w:color w:val="000000"/>
          <w:spacing w:val="20"/>
          <w:kern w:val="0"/>
          <w:sz w:val="28"/>
          <w:szCs w:val="28"/>
          <w:lang w:val="en-US" w:eastAsia="en-US" w:bidi="en-US"/>
        </w:rPr>
        <w:t>S</w:t>
      </w:r>
      <w:r w:rsidRPr="00963124">
        <w:rPr>
          <w:rFonts w:ascii="Times New Roman" w:eastAsia="Times New Roman" w:hAnsi="Times New Roman" w:cs="Times New Roman"/>
          <w:i/>
          <w:iCs/>
          <w:color w:val="000000"/>
          <w:spacing w:val="20"/>
          <w:kern w:val="0"/>
          <w:sz w:val="28"/>
          <w:szCs w:val="28"/>
          <w:lang w:eastAsia="en-US" w:bidi="en-US"/>
        </w:rPr>
        <w:t>,</w:t>
      </w:r>
      <w:r w:rsidRPr="00963124">
        <w:rPr>
          <w:rFonts w:ascii="Times New Roman" w:eastAsia="Times New Roman" w:hAnsi="Times New Roman" w:cs="Times New Roman"/>
          <w:color w:val="000000"/>
          <w:spacing w:val="20"/>
          <w:kern w:val="0"/>
          <w:sz w:val="28"/>
          <w:szCs w:val="28"/>
          <w:lang w:eastAsia="en-US" w:bidi="en-US"/>
        </w:rPr>
        <w:t xml:space="preserve"> </w:t>
      </w:r>
      <w:r w:rsidRPr="00963124">
        <w:rPr>
          <w:rFonts w:ascii="Times New Roman" w:eastAsia="Times New Roman" w:hAnsi="Times New Roman" w:cs="Times New Roman"/>
          <w:color w:val="000000"/>
          <w:spacing w:val="20"/>
          <w:kern w:val="0"/>
          <w:sz w:val="28"/>
          <w:szCs w:val="28"/>
          <w:lang w:eastAsia="ru-RU" w:bidi="ru-RU"/>
        </w:rPr>
        <w:t xml:space="preserve">составляет 57% (первая серия наблюдений). Установлено также, что определяющими являются толщина единичного уплотняемого слоя </w:t>
      </w:r>
      <w:r w:rsidRPr="00963124">
        <w:rPr>
          <w:rFonts w:ascii="Times New Roman" w:eastAsia="Times New Roman" w:hAnsi="Times New Roman" w:cs="Times New Roman"/>
          <w:i/>
          <w:iCs/>
          <w:color w:val="000000"/>
          <w:spacing w:val="20"/>
          <w:kern w:val="0"/>
          <w:sz w:val="28"/>
          <w:szCs w:val="28"/>
          <w:lang w:val="en-US" w:eastAsia="en-US" w:bidi="en-US"/>
        </w:rPr>
        <w:t>h</w:t>
      </w:r>
      <w:r w:rsidRPr="00963124">
        <w:rPr>
          <w:rFonts w:ascii="Times New Roman" w:eastAsia="Times New Roman" w:hAnsi="Times New Roman" w:cs="Times New Roman"/>
          <w:i/>
          <w:iCs/>
          <w:color w:val="000000"/>
          <w:spacing w:val="20"/>
          <w:kern w:val="0"/>
          <w:sz w:val="28"/>
          <w:szCs w:val="28"/>
          <w:vertAlign w:val="subscript"/>
          <w:lang w:val="en-US" w:eastAsia="en-US" w:bidi="en-US"/>
        </w:rPr>
        <w:t>p</w:t>
      </w:r>
      <w:r w:rsidRPr="00963124">
        <w:rPr>
          <w:rFonts w:ascii="Times New Roman" w:eastAsia="Times New Roman" w:hAnsi="Times New Roman" w:cs="Times New Roman"/>
          <w:color w:val="000000"/>
          <w:spacing w:val="20"/>
          <w:kern w:val="0"/>
          <w:sz w:val="28"/>
          <w:szCs w:val="28"/>
          <w:lang w:eastAsia="en-US" w:bidi="en-US"/>
        </w:rPr>
        <w:t xml:space="preserve"> </w:t>
      </w:r>
      <w:r w:rsidRPr="00963124">
        <w:rPr>
          <w:rFonts w:ascii="Times New Roman" w:eastAsia="Times New Roman" w:hAnsi="Times New Roman" w:cs="Times New Roman"/>
          <w:color w:val="000000"/>
          <w:spacing w:val="20"/>
          <w:kern w:val="0"/>
          <w:sz w:val="28"/>
          <w:szCs w:val="28"/>
          <w:lang w:eastAsia="ru-RU" w:bidi="ru-RU"/>
        </w:rPr>
        <w:t>и число ударов по одно</w:t>
      </w:r>
      <w:r w:rsidRPr="00963124">
        <w:rPr>
          <w:rFonts w:ascii="Times New Roman" w:eastAsia="Times New Roman" w:hAnsi="Times New Roman" w:cs="Times New Roman"/>
          <w:color w:val="000000"/>
          <w:spacing w:val="20"/>
          <w:kern w:val="0"/>
          <w:sz w:val="28"/>
          <w:szCs w:val="28"/>
          <w:lang w:eastAsia="ru-RU" w:bidi="ru-RU"/>
        </w:rPr>
        <w:softHyphen/>
        <w:t xml:space="preserve">му следу </w:t>
      </w:r>
      <w:r w:rsidRPr="00963124">
        <w:rPr>
          <w:rFonts w:ascii="Times New Roman" w:eastAsia="Times New Roman" w:hAnsi="Times New Roman" w:cs="Times New Roman"/>
          <w:i/>
          <w:iCs/>
          <w:color w:val="000000"/>
          <w:spacing w:val="20"/>
          <w:kern w:val="0"/>
          <w:sz w:val="28"/>
          <w:szCs w:val="28"/>
          <w:lang w:eastAsia="ru-RU" w:bidi="ru-RU"/>
        </w:rPr>
        <w:t>п</w:t>
      </w:r>
      <w:r w:rsidRPr="00963124">
        <w:rPr>
          <w:rFonts w:ascii="Times New Roman" w:eastAsia="Times New Roman" w:hAnsi="Times New Roman" w:cs="Times New Roman"/>
          <w:i/>
          <w:iCs/>
          <w:color w:val="000000"/>
          <w:spacing w:val="20"/>
          <w:kern w:val="0"/>
          <w:sz w:val="28"/>
          <w:szCs w:val="28"/>
          <w:vertAlign w:val="subscript"/>
          <w:lang w:eastAsia="ru-RU" w:bidi="ru-RU"/>
        </w:rPr>
        <w:t>с</w:t>
      </w:r>
      <w:r w:rsidRPr="00963124">
        <w:rPr>
          <w:rFonts w:ascii="Times New Roman" w:eastAsia="Times New Roman" w:hAnsi="Times New Roman" w:cs="Times New Roman"/>
          <w:i/>
          <w:iCs/>
          <w:color w:val="000000"/>
          <w:spacing w:val="20"/>
          <w:kern w:val="0"/>
          <w:sz w:val="28"/>
          <w:szCs w:val="28"/>
          <w:lang w:eastAsia="ru-RU" w:bidi="ru-RU"/>
        </w:rPr>
        <w:t>,</w:t>
      </w:r>
      <w:r w:rsidRPr="00963124">
        <w:rPr>
          <w:rFonts w:ascii="Times New Roman" w:eastAsia="Times New Roman" w:hAnsi="Times New Roman" w:cs="Times New Roman"/>
          <w:color w:val="000000"/>
          <w:spacing w:val="20"/>
          <w:kern w:val="0"/>
          <w:sz w:val="28"/>
          <w:szCs w:val="28"/>
          <w:lang w:eastAsia="ru-RU" w:bidi="ru-RU"/>
        </w:rPr>
        <w:t xml:space="preserve"> доли значимости которых составляют соответственно 41 и 30% (вторая серия наблюдений).</w:t>
      </w:r>
    </w:p>
    <w:p w:rsidR="00963124" w:rsidRPr="00963124" w:rsidRDefault="00963124" w:rsidP="00963124">
      <w:pPr>
        <w:tabs>
          <w:tab w:val="clear" w:pos="709"/>
        </w:tabs>
        <w:suppressAutoHyphens w:val="0"/>
        <w:spacing w:after="0" w:line="475" w:lineRule="exact"/>
        <w:ind w:left="20" w:right="20" w:firstLine="720"/>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Получены уравнения регрессии, позволяющие рассчитывать плотность растительной резки в зависимости от названных факто</w:t>
      </w:r>
      <w:r w:rsidRPr="00963124">
        <w:rPr>
          <w:rFonts w:ascii="Times New Roman" w:eastAsia="Times New Roman" w:hAnsi="Times New Roman" w:cs="Times New Roman"/>
          <w:color w:val="000000"/>
          <w:spacing w:val="20"/>
          <w:kern w:val="0"/>
          <w:sz w:val="28"/>
          <w:szCs w:val="28"/>
          <w:lang w:eastAsia="ru-RU" w:bidi="ru-RU"/>
        </w:rPr>
        <w:softHyphen/>
        <w:t>ров.</w:t>
      </w:r>
    </w:p>
    <w:p w:rsidR="00963124" w:rsidRPr="00963124" w:rsidRDefault="00963124" w:rsidP="00963124">
      <w:pPr>
        <w:numPr>
          <w:ilvl w:val="0"/>
          <w:numId w:val="36"/>
        </w:numPr>
        <w:tabs>
          <w:tab w:val="clear" w:pos="709"/>
        </w:tabs>
        <w:suppressAutoHyphens w:val="0"/>
        <w:spacing w:after="0" w:line="475" w:lineRule="exact"/>
        <w:ind w:right="20"/>
        <w:jc w:val="lef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 xml:space="preserve"> Установлены рабочие параметры и режимы уплотнения ручной электрифицированной трамбовки ударного действия, обес</w:t>
      </w:r>
      <w:r w:rsidRPr="00963124">
        <w:rPr>
          <w:rFonts w:ascii="Times New Roman" w:eastAsia="Times New Roman" w:hAnsi="Times New Roman" w:cs="Times New Roman"/>
          <w:color w:val="000000"/>
          <w:spacing w:val="20"/>
          <w:kern w:val="0"/>
          <w:sz w:val="28"/>
          <w:szCs w:val="28"/>
          <w:lang w:eastAsia="ru-RU" w:bidi="ru-RU"/>
        </w:rPr>
        <w:softHyphen/>
        <w:t>печивающие закладку в хранилище 1,6... 1,8 м</w:t>
      </w:r>
      <w:r w:rsidRPr="00963124">
        <w:rPr>
          <w:rFonts w:ascii="Times New Roman" w:eastAsia="Times New Roman" w:hAnsi="Times New Roman" w:cs="Times New Roman"/>
          <w:color w:val="000000"/>
          <w:spacing w:val="20"/>
          <w:kern w:val="0"/>
          <w:sz w:val="28"/>
          <w:szCs w:val="28"/>
          <w:vertAlign w:val="superscript"/>
          <w:lang w:eastAsia="ru-RU" w:bidi="ru-RU"/>
        </w:rPr>
        <w:t>3</w:t>
      </w:r>
      <w:r w:rsidRPr="00963124">
        <w:rPr>
          <w:rFonts w:ascii="Times New Roman" w:eastAsia="Times New Roman" w:hAnsi="Times New Roman" w:cs="Times New Roman"/>
          <w:color w:val="000000"/>
          <w:spacing w:val="20"/>
          <w:kern w:val="0"/>
          <w:sz w:val="28"/>
          <w:szCs w:val="28"/>
          <w:lang w:eastAsia="ru-RU" w:bidi="ru-RU"/>
        </w:rPr>
        <w:t>/ч травяной (0,9... 1,0 т/ч) и кукурузной (</w:t>
      </w:r>
      <w:r w:rsidRPr="00963124">
        <w:rPr>
          <w:rFonts w:ascii="Georgia" w:eastAsia="Georgia" w:hAnsi="Georgia" w:cs="Georgia"/>
          <w:color w:val="000000"/>
          <w:spacing w:val="20"/>
          <w:kern w:val="0"/>
          <w:sz w:val="13"/>
          <w:szCs w:val="13"/>
          <w:lang w:eastAsia="ru-RU" w:bidi="ru-RU"/>
        </w:rPr>
        <w:t>1</w:t>
      </w:r>
      <w:r w:rsidRPr="00963124">
        <w:rPr>
          <w:rFonts w:ascii="Times New Roman" w:eastAsia="Times New Roman" w:hAnsi="Times New Roman" w:cs="Times New Roman"/>
          <w:color w:val="000000"/>
          <w:spacing w:val="20"/>
          <w:kern w:val="0"/>
          <w:sz w:val="28"/>
          <w:szCs w:val="28"/>
          <w:lang w:eastAsia="ru-RU" w:bidi="ru-RU"/>
        </w:rPr>
        <w:t>,</w:t>
      </w:r>
      <w:r w:rsidRPr="00963124">
        <w:rPr>
          <w:rFonts w:ascii="Georgia" w:eastAsia="Georgia" w:hAnsi="Georgia" w:cs="Georgia"/>
          <w:color w:val="000000"/>
          <w:spacing w:val="20"/>
          <w:kern w:val="0"/>
          <w:sz w:val="13"/>
          <w:szCs w:val="13"/>
          <w:lang w:eastAsia="ru-RU" w:bidi="ru-RU"/>
        </w:rPr>
        <w:t>0</w:t>
      </w:r>
      <w:r w:rsidRPr="00963124">
        <w:rPr>
          <w:rFonts w:ascii="Times New Roman" w:eastAsia="Times New Roman" w:hAnsi="Times New Roman" w:cs="Times New Roman"/>
          <w:color w:val="000000"/>
          <w:spacing w:val="20"/>
          <w:kern w:val="0"/>
          <w:sz w:val="28"/>
          <w:szCs w:val="28"/>
          <w:lang w:eastAsia="ru-RU" w:bidi="ru-RU"/>
        </w:rPr>
        <w:t xml:space="preserve">... </w:t>
      </w:r>
      <w:r w:rsidRPr="00963124">
        <w:rPr>
          <w:rFonts w:ascii="Georgia" w:eastAsia="Georgia" w:hAnsi="Georgia" w:cs="Georgia"/>
          <w:color w:val="000000"/>
          <w:spacing w:val="20"/>
          <w:kern w:val="0"/>
          <w:sz w:val="13"/>
          <w:szCs w:val="13"/>
          <w:lang w:eastAsia="ru-RU" w:bidi="ru-RU"/>
        </w:rPr>
        <w:t>1,2</w:t>
      </w:r>
      <w:r w:rsidRPr="00963124">
        <w:rPr>
          <w:rFonts w:ascii="Times New Roman" w:eastAsia="Times New Roman" w:hAnsi="Times New Roman" w:cs="Times New Roman"/>
          <w:color w:val="000000"/>
          <w:spacing w:val="20"/>
          <w:kern w:val="0"/>
          <w:sz w:val="28"/>
          <w:szCs w:val="28"/>
          <w:lang w:eastAsia="ru-RU" w:bidi="ru-RU"/>
        </w:rPr>
        <w:t xml:space="preserve"> т/ч) резки:</w:t>
      </w:r>
    </w:p>
    <w:p w:rsidR="00963124" w:rsidRPr="00963124" w:rsidRDefault="00963124" w:rsidP="00963124">
      <w:pPr>
        <w:numPr>
          <w:ilvl w:val="0"/>
          <w:numId w:val="35"/>
        </w:numPr>
        <w:tabs>
          <w:tab w:val="clear" w:pos="709"/>
        </w:tabs>
        <w:suppressAutoHyphens w:val="0"/>
        <w:spacing w:after="0" w:line="475" w:lineRule="exact"/>
        <w:jc w:val="lef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 xml:space="preserve"> площадь трамбующего башмака </w:t>
      </w:r>
      <w:r w:rsidRPr="00963124">
        <w:rPr>
          <w:rFonts w:ascii="Times New Roman" w:eastAsia="Times New Roman" w:hAnsi="Times New Roman" w:cs="Times New Roman"/>
          <w:i/>
          <w:iCs/>
          <w:color w:val="000000"/>
          <w:spacing w:val="20"/>
          <w:kern w:val="0"/>
          <w:sz w:val="28"/>
          <w:szCs w:val="28"/>
          <w:lang w:val="en-US" w:eastAsia="en-US" w:bidi="en-US"/>
        </w:rPr>
        <w:t>S</w:t>
      </w:r>
      <w:r w:rsidRPr="00963124">
        <w:rPr>
          <w:rFonts w:ascii="Times New Roman" w:eastAsia="Times New Roman" w:hAnsi="Times New Roman" w:cs="Times New Roman"/>
          <w:color w:val="000000"/>
          <w:spacing w:val="20"/>
          <w:kern w:val="0"/>
          <w:sz w:val="28"/>
          <w:szCs w:val="28"/>
          <w:lang w:eastAsia="en-US" w:bidi="en-US"/>
        </w:rPr>
        <w:t xml:space="preserve"> </w:t>
      </w:r>
      <w:r w:rsidRPr="00963124">
        <w:rPr>
          <w:rFonts w:ascii="Times New Roman" w:eastAsia="Times New Roman" w:hAnsi="Times New Roman" w:cs="Times New Roman"/>
          <w:color w:val="000000"/>
          <w:spacing w:val="20"/>
          <w:kern w:val="0"/>
          <w:sz w:val="28"/>
          <w:szCs w:val="28"/>
          <w:lang w:eastAsia="ru-RU" w:bidi="ru-RU"/>
        </w:rPr>
        <w:t>= 0,08 м</w:t>
      </w:r>
      <w:r w:rsidRPr="00963124">
        <w:rPr>
          <w:rFonts w:ascii="Times New Roman" w:eastAsia="Times New Roman" w:hAnsi="Times New Roman" w:cs="Times New Roman"/>
          <w:color w:val="000000"/>
          <w:spacing w:val="20"/>
          <w:kern w:val="0"/>
          <w:sz w:val="28"/>
          <w:szCs w:val="28"/>
          <w:vertAlign w:val="superscript"/>
          <w:lang w:eastAsia="ru-RU" w:bidi="ru-RU"/>
        </w:rPr>
        <w:t>2</w:t>
      </w:r>
      <w:r w:rsidRPr="00963124">
        <w:rPr>
          <w:rFonts w:ascii="Times New Roman" w:eastAsia="Times New Roman" w:hAnsi="Times New Roman" w:cs="Times New Roman"/>
          <w:color w:val="000000"/>
          <w:spacing w:val="20"/>
          <w:kern w:val="0"/>
          <w:sz w:val="28"/>
          <w:szCs w:val="28"/>
          <w:lang w:eastAsia="ru-RU" w:bidi="ru-RU"/>
        </w:rPr>
        <w:t>;</w:t>
      </w:r>
    </w:p>
    <w:p w:rsidR="00963124" w:rsidRPr="00963124" w:rsidRDefault="00963124" w:rsidP="00963124">
      <w:pPr>
        <w:numPr>
          <w:ilvl w:val="0"/>
          <w:numId w:val="35"/>
        </w:numPr>
        <w:tabs>
          <w:tab w:val="clear" w:pos="709"/>
        </w:tabs>
        <w:suppressAutoHyphens w:val="0"/>
        <w:spacing w:after="0" w:line="475" w:lineRule="exact"/>
        <w:jc w:val="lef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 xml:space="preserve"> частота нанесения ударов </w:t>
      </w:r>
      <w:r w:rsidRPr="00963124">
        <w:rPr>
          <w:rFonts w:ascii="Times New Roman" w:eastAsia="Times New Roman" w:hAnsi="Times New Roman" w:cs="Times New Roman"/>
          <w:color w:val="000000"/>
          <w:spacing w:val="20"/>
          <w:kern w:val="0"/>
          <w:sz w:val="28"/>
          <w:szCs w:val="28"/>
          <w:lang w:val="en-US" w:eastAsia="en-US" w:bidi="en-US"/>
        </w:rPr>
        <w:t>v</w:t>
      </w:r>
      <w:r w:rsidRPr="00963124">
        <w:rPr>
          <w:rFonts w:ascii="Times New Roman" w:eastAsia="Times New Roman" w:hAnsi="Times New Roman" w:cs="Times New Roman"/>
          <w:color w:val="000000"/>
          <w:spacing w:val="20"/>
          <w:kern w:val="0"/>
          <w:sz w:val="28"/>
          <w:szCs w:val="28"/>
          <w:lang w:eastAsia="en-US" w:bidi="en-US"/>
        </w:rPr>
        <w:t xml:space="preserve"> </w:t>
      </w:r>
      <w:r w:rsidRPr="00963124">
        <w:rPr>
          <w:rFonts w:ascii="Times New Roman" w:eastAsia="Times New Roman" w:hAnsi="Times New Roman" w:cs="Times New Roman"/>
          <w:color w:val="000000"/>
          <w:spacing w:val="20"/>
          <w:kern w:val="0"/>
          <w:sz w:val="28"/>
          <w:szCs w:val="28"/>
          <w:lang w:eastAsia="ru-RU" w:bidi="ru-RU"/>
        </w:rPr>
        <w:t>= 80 мин'</w:t>
      </w:r>
      <w:r w:rsidRPr="00963124">
        <w:rPr>
          <w:rFonts w:ascii="Times New Roman" w:eastAsia="Times New Roman" w:hAnsi="Times New Roman" w:cs="Times New Roman"/>
          <w:color w:val="000000"/>
          <w:spacing w:val="20"/>
          <w:kern w:val="0"/>
          <w:sz w:val="28"/>
          <w:szCs w:val="28"/>
          <w:vertAlign w:val="superscript"/>
          <w:lang w:eastAsia="ru-RU" w:bidi="ru-RU"/>
        </w:rPr>
        <w:t>1</w:t>
      </w:r>
      <w:r w:rsidRPr="00963124">
        <w:rPr>
          <w:rFonts w:ascii="Times New Roman" w:eastAsia="Times New Roman" w:hAnsi="Times New Roman" w:cs="Times New Roman"/>
          <w:color w:val="000000"/>
          <w:spacing w:val="20"/>
          <w:kern w:val="0"/>
          <w:sz w:val="28"/>
          <w:szCs w:val="28"/>
          <w:lang w:eastAsia="ru-RU" w:bidi="ru-RU"/>
        </w:rPr>
        <w:t>;</w:t>
      </w:r>
    </w:p>
    <w:p w:rsidR="00963124" w:rsidRPr="00963124" w:rsidRDefault="00963124" w:rsidP="00963124">
      <w:pPr>
        <w:numPr>
          <w:ilvl w:val="0"/>
          <w:numId w:val="35"/>
        </w:numPr>
        <w:tabs>
          <w:tab w:val="clear" w:pos="709"/>
        </w:tabs>
        <w:suppressAutoHyphens w:val="0"/>
        <w:spacing w:after="0" w:line="475" w:lineRule="exact"/>
        <w:jc w:val="lef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 xml:space="preserve"> число ударов по одному следу </w:t>
      </w:r>
      <w:r w:rsidRPr="00963124">
        <w:rPr>
          <w:rFonts w:ascii="Times New Roman" w:eastAsia="Times New Roman" w:hAnsi="Times New Roman" w:cs="Times New Roman"/>
          <w:i/>
          <w:iCs/>
          <w:color w:val="000000"/>
          <w:spacing w:val="20"/>
          <w:kern w:val="0"/>
          <w:sz w:val="28"/>
          <w:szCs w:val="28"/>
          <w:lang w:eastAsia="ru-RU" w:bidi="ru-RU"/>
        </w:rPr>
        <w:t>п</w:t>
      </w:r>
      <w:r w:rsidRPr="00963124">
        <w:rPr>
          <w:rFonts w:ascii="Times New Roman" w:eastAsia="Times New Roman" w:hAnsi="Times New Roman" w:cs="Times New Roman"/>
          <w:i/>
          <w:iCs/>
          <w:color w:val="000000"/>
          <w:spacing w:val="20"/>
          <w:kern w:val="0"/>
          <w:sz w:val="28"/>
          <w:szCs w:val="28"/>
          <w:vertAlign w:val="subscript"/>
          <w:lang w:eastAsia="ru-RU" w:bidi="ru-RU"/>
        </w:rPr>
        <w:t>с</w:t>
      </w:r>
      <w:r w:rsidRPr="00963124">
        <w:rPr>
          <w:rFonts w:ascii="Times New Roman" w:eastAsia="Times New Roman" w:hAnsi="Times New Roman" w:cs="Times New Roman"/>
          <w:i/>
          <w:iCs/>
          <w:color w:val="000000"/>
          <w:spacing w:val="20"/>
          <w:kern w:val="0"/>
          <w:sz w:val="28"/>
          <w:szCs w:val="28"/>
          <w:lang w:eastAsia="ru-RU" w:bidi="ru-RU"/>
        </w:rPr>
        <w:t xml:space="preserve"> =</w:t>
      </w:r>
      <w:r w:rsidRPr="00963124">
        <w:rPr>
          <w:rFonts w:ascii="Times New Roman" w:eastAsia="Times New Roman" w:hAnsi="Times New Roman" w:cs="Times New Roman"/>
          <w:color w:val="000000"/>
          <w:spacing w:val="20"/>
          <w:kern w:val="0"/>
          <w:sz w:val="28"/>
          <w:szCs w:val="28"/>
          <w:lang w:eastAsia="ru-RU" w:bidi="ru-RU"/>
        </w:rPr>
        <w:t xml:space="preserve"> </w:t>
      </w:r>
      <w:r w:rsidRPr="00963124">
        <w:rPr>
          <w:rFonts w:ascii="Georgia" w:eastAsia="Georgia" w:hAnsi="Georgia" w:cs="Georgia"/>
          <w:color w:val="000000"/>
          <w:spacing w:val="20"/>
          <w:kern w:val="0"/>
          <w:sz w:val="13"/>
          <w:szCs w:val="13"/>
          <w:lang w:eastAsia="ru-RU" w:bidi="ru-RU"/>
        </w:rPr>
        <w:t>20</w:t>
      </w:r>
      <w:r w:rsidRPr="00963124">
        <w:rPr>
          <w:rFonts w:ascii="Times New Roman" w:eastAsia="Times New Roman" w:hAnsi="Times New Roman" w:cs="Times New Roman"/>
          <w:color w:val="000000"/>
          <w:spacing w:val="20"/>
          <w:kern w:val="0"/>
          <w:sz w:val="28"/>
          <w:szCs w:val="28"/>
          <w:lang w:eastAsia="ru-RU" w:bidi="ru-RU"/>
        </w:rPr>
        <w:t>;</w:t>
      </w:r>
    </w:p>
    <w:p w:rsidR="00963124" w:rsidRPr="00963124" w:rsidRDefault="00963124" w:rsidP="00963124">
      <w:pPr>
        <w:numPr>
          <w:ilvl w:val="0"/>
          <w:numId w:val="35"/>
        </w:numPr>
        <w:tabs>
          <w:tab w:val="clear" w:pos="709"/>
        </w:tabs>
        <w:suppressAutoHyphens w:val="0"/>
        <w:spacing w:after="0" w:line="475" w:lineRule="exact"/>
        <w:jc w:val="lef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 xml:space="preserve"> время уплотнения </w:t>
      </w:r>
      <w:r w:rsidRPr="00963124">
        <w:rPr>
          <w:rFonts w:ascii="Georgia" w:eastAsia="Georgia" w:hAnsi="Georgia" w:cs="Georgia"/>
          <w:color w:val="000000"/>
          <w:spacing w:val="20"/>
          <w:kern w:val="0"/>
          <w:sz w:val="13"/>
          <w:szCs w:val="13"/>
          <w:lang w:eastAsia="ru-RU" w:bidi="ru-RU"/>
        </w:rPr>
        <w:t>1</w:t>
      </w:r>
      <w:r w:rsidRPr="00963124">
        <w:rPr>
          <w:rFonts w:ascii="Times New Roman" w:eastAsia="Times New Roman" w:hAnsi="Times New Roman" w:cs="Times New Roman"/>
          <w:color w:val="000000"/>
          <w:spacing w:val="20"/>
          <w:kern w:val="0"/>
          <w:sz w:val="28"/>
          <w:szCs w:val="28"/>
          <w:lang w:eastAsia="ru-RU" w:bidi="ru-RU"/>
        </w:rPr>
        <w:t xml:space="preserve"> м</w:t>
      </w:r>
      <w:r w:rsidRPr="00963124">
        <w:rPr>
          <w:rFonts w:ascii="Georgia" w:eastAsia="Georgia" w:hAnsi="Georgia" w:cs="Georgia"/>
          <w:color w:val="000000"/>
          <w:spacing w:val="20"/>
          <w:kern w:val="0"/>
          <w:sz w:val="13"/>
          <w:szCs w:val="13"/>
          <w:vertAlign w:val="superscript"/>
          <w:lang w:eastAsia="ru-RU" w:bidi="ru-RU"/>
        </w:rPr>
        <w:t>2</w:t>
      </w:r>
      <w:r w:rsidRPr="00963124">
        <w:rPr>
          <w:rFonts w:ascii="Times New Roman" w:eastAsia="Times New Roman" w:hAnsi="Times New Roman" w:cs="Times New Roman"/>
          <w:color w:val="000000"/>
          <w:spacing w:val="20"/>
          <w:kern w:val="0"/>
          <w:sz w:val="28"/>
          <w:szCs w:val="28"/>
          <w:lang w:eastAsia="ru-RU" w:bidi="ru-RU"/>
        </w:rPr>
        <w:t xml:space="preserve"> поверхности </w:t>
      </w:r>
      <w:r w:rsidRPr="00963124">
        <w:rPr>
          <w:rFonts w:ascii="Times New Roman" w:eastAsia="Times New Roman" w:hAnsi="Times New Roman" w:cs="Times New Roman"/>
          <w:i/>
          <w:iCs/>
          <w:color w:val="000000"/>
          <w:spacing w:val="20"/>
          <w:kern w:val="0"/>
          <w:sz w:val="28"/>
          <w:szCs w:val="28"/>
          <w:lang w:val="en-US" w:eastAsia="en-US" w:bidi="en-US"/>
        </w:rPr>
        <w:t>t</w:t>
      </w:r>
      <w:r w:rsidRPr="00963124">
        <w:rPr>
          <w:rFonts w:ascii="Times New Roman" w:eastAsia="Times New Roman" w:hAnsi="Times New Roman" w:cs="Times New Roman"/>
          <w:i/>
          <w:iCs/>
          <w:color w:val="000000"/>
          <w:spacing w:val="20"/>
          <w:kern w:val="0"/>
          <w:sz w:val="28"/>
          <w:szCs w:val="28"/>
          <w:lang w:eastAsia="en-US" w:bidi="en-US"/>
        </w:rPr>
        <w:t xml:space="preserve"> </w:t>
      </w:r>
      <w:r w:rsidRPr="00963124">
        <w:rPr>
          <w:rFonts w:ascii="Times New Roman" w:eastAsia="Times New Roman" w:hAnsi="Times New Roman" w:cs="Times New Roman"/>
          <w:i/>
          <w:iCs/>
          <w:color w:val="000000"/>
          <w:spacing w:val="20"/>
          <w:kern w:val="0"/>
          <w:sz w:val="28"/>
          <w:szCs w:val="28"/>
          <w:lang w:eastAsia="ru-RU" w:bidi="ru-RU"/>
        </w:rPr>
        <w:t>—</w:t>
      </w:r>
      <w:r w:rsidRPr="00963124">
        <w:rPr>
          <w:rFonts w:ascii="Times New Roman" w:eastAsia="Times New Roman" w:hAnsi="Times New Roman" w:cs="Times New Roman"/>
          <w:color w:val="000000"/>
          <w:spacing w:val="20"/>
          <w:kern w:val="0"/>
          <w:sz w:val="28"/>
          <w:szCs w:val="28"/>
          <w:lang w:eastAsia="ru-RU" w:bidi="ru-RU"/>
        </w:rPr>
        <w:t xml:space="preserve"> 180 с;</w:t>
      </w:r>
    </w:p>
    <w:p w:rsidR="00963124" w:rsidRPr="00963124" w:rsidRDefault="00963124" w:rsidP="00963124">
      <w:pPr>
        <w:numPr>
          <w:ilvl w:val="0"/>
          <w:numId w:val="35"/>
        </w:numPr>
        <w:tabs>
          <w:tab w:val="clear" w:pos="709"/>
        </w:tabs>
        <w:suppressAutoHyphens w:val="0"/>
        <w:spacing w:after="0" w:line="475" w:lineRule="exact"/>
        <w:jc w:val="lef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 xml:space="preserve"> толщина единичного уплотняемого слоя </w:t>
      </w:r>
      <w:r w:rsidRPr="00963124">
        <w:rPr>
          <w:rFonts w:ascii="Times New Roman" w:eastAsia="Times New Roman" w:hAnsi="Times New Roman" w:cs="Times New Roman"/>
          <w:i/>
          <w:iCs/>
          <w:color w:val="000000"/>
          <w:spacing w:val="20"/>
          <w:kern w:val="0"/>
          <w:sz w:val="28"/>
          <w:szCs w:val="28"/>
          <w:lang w:val="en-US" w:eastAsia="en-US" w:bidi="en-US"/>
        </w:rPr>
        <w:t>h</w:t>
      </w:r>
      <w:r w:rsidRPr="00963124">
        <w:rPr>
          <w:rFonts w:ascii="Times New Roman" w:eastAsia="Times New Roman" w:hAnsi="Times New Roman" w:cs="Times New Roman"/>
          <w:i/>
          <w:iCs/>
          <w:color w:val="000000"/>
          <w:spacing w:val="20"/>
          <w:kern w:val="0"/>
          <w:sz w:val="28"/>
          <w:szCs w:val="28"/>
          <w:vertAlign w:val="subscript"/>
          <w:lang w:val="en-US" w:eastAsia="en-US" w:bidi="en-US"/>
        </w:rPr>
        <w:t>p</w:t>
      </w:r>
      <w:r w:rsidRPr="00963124">
        <w:rPr>
          <w:rFonts w:ascii="Times New Roman" w:eastAsia="Times New Roman" w:hAnsi="Times New Roman" w:cs="Times New Roman"/>
          <w:i/>
          <w:iCs/>
          <w:color w:val="000000"/>
          <w:spacing w:val="20"/>
          <w:kern w:val="0"/>
          <w:sz w:val="28"/>
          <w:szCs w:val="28"/>
          <w:lang w:eastAsia="en-US" w:bidi="en-US"/>
        </w:rPr>
        <w:t xml:space="preserve"> =</w:t>
      </w:r>
      <w:r w:rsidRPr="00963124">
        <w:rPr>
          <w:rFonts w:ascii="Times New Roman" w:eastAsia="Times New Roman" w:hAnsi="Times New Roman" w:cs="Times New Roman"/>
          <w:color w:val="000000"/>
          <w:spacing w:val="20"/>
          <w:kern w:val="0"/>
          <w:sz w:val="28"/>
          <w:szCs w:val="28"/>
          <w:lang w:eastAsia="en-US" w:bidi="en-US"/>
        </w:rPr>
        <w:t xml:space="preserve"> </w:t>
      </w:r>
      <w:r w:rsidRPr="00963124">
        <w:rPr>
          <w:rFonts w:ascii="Times New Roman" w:eastAsia="Times New Roman" w:hAnsi="Times New Roman" w:cs="Times New Roman"/>
          <w:color w:val="000000"/>
          <w:spacing w:val="20"/>
          <w:kern w:val="0"/>
          <w:sz w:val="28"/>
          <w:szCs w:val="28"/>
          <w:lang w:eastAsia="ru-RU" w:bidi="ru-RU"/>
        </w:rPr>
        <w:t>0,3 м.</w:t>
      </w:r>
    </w:p>
    <w:p w:rsidR="00963124" w:rsidRPr="00963124" w:rsidRDefault="00963124" w:rsidP="00963124">
      <w:pPr>
        <w:numPr>
          <w:ilvl w:val="0"/>
          <w:numId w:val="36"/>
        </w:numPr>
        <w:tabs>
          <w:tab w:val="clear" w:pos="709"/>
        </w:tabs>
        <w:suppressAutoHyphens w:val="0"/>
        <w:spacing w:after="0" w:line="475" w:lineRule="exact"/>
        <w:ind w:right="20"/>
        <w:jc w:val="left"/>
        <w:rPr>
          <w:rFonts w:ascii="Times New Roman" w:eastAsia="Times New Roman" w:hAnsi="Times New Roman" w:cs="Times New Roman"/>
          <w:color w:val="000000"/>
          <w:spacing w:val="20"/>
          <w:kern w:val="0"/>
          <w:sz w:val="28"/>
          <w:szCs w:val="28"/>
          <w:lang w:eastAsia="ru-RU" w:bidi="ru-RU"/>
        </w:rPr>
        <w:sectPr w:rsidR="00963124" w:rsidRPr="00963124">
          <w:headerReference w:type="even" r:id="rId10"/>
          <w:headerReference w:type="default" r:id="rId11"/>
          <w:pgSz w:w="16838" w:h="23810"/>
          <w:pgMar w:top="4975" w:right="3297" w:bottom="4553" w:left="3369" w:header="0" w:footer="3" w:gutter="0"/>
          <w:cols w:space="720"/>
          <w:noEndnote/>
          <w:docGrid w:linePitch="360"/>
        </w:sectPr>
      </w:pPr>
      <w:r w:rsidRPr="00963124">
        <w:rPr>
          <w:rFonts w:ascii="Times New Roman" w:eastAsia="Times New Roman" w:hAnsi="Times New Roman" w:cs="Times New Roman"/>
          <w:color w:val="000000"/>
          <w:spacing w:val="20"/>
          <w:kern w:val="0"/>
          <w:sz w:val="28"/>
          <w:szCs w:val="28"/>
          <w:lang w:eastAsia="ru-RU" w:bidi="ru-RU"/>
        </w:rPr>
        <w:t xml:space="preserve"> Разработана и апробирована на практике программа автома</w:t>
      </w:r>
      <w:r w:rsidRPr="00963124">
        <w:rPr>
          <w:rFonts w:ascii="Times New Roman" w:eastAsia="Times New Roman" w:hAnsi="Times New Roman" w:cs="Times New Roman"/>
          <w:color w:val="000000"/>
          <w:spacing w:val="20"/>
          <w:kern w:val="0"/>
          <w:sz w:val="28"/>
          <w:szCs w:val="28"/>
          <w:lang w:eastAsia="ru-RU" w:bidi="ru-RU"/>
        </w:rPr>
        <w:softHyphen/>
        <w:t>тизированного расчета многосекционного малообъемного приуса</w:t>
      </w:r>
      <w:r w:rsidRPr="00963124">
        <w:rPr>
          <w:rFonts w:ascii="Times New Roman" w:eastAsia="Times New Roman" w:hAnsi="Times New Roman" w:cs="Times New Roman"/>
          <w:color w:val="000000"/>
          <w:spacing w:val="20"/>
          <w:kern w:val="0"/>
          <w:sz w:val="28"/>
          <w:szCs w:val="28"/>
          <w:lang w:eastAsia="ru-RU" w:bidi="ru-RU"/>
        </w:rPr>
        <w:softHyphen/>
        <w:t>дебного силосохранилища и расхода материалов на его сооружение с учетом поголовья скота, норм кормления, продолжительности стойлового периода, плотности закладки силосуемой массы, техно</w:t>
      </w:r>
      <w:r w:rsidRPr="00963124">
        <w:rPr>
          <w:rFonts w:ascii="Times New Roman" w:eastAsia="Times New Roman" w:hAnsi="Times New Roman" w:cs="Times New Roman"/>
          <w:color w:val="000000"/>
          <w:spacing w:val="20"/>
          <w:kern w:val="0"/>
          <w:sz w:val="28"/>
          <w:szCs w:val="28"/>
          <w:lang w:eastAsia="ru-RU" w:bidi="ru-RU"/>
        </w:rPr>
        <w:softHyphen/>
        <w:t>логических потерь и других факторов (свидетельство об официаль</w:t>
      </w:r>
      <w:r w:rsidRPr="00963124">
        <w:rPr>
          <w:rFonts w:ascii="Times New Roman" w:eastAsia="Times New Roman" w:hAnsi="Times New Roman" w:cs="Times New Roman"/>
          <w:color w:val="000000"/>
          <w:spacing w:val="20"/>
          <w:kern w:val="0"/>
          <w:sz w:val="28"/>
          <w:szCs w:val="28"/>
          <w:lang w:eastAsia="ru-RU" w:bidi="ru-RU"/>
        </w:rPr>
        <w:softHyphen/>
        <w:t>ной регистрации № 2003610882).</w:t>
      </w:r>
    </w:p>
    <w:p w:rsidR="00963124" w:rsidRPr="00963124" w:rsidRDefault="00963124" w:rsidP="00963124">
      <w:pPr>
        <w:numPr>
          <w:ilvl w:val="0"/>
          <w:numId w:val="36"/>
        </w:numPr>
        <w:tabs>
          <w:tab w:val="clear" w:pos="709"/>
          <w:tab w:val="left" w:pos="1133"/>
        </w:tabs>
        <w:suppressAutoHyphens w:val="0"/>
        <w:spacing w:after="102" w:line="280" w:lineRule="exact"/>
        <w:jc w:val="lef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Использование электрифицированной трамбовки ударного</w:t>
      </w:r>
    </w:p>
    <w:p w:rsidR="00963124" w:rsidRPr="00963124" w:rsidRDefault="00963124" w:rsidP="00963124">
      <w:pPr>
        <w:tabs>
          <w:tab w:val="clear" w:pos="709"/>
        </w:tabs>
        <w:suppressAutoHyphens w:val="0"/>
        <w:spacing w:after="3" w:line="280" w:lineRule="exact"/>
        <w:ind w:left="20" w:firstLine="0"/>
        <w:jc w:val="lef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действия позволяет уплотнять малые объемы резки кукурузы до</w:t>
      </w:r>
    </w:p>
    <w:p w:rsidR="00963124" w:rsidRPr="00963124" w:rsidRDefault="00963124" w:rsidP="00963124">
      <w:pPr>
        <w:tabs>
          <w:tab w:val="clear" w:pos="709"/>
        </w:tabs>
        <w:suppressAutoHyphens w:val="0"/>
        <w:spacing w:after="0" w:line="211" w:lineRule="exact"/>
        <w:ind w:left="20" w:firstLine="3500"/>
        <w:jc w:val="lef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w w:val="40"/>
          <w:kern w:val="0"/>
          <w:sz w:val="16"/>
          <w:szCs w:val="16"/>
          <w:lang w:eastAsia="ru-RU" w:bidi="ru-RU"/>
        </w:rPr>
        <w:t xml:space="preserve">1 &gt;) </w:t>
      </w:r>
      <w:r w:rsidRPr="00963124">
        <w:rPr>
          <w:rFonts w:ascii="Times New Roman" w:eastAsia="Times New Roman" w:hAnsi="Times New Roman" w:cs="Times New Roman"/>
          <w:color w:val="000000"/>
          <w:spacing w:val="20"/>
          <w:kern w:val="0"/>
          <w:sz w:val="28"/>
          <w:szCs w:val="28"/>
          <w:lang w:eastAsia="ru-RU" w:bidi="ru-RU"/>
        </w:rPr>
        <w:t>плотности 680...720 кг/м , травяной резки - 570...605 кг/м , что не</w:t>
      </w:r>
    </w:p>
    <w:p w:rsidR="00963124" w:rsidRPr="00963124" w:rsidRDefault="00963124" w:rsidP="00963124">
      <w:pPr>
        <w:tabs>
          <w:tab w:val="clear" w:pos="709"/>
        </w:tabs>
        <w:suppressAutoHyphens w:val="0"/>
        <w:spacing w:after="0" w:line="475" w:lineRule="exact"/>
        <w:ind w:left="20" w:firstLine="0"/>
        <w:jc w:val="left"/>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может быть достигнуто другими известными способами.</w:t>
      </w:r>
    </w:p>
    <w:p w:rsidR="00963124" w:rsidRPr="00963124" w:rsidRDefault="00963124" w:rsidP="00963124">
      <w:pPr>
        <w:tabs>
          <w:tab w:val="clear" w:pos="709"/>
        </w:tabs>
        <w:suppressAutoHyphens w:val="0"/>
        <w:spacing w:after="0" w:line="475" w:lineRule="exact"/>
        <w:ind w:left="20" w:firstLine="700"/>
        <w:rPr>
          <w:rFonts w:ascii="Times New Roman" w:eastAsia="Times New Roman" w:hAnsi="Times New Roman" w:cs="Times New Roman"/>
          <w:color w:val="000000"/>
          <w:spacing w:val="20"/>
          <w:kern w:val="0"/>
          <w:sz w:val="28"/>
          <w:szCs w:val="28"/>
          <w:lang w:eastAsia="ru-RU" w:bidi="ru-RU"/>
        </w:rPr>
      </w:pPr>
      <w:r w:rsidRPr="00963124">
        <w:rPr>
          <w:rFonts w:ascii="Times New Roman" w:eastAsia="Times New Roman" w:hAnsi="Times New Roman" w:cs="Times New Roman"/>
          <w:color w:val="000000"/>
          <w:spacing w:val="20"/>
          <w:kern w:val="0"/>
          <w:sz w:val="28"/>
          <w:szCs w:val="28"/>
          <w:lang w:eastAsia="ru-RU" w:bidi="ru-RU"/>
        </w:rPr>
        <w:t>Производительность процесса возрастает в 1,7...2 раза при за</w:t>
      </w:r>
      <w:r w:rsidRPr="00963124">
        <w:rPr>
          <w:rFonts w:ascii="Times New Roman" w:eastAsia="Times New Roman" w:hAnsi="Times New Roman" w:cs="Times New Roman"/>
          <w:color w:val="000000"/>
          <w:spacing w:val="20"/>
          <w:kern w:val="0"/>
          <w:sz w:val="28"/>
          <w:szCs w:val="28"/>
          <w:lang w:eastAsia="ru-RU" w:bidi="ru-RU"/>
        </w:rPr>
        <w:softHyphen/>
        <w:t>тратах живого труда — 39,45 МДж.</w:t>
      </w:r>
    </w:p>
    <w:p w:rsidR="00963124" w:rsidRPr="00963124" w:rsidRDefault="00963124" w:rsidP="00963124">
      <w:r w:rsidRPr="00963124">
        <w:rPr>
          <w:rFonts w:ascii="Times New Roman" w:hAnsi="Times New Roman" w:cs="Times New Roman"/>
          <w:color w:val="000000"/>
          <w:spacing w:val="20"/>
          <w:kern w:val="0"/>
          <w:sz w:val="28"/>
          <w:szCs w:val="28"/>
          <w:lang w:eastAsia="ru-RU" w:bidi="ru-RU"/>
        </w:rPr>
        <w:t>Себестоимость силоса заготовленного в секционном хранили</w:t>
      </w:r>
      <w:r w:rsidRPr="00963124">
        <w:rPr>
          <w:rFonts w:ascii="Times New Roman" w:hAnsi="Times New Roman" w:cs="Times New Roman"/>
          <w:color w:val="000000"/>
          <w:spacing w:val="20"/>
          <w:kern w:val="0"/>
          <w:sz w:val="28"/>
          <w:szCs w:val="28"/>
          <w:lang w:eastAsia="ru-RU" w:bidi="ru-RU"/>
        </w:rPr>
        <w:softHyphen/>
        <w:t>ще с использованием ручной электротрамбовки составила 283,81 руб/т, сенажа - 2113,61 руб/т, при рентабельности соответ</w:t>
      </w:r>
      <w:r w:rsidRPr="00963124">
        <w:rPr>
          <w:rFonts w:ascii="Times New Roman" w:hAnsi="Times New Roman" w:cs="Times New Roman"/>
          <w:color w:val="000000"/>
          <w:spacing w:val="20"/>
          <w:kern w:val="0"/>
          <w:sz w:val="28"/>
          <w:szCs w:val="28"/>
          <w:lang w:eastAsia="ru-RU" w:bidi="ru-RU"/>
        </w:rPr>
        <w:softHyphen/>
        <w:t>ственно 139,6 % и 51,4 %.</w:t>
      </w:r>
    </w:p>
    <w:sectPr w:rsidR="00963124" w:rsidRPr="00963124" w:rsidSect="004653E8">
      <w:headerReference w:type="even" r:id="rId12"/>
      <w:headerReference w:type="default" r:id="rId13"/>
      <w:footerReference w:type="even" r:id="rId14"/>
      <w:footerReference w:type="default" r:id="rId15"/>
      <w:headerReference w:type="first" r:id="rId16"/>
      <w:footerReference w:type="first" r:id="rId17"/>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9C5" w:rsidRDefault="00D669C5">
      <w:pPr>
        <w:spacing w:after="0" w:line="240" w:lineRule="auto"/>
      </w:pPr>
      <w:r>
        <w:separator/>
      </w:r>
    </w:p>
  </w:endnote>
  <w:endnote w:type="continuationSeparator" w:id="0">
    <w:p w:rsidR="00D669C5" w:rsidRDefault="00D669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9C5" w:rsidRDefault="00705563">
    <w:pPr>
      <w:rPr>
        <w:sz w:val="2"/>
        <w:szCs w:val="2"/>
      </w:rPr>
    </w:pPr>
    <w:r w:rsidRPr="0070556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669C5" w:rsidRDefault="00705563">
                <w:pPr>
                  <w:spacing w:line="240" w:lineRule="auto"/>
                </w:pPr>
                <w:fldSimple w:instr=" PAGE \* MERGEFORMAT ">
                  <w:r w:rsidR="00D669C5">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9C5" w:rsidRDefault="00705563">
    <w:pPr>
      <w:rPr>
        <w:sz w:val="2"/>
        <w:szCs w:val="2"/>
      </w:rPr>
    </w:pPr>
    <w:r w:rsidRPr="0070556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669C5" w:rsidRDefault="00705563">
                <w:pPr>
                  <w:spacing w:line="240" w:lineRule="auto"/>
                </w:pPr>
                <w:fldSimple w:instr=" PAGE \* MERGEFORMAT ">
                  <w:r w:rsidR="00963124" w:rsidRPr="00963124">
                    <w:rPr>
                      <w:rStyle w:val="afffff9"/>
                      <w:noProof/>
                    </w:rPr>
                    <w:t>13</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9C5" w:rsidRDefault="00D669C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9C5" w:rsidRDefault="00D669C5"/>
    <w:p w:rsidR="00D669C5" w:rsidRDefault="00D669C5"/>
    <w:p w:rsidR="00D669C5" w:rsidRDefault="00D669C5"/>
    <w:p w:rsidR="00D669C5" w:rsidRDefault="00D669C5"/>
    <w:p w:rsidR="00D669C5" w:rsidRDefault="00D669C5"/>
    <w:p w:rsidR="00D669C5" w:rsidRDefault="00D669C5"/>
    <w:p w:rsidR="00D669C5" w:rsidRDefault="00705563">
      <w:pPr>
        <w:rPr>
          <w:sz w:val="2"/>
          <w:szCs w:val="2"/>
        </w:rPr>
      </w:pPr>
      <w:r w:rsidRPr="0070556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669C5" w:rsidRDefault="00705563">
                  <w:pPr>
                    <w:spacing w:line="240" w:lineRule="auto"/>
                  </w:pPr>
                  <w:fldSimple w:instr=" PAGE \* MERGEFORMAT ">
                    <w:r w:rsidR="00D669C5" w:rsidRPr="008E6EB2">
                      <w:rPr>
                        <w:rStyle w:val="afffff9"/>
                        <w:b w:val="0"/>
                        <w:bCs w:val="0"/>
                        <w:noProof/>
                      </w:rPr>
                      <w:t>166</w:t>
                    </w:r>
                  </w:fldSimple>
                </w:p>
              </w:txbxContent>
            </v:textbox>
            <w10:wrap anchorx="page" anchory="page"/>
          </v:shape>
        </w:pict>
      </w:r>
    </w:p>
    <w:p w:rsidR="00D669C5" w:rsidRDefault="00D669C5"/>
    <w:p w:rsidR="00D669C5" w:rsidRDefault="00D669C5"/>
    <w:p w:rsidR="00D669C5" w:rsidRDefault="00705563">
      <w:pPr>
        <w:rPr>
          <w:sz w:val="2"/>
          <w:szCs w:val="2"/>
        </w:rPr>
      </w:pPr>
      <w:r w:rsidRPr="0070556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669C5" w:rsidRDefault="00D669C5"/>
              </w:txbxContent>
            </v:textbox>
            <w10:wrap anchorx="page" anchory="page"/>
          </v:shape>
        </w:pict>
      </w:r>
    </w:p>
    <w:p w:rsidR="00D669C5" w:rsidRDefault="00D669C5"/>
    <w:p w:rsidR="00D669C5" w:rsidRDefault="00D669C5">
      <w:pPr>
        <w:rPr>
          <w:sz w:val="2"/>
          <w:szCs w:val="2"/>
        </w:rPr>
      </w:pPr>
    </w:p>
    <w:p w:rsidR="00D669C5" w:rsidRDefault="00D669C5"/>
    <w:p w:rsidR="00D669C5" w:rsidRDefault="00D669C5">
      <w:pPr>
        <w:spacing w:after="0" w:line="240" w:lineRule="auto"/>
      </w:pPr>
    </w:p>
  </w:footnote>
  <w:footnote w:type="continuationSeparator" w:id="0">
    <w:p w:rsidR="00D669C5" w:rsidRDefault="00D669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124" w:rsidRDefault="00963124">
    <w:pPr>
      <w:rPr>
        <w:sz w:val="2"/>
        <w:szCs w:val="2"/>
      </w:rPr>
    </w:pPr>
    <w:r w:rsidRPr="00CE243F">
      <w:rPr>
        <w:sz w:val="24"/>
        <w:szCs w:val="24"/>
        <w:lang w:bidi="ru-RU"/>
      </w:rPr>
      <w:pict>
        <v:shapetype id="_x0000_t202" coordsize="21600,21600" o:spt="202" path="m,l,21600r21600,l21600,xe">
          <v:stroke joinstyle="miter"/>
          <v:path gradientshapeok="t" o:connecttype="rect"/>
        </v:shapetype>
        <v:shape id="_x0000_s609592" type="#_x0000_t202" style="position:absolute;left:0;text-align:left;margin-left:654.6pt;margin-top:228.5pt;width:8.65pt;height:7.2pt;z-index:-251614208;mso-wrap-style:none;mso-wrap-distance-left:5pt;mso-wrap-distance-right:5pt;mso-position-horizontal-relative:page;mso-position-vertical-relative:page" wrapcoords="0 0" filled="f" stroked="f">
          <v:textbox style="mso-fit-shape-to-text:t" inset="0,0,0,0">
            <w:txbxContent>
              <w:p w:rsidR="00963124" w:rsidRDefault="00963124">
                <w:pPr>
                  <w:spacing w:line="240" w:lineRule="auto"/>
                  <w:jc w:val="left"/>
                </w:pPr>
                <w:fldSimple w:instr=" PAGE \* MERGEFORMAT ">
                  <w:r w:rsidRPr="00E03230">
                    <w:rPr>
                      <w:rStyle w:val="afffff9"/>
                      <w:noProof/>
                    </w:rPr>
                    <w:t>8</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124" w:rsidRDefault="0096312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124" w:rsidRDefault="00963124">
    <w:pPr>
      <w:rPr>
        <w:sz w:val="2"/>
        <w:szCs w:val="2"/>
      </w:rPr>
    </w:pPr>
    <w:r w:rsidRPr="00CE243F">
      <w:rPr>
        <w:sz w:val="24"/>
        <w:szCs w:val="24"/>
        <w:lang w:bidi="ru-RU"/>
      </w:rPr>
      <w:pict>
        <v:shapetype id="_x0000_t202" coordsize="21600,21600" o:spt="202" path="m,l,21600r21600,l21600,xe">
          <v:stroke joinstyle="miter"/>
          <v:path gradientshapeok="t" o:connecttype="rect"/>
        </v:shapetype>
        <v:shape id="_x0000_s609594" type="#_x0000_t202" style="position:absolute;left:0;text-align:left;margin-left:654.6pt;margin-top:228.5pt;width:8.65pt;height:7.2pt;z-index:-251612160;mso-wrap-style:none;mso-wrap-distance-left:5pt;mso-wrap-distance-right:5pt;mso-position-horizontal-relative:page;mso-position-vertical-relative:page" wrapcoords="0 0" filled="f" stroked="f">
          <v:textbox style="mso-fit-shape-to-text:t" inset="0,0,0,0">
            <w:txbxContent>
              <w:p w:rsidR="00963124" w:rsidRDefault="00963124">
                <w:pPr>
                  <w:spacing w:line="240" w:lineRule="auto"/>
                  <w:jc w:val="left"/>
                </w:pPr>
                <w:fldSimple w:instr=" PAGE \* MERGEFORMAT ">
                  <w:r w:rsidRPr="00963124">
                    <w:rPr>
                      <w:rStyle w:val="afffff9"/>
                      <w:noProof/>
                    </w:rPr>
                    <w:t>12</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9C5" w:rsidRDefault="00705563">
    <w:pPr>
      <w:rPr>
        <w:sz w:val="2"/>
        <w:szCs w:val="2"/>
      </w:rPr>
    </w:pPr>
    <w:r w:rsidRPr="00705563">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D669C5" w:rsidRDefault="00D669C5"/>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9C5" w:rsidRDefault="00705563">
    <w:pPr>
      <w:rPr>
        <w:sz w:val="2"/>
        <w:szCs w:val="2"/>
      </w:rPr>
    </w:pPr>
    <w:r w:rsidRPr="00705563">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D669C5" w:rsidRDefault="00D669C5"/>
            </w:txbxContent>
          </v:textbox>
          <w10:wrap anchorx="page" anchory="page"/>
        </v:shape>
      </w:pict>
    </w:r>
  </w:p>
  <w:p w:rsidR="00D669C5" w:rsidRPr="005856C0" w:rsidRDefault="00D669C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9C5" w:rsidRDefault="00D669C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DA5A93"/>
    <w:multiLevelType w:val="multilevel"/>
    <w:tmpl w:val="F9A258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F06A64"/>
    <w:multiLevelType w:val="multilevel"/>
    <w:tmpl w:val="7548D1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5ED6ABA"/>
    <w:multiLevelType w:val="multilevel"/>
    <w:tmpl w:val="3B4E745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1B541A6A"/>
    <w:multiLevelType w:val="multilevel"/>
    <w:tmpl w:val="2D1034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2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BD85F3F"/>
    <w:multiLevelType w:val="multilevel"/>
    <w:tmpl w:val="5D3C643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F0C55AF"/>
    <w:multiLevelType w:val="multilevel"/>
    <w:tmpl w:val="AA70032C"/>
    <w:lvl w:ilvl="0">
      <w:start w:val="3"/>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09114ED"/>
    <w:multiLevelType w:val="multilevel"/>
    <w:tmpl w:val="1E7A76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1E51029"/>
    <w:multiLevelType w:val="multilevel"/>
    <w:tmpl w:val="5A92255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A844E0F"/>
    <w:multiLevelType w:val="multilevel"/>
    <w:tmpl w:val="985A1D30"/>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4">
    <w:nsid w:val="31037FA4"/>
    <w:multiLevelType w:val="multilevel"/>
    <w:tmpl w:val="F06E62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7A85844"/>
    <w:multiLevelType w:val="multilevel"/>
    <w:tmpl w:val="BCB88594"/>
    <w:lvl w:ilvl="0">
      <w:start w:val="1"/>
      <w:numFmt w:val="decimal"/>
      <w:lvlText w:val="2.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02928A1"/>
    <w:multiLevelType w:val="multilevel"/>
    <w:tmpl w:val="E6F290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8">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9">
    <w:nsid w:val="565F54B4"/>
    <w:multiLevelType w:val="multilevel"/>
    <w:tmpl w:val="A6F8F876"/>
    <w:lvl w:ilvl="0">
      <w:start w:val="2"/>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7E40EB9"/>
    <w:multiLevelType w:val="multilevel"/>
    <w:tmpl w:val="049884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A456563"/>
    <w:multiLevelType w:val="multilevel"/>
    <w:tmpl w:val="ACC0CC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AFF3F61"/>
    <w:multiLevelType w:val="multilevel"/>
    <w:tmpl w:val="66EA80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2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BF75DF5"/>
    <w:multiLevelType w:val="multilevel"/>
    <w:tmpl w:val="93F6D4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2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2A946A3"/>
    <w:multiLevelType w:val="multilevel"/>
    <w:tmpl w:val="58C278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3C07948"/>
    <w:multiLevelType w:val="multilevel"/>
    <w:tmpl w:val="0E6C8B3A"/>
    <w:lvl w:ilvl="0">
      <w:start w:val="1"/>
      <w:numFmt w:val="decimal"/>
      <w:lvlText w:val="3.6.%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5787E2B"/>
    <w:multiLevelType w:val="multilevel"/>
    <w:tmpl w:val="23B425FC"/>
    <w:lvl w:ilvl="0">
      <w:start w:val="1"/>
      <w:numFmt w:val="decimal"/>
      <w:lvlText w:val="3.6.2.%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58144BB"/>
    <w:multiLevelType w:val="multilevel"/>
    <w:tmpl w:val="161235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8B772FC"/>
    <w:multiLevelType w:val="multilevel"/>
    <w:tmpl w:val="D9788B4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96938A6"/>
    <w:multiLevelType w:val="multilevel"/>
    <w:tmpl w:val="EB2A4F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07C25F4"/>
    <w:multiLevelType w:val="multilevel"/>
    <w:tmpl w:val="977618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18C5948"/>
    <w:multiLevelType w:val="multilevel"/>
    <w:tmpl w:val="D698305C"/>
    <w:lvl w:ilvl="0">
      <w:start w:val="6"/>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3FB3FEB"/>
    <w:multiLevelType w:val="multilevel"/>
    <w:tmpl w:val="CEF63496"/>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472105D"/>
    <w:multiLevelType w:val="multilevel"/>
    <w:tmpl w:val="E190F7B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8146EFA"/>
    <w:multiLevelType w:val="multilevel"/>
    <w:tmpl w:val="97C625E4"/>
    <w:lvl w:ilvl="0">
      <w:start w:val="1"/>
      <w:numFmt w:val="decimal"/>
      <w:lvlText w:val="3.5.%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8511D2A"/>
    <w:multiLevelType w:val="multilevel"/>
    <w:tmpl w:val="1E7A862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A2E0109"/>
    <w:multiLevelType w:val="multilevel"/>
    <w:tmpl w:val="CBEA57BC"/>
    <w:lvl w:ilvl="0">
      <w:start w:val="1"/>
      <w:numFmt w:val="decimal"/>
      <w:lvlText w:val="3.1.%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ABB3C83"/>
    <w:multiLevelType w:val="multilevel"/>
    <w:tmpl w:val="49BE555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5"/>
  </w:num>
  <w:num w:numId="7">
    <w:abstractNumId w:val="116"/>
  </w:num>
  <w:num w:numId="8">
    <w:abstractNumId w:val="89"/>
  </w:num>
  <w:num w:numId="9">
    <w:abstractNumId w:val="114"/>
  </w:num>
  <w:num w:numId="10">
    <w:abstractNumId w:val="111"/>
  </w:num>
  <w:num w:numId="11">
    <w:abstractNumId w:val="105"/>
  </w:num>
  <w:num w:numId="12">
    <w:abstractNumId w:val="106"/>
  </w:num>
  <w:num w:numId="13">
    <w:abstractNumId w:val="96"/>
  </w:num>
  <w:num w:numId="14">
    <w:abstractNumId w:val="84"/>
  </w:num>
  <w:num w:numId="15">
    <w:abstractNumId w:val="95"/>
  </w:num>
  <w:num w:numId="16">
    <w:abstractNumId w:val="110"/>
  </w:num>
  <w:num w:numId="17">
    <w:abstractNumId w:val="74"/>
  </w:num>
  <w:num w:numId="18">
    <w:abstractNumId w:val="82"/>
  </w:num>
  <w:num w:numId="19">
    <w:abstractNumId w:val="107"/>
  </w:num>
  <w:num w:numId="20">
    <w:abstractNumId w:val="113"/>
  </w:num>
  <w:num w:numId="21">
    <w:abstractNumId w:val="99"/>
  </w:num>
  <w:num w:numId="22">
    <w:abstractNumId w:val="92"/>
  </w:num>
  <w:num w:numId="23">
    <w:abstractNumId w:val="88"/>
  </w:num>
  <w:num w:numId="24">
    <w:abstractNumId w:val="117"/>
  </w:num>
  <w:num w:numId="25">
    <w:abstractNumId w:val="112"/>
  </w:num>
  <w:num w:numId="26">
    <w:abstractNumId w:val="108"/>
  </w:num>
  <w:num w:numId="27">
    <w:abstractNumId w:val="94"/>
  </w:num>
  <w:num w:numId="28">
    <w:abstractNumId w:val="91"/>
  </w:num>
  <w:num w:numId="29">
    <w:abstractNumId w:val="101"/>
  </w:num>
  <w:num w:numId="30">
    <w:abstractNumId w:val="100"/>
  </w:num>
  <w:num w:numId="31">
    <w:abstractNumId w:val="90"/>
  </w:num>
  <w:num w:numId="32">
    <w:abstractNumId w:val="104"/>
  </w:num>
  <w:num w:numId="33">
    <w:abstractNumId w:val="103"/>
  </w:num>
  <w:num w:numId="34">
    <w:abstractNumId w:val="102"/>
  </w:num>
  <w:num w:numId="35">
    <w:abstractNumId w:val="87"/>
  </w:num>
  <w:num w:numId="36">
    <w:abstractNumId w:val="10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1D"/>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BEA"/>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1C"/>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84A"/>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87"/>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uiPriority w:val="99"/>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uiPriority w:val="99"/>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uiPriority w:val="99"/>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uiPriority w:val="99"/>
    <w:rsid w:val="00F40032"/>
    <w:rPr>
      <w:sz w:val="15"/>
      <w:szCs w:val="15"/>
    </w:rPr>
  </w:style>
  <w:style w:type="character" w:customStyle="1" w:styleId="5f8">
    <w:name w:val="Подпись к таблице (5)"/>
    <w:uiPriority w:val="99"/>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uiPriority w:val="99"/>
    <w:rsid w:val="00F40032"/>
    <w:rPr>
      <w:sz w:val="27"/>
      <w:szCs w:val="27"/>
    </w:rPr>
  </w:style>
  <w:style w:type="character" w:customStyle="1" w:styleId="6f4">
    <w:name w:val="Подпись к таблице (6)"/>
    <w:uiPriority w:val="99"/>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uiPriority w:val="99"/>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uiPriority w:val="99"/>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header5.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C334B9-7712-4B81-8FAF-037811AAC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13</Pages>
  <Words>2107</Words>
  <Characters>12014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14093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43</cp:revision>
  <cp:lastPrinted>2009-02-06T05:36:00Z</cp:lastPrinted>
  <dcterms:created xsi:type="dcterms:W3CDTF">2020-09-21T08:23:00Z</dcterms:created>
  <dcterms:modified xsi:type="dcterms:W3CDTF">2020-09-25T10:24:00Z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