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652FD6" w:rsidRPr="00A56B9D" w:rsidRDefault="00652FD6" w:rsidP="00652FD6">
      <w:pPr>
        <w:pStyle w:val="aff"/>
        <w:widowControl w:val="0"/>
        <w:tabs>
          <w:tab w:val="left" w:pos="8820"/>
        </w:tabs>
        <w:spacing w:line="360" w:lineRule="auto"/>
        <w:ind w:left="-360" w:right="543" w:firstLine="709"/>
        <w:jc w:val="center"/>
        <w:rPr>
          <w:rFonts w:ascii="Times New Roman" w:hAnsi="Times New Roman"/>
          <w:szCs w:val="28"/>
          <w:lang w:val="uk-UA"/>
        </w:rPr>
      </w:pPr>
      <w:bookmarkStart w:id="0" w:name="_Hlt159839706"/>
      <w:bookmarkEnd w:id="0"/>
    </w:p>
    <w:p w:rsidR="00C25822" w:rsidRDefault="00C25822" w:rsidP="00C25822">
      <w:pPr>
        <w:spacing w:line="360" w:lineRule="auto"/>
        <w:ind w:left="1134" w:right="567"/>
        <w:jc w:val="both"/>
        <w:rPr>
          <w:lang w:val="uk-UA"/>
        </w:rPr>
      </w:pPr>
    </w:p>
    <w:p w:rsidR="00C25822" w:rsidRDefault="00C25822" w:rsidP="00C25822">
      <w:pPr>
        <w:spacing w:line="360" w:lineRule="auto"/>
        <w:jc w:val="both"/>
        <w:rPr>
          <w:lang w:val="uk-UA"/>
        </w:rPr>
      </w:pPr>
      <w:r>
        <w:rPr>
          <w:lang w:val="uk-UA"/>
        </w:rPr>
        <w:t xml:space="preserve">                                    </w:t>
      </w:r>
    </w:p>
    <w:p w:rsidR="003E6EC4" w:rsidRPr="0002486B" w:rsidRDefault="00C25822" w:rsidP="003E6EC4">
      <w:pPr>
        <w:pStyle w:val="affffffff0"/>
        <w:rPr>
          <w:sz w:val="28"/>
          <w:szCs w:val="28"/>
        </w:rPr>
      </w:pPr>
      <w:r>
        <w:rPr>
          <w:b/>
          <w:bCs/>
          <w:lang w:val="uk-UA"/>
        </w:rPr>
        <w:t xml:space="preserve">                  </w:t>
      </w:r>
      <w:r w:rsidR="003E6EC4">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5708650</wp:posOffset>
                </wp:positionH>
                <wp:positionV relativeFrom="paragraph">
                  <wp:posOffset>-509270</wp:posOffset>
                </wp:positionV>
                <wp:extent cx="256540" cy="269240"/>
                <wp:effectExtent l="0" t="0" r="3175" b="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26" style="position:absolute;margin-left:449.5pt;margin-top:-40.1pt;width:20.2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" stroked="f"/>
            </w:pict>
          </mc:Fallback>
        </mc:AlternateContent>
      </w:r>
      <w:r w:rsidR="003E6EC4">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5708650</wp:posOffset>
                </wp:positionH>
                <wp:positionV relativeFrom="paragraph">
                  <wp:posOffset>-325120</wp:posOffset>
                </wp:positionV>
                <wp:extent cx="328930" cy="295910"/>
                <wp:effectExtent l="0" t="1905" r="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26" style="position:absolute;margin-left:449.5pt;margin-top:-25.6pt;width:25.9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" stroked="f"/>
            </w:pict>
          </mc:Fallback>
        </mc:AlternateContent>
      </w:r>
      <w:r w:rsidR="003E6EC4" w:rsidRPr="0002486B">
        <w:rPr>
          <w:sz w:val="28"/>
          <w:szCs w:val="28"/>
        </w:rPr>
        <w:t>Академия медицинских наук Украины</w:t>
      </w:r>
    </w:p>
    <w:p w:rsidR="003E6EC4" w:rsidRPr="0002486B" w:rsidRDefault="003E6EC4" w:rsidP="003E6EC4">
      <w:pPr>
        <w:pStyle w:val="affffffff1"/>
        <w:spacing w:line="360" w:lineRule="auto"/>
        <w:rPr>
          <w:szCs w:val="28"/>
        </w:rPr>
      </w:pPr>
      <w:r w:rsidRPr="0002486B">
        <w:rPr>
          <w:szCs w:val="28"/>
        </w:rPr>
        <w:t xml:space="preserve">Государственное Учреждение  «Институт неврологии, психиатрии и наркологии АМН Украины» </w:t>
      </w:r>
    </w:p>
    <w:p w:rsidR="003E6EC4" w:rsidRPr="0002486B" w:rsidRDefault="003E6EC4" w:rsidP="003E6EC4">
      <w:pPr>
        <w:pStyle w:val="affffffff1"/>
        <w:spacing w:line="360" w:lineRule="auto"/>
        <w:rPr>
          <w:szCs w:val="28"/>
        </w:rPr>
      </w:pPr>
    </w:p>
    <w:p w:rsidR="003E6EC4" w:rsidRPr="0002486B" w:rsidRDefault="003E6EC4" w:rsidP="003E6EC4">
      <w:pPr>
        <w:spacing w:line="360" w:lineRule="auto"/>
        <w:jc w:val="center"/>
        <w:rPr>
          <w:i/>
          <w:iCs/>
          <w:szCs w:val="28"/>
        </w:rPr>
      </w:pPr>
      <w:r w:rsidRPr="0002486B">
        <w:rPr>
          <w:b/>
          <w:bCs/>
          <w:szCs w:val="28"/>
        </w:rPr>
        <w:tab/>
      </w:r>
      <w:r w:rsidRPr="0002486B">
        <w:rPr>
          <w:b/>
          <w:bCs/>
          <w:szCs w:val="28"/>
        </w:rPr>
        <w:tab/>
      </w:r>
      <w:r w:rsidRPr="0002486B">
        <w:rPr>
          <w:b/>
          <w:bCs/>
          <w:szCs w:val="28"/>
        </w:rPr>
        <w:tab/>
      </w:r>
      <w:r w:rsidRPr="0002486B">
        <w:rPr>
          <w:b/>
          <w:bCs/>
          <w:szCs w:val="28"/>
        </w:rPr>
        <w:tab/>
      </w:r>
      <w:r w:rsidRPr="0002486B">
        <w:rPr>
          <w:b/>
          <w:bCs/>
          <w:szCs w:val="28"/>
        </w:rPr>
        <w:tab/>
      </w:r>
      <w:r w:rsidRPr="0002486B">
        <w:rPr>
          <w:b/>
          <w:bCs/>
          <w:szCs w:val="28"/>
        </w:rPr>
        <w:tab/>
      </w:r>
      <w:r w:rsidRPr="0002486B">
        <w:rPr>
          <w:b/>
          <w:bCs/>
          <w:szCs w:val="28"/>
        </w:rPr>
        <w:tab/>
      </w:r>
      <w:r w:rsidRPr="0002486B">
        <w:rPr>
          <w:b/>
          <w:bCs/>
          <w:szCs w:val="28"/>
        </w:rPr>
        <w:tab/>
      </w:r>
      <w:r w:rsidRPr="0002486B">
        <w:rPr>
          <w:b/>
          <w:bCs/>
          <w:szCs w:val="28"/>
        </w:rPr>
        <w:tab/>
      </w:r>
      <w:r w:rsidRPr="0002486B">
        <w:rPr>
          <w:i/>
          <w:iCs/>
          <w:szCs w:val="28"/>
        </w:rPr>
        <w:t>На правах рукописи</w:t>
      </w:r>
    </w:p>
    <w:p w:rsidR="003E6EC4" w:rsidRPr="0002486B" w:rsidRDefault="003E6EC4" w:rsidP="003E6EC4">
      <w:pPr>
        <w:spacing w:line="360" w:lineRule="auto"/>
        <w:jc w:val="center"/>
        <w:rPr>
          <w:i/>
          <w:iCs/>
          <w:szCs w:val="28"/>
        </w:rPr>
      </w:pPr>
      <w:r w:rsidRPr="0002486B">
        <w:rPr>
          <w:i/>
          <w:iCs/>
          <w:szCs w:val="28"/>
        </w:rPr>
        <w:tab/>
      </w:r>
      <w:r w:rsidRPr="0002486B">
        <w:rPr>
          <w:i/>
          <w:iCs/>
          <w:szCs w:val="28"/>
        </w:rPr>
        <w:tab/>
      </w:r>
      <w:r w:rsidRPr="0002486B">
        <w:rPr>
          <w:i/>
          <w:iCs/>
          <w:szCs w:val="28"/>
        </w:rPr>
        <w:tab/>
      </w:r>
      <w:r w:rsidRPr="0002486B">
        <w:rPr>
          <w:i/>
          <w:iCs/>
          <w:szCs w:val="28"/>
        </w:rPr>
        <w:tab/>
      </w:r>
    </w:p>
    <w:p w:rsidR="003E6EC4" w:rsidRPr="0002486B" w:rsidRDefault="003E6EC4" w:rsidP="003E6EC4">
      <w:pPr>
        <w:spacing w:line="360" w:lineRule="auto"/>
        <w:rPr>
          <w:i/>
          <w:iCs/>
          <w:szCs w:val="28"/>
          <w:lang w:val="uk-UA"/>
        </w:rPr>
      </w:pPr>
      <w:r w:rsidRPr="0002486B">
        <w:rPr>
          <w:i/>
          <w:iCs/>
          <w:szCs w:val="28"/>
        </w:rPr>
        <w:tab/>
      </w:r>
      <w:r w:rsidRPr="0002486B">
        <w:rPr>
          <w:i/>
          <w:iCs/>
          <w:szCs w:val="28"/>
        </w:rPr>
        <w:tab/>
      </w:r>
      <w:r w:rsidRPr="0002486B">
        <w:rPr>
          <w:i/>
          <w:iCs/>
          <w:szCs w:val="28"/>
        </w:rPr>
        <w:tab/>
      </w:r>
      <w:r w:rsidRPr="0002486B">
        <w:rPr>
          <w:i/>
          <w:iCs/>
          <w:szCs w:val="28"/>
        </w:rPr>
        <w:tab/>
      </w:r>
      <w:r w:rsidRPr="0002486B">
        <w:rPr>
          <w:i/>
          <w:iCs/>
          <w:szCs w:val="28"/>
        </w:rPr>
        <w:tab/>
      </w:r>
      <w:r w:rsidRPr="0002486B">
        <w:rPr>
          <w:i/>
          <w:iCs/>
          <w:szCs w:val="28"/>
        </w:rPr>
        <w:tab/>
      </w:r>
      <w:r w:rsidRPr="0002486B">
        <w:rPr>
          <w:i/>
          <w:iCs/>
          <w:szCs w:val="28"/>
        </w:rPr>
        <w:tab/>
        <w:t xml:space="preserve">УДК </w:t>
      </w:r>
      <w:r w:rsidRPr="0002486B">
        <w:rPr>
          <w:i/>
          <w:iCs/>
          <w:szCs w:val="28"/>
          <w:lang w:val="uk-UA"/>
        </w:rPr>
        <w:t>616.831:616.379-008.64</w:t>
      </w:r>
    </w:p>
    <w:p w:rsidR="003E6EC4" w:rsidRPr="0002486B" w:rsidRDefault="003E6EC4" w:rsidP="003E6EC4">
      <w:pPr>
        <w:spacing w:line="360" w:lineRule="auto"/>
        <w:rPr>
          <w:i/>
          <w:iCs/>
          <w:szCs w:val="28"/>
        </w:rPr>
      </w:pPr>
    </w:p>
    <w:p w:rsidR="003E6EC4" w:rsidRPr="0002486B" w:rsidRDefault="003E6EC4" w:rsidP="003E6EC4">
      <w:pPr>
        <w:spacing w:line="360" w:lineRule="auto"/>
        <w:rPr>
          <w:i/>
          <w:iCs/>
          <w:szCs w:val="28"/>
        </w:rPr>
      </w:pPr>
    </w:p>
    <w:p w:rsidR="003E6EC4" w:rsidRPr="0002486B" w:rsidRDefault="003E6EC4" w:rsidP="003E6EC4">
      <w:pPr>
        <w:spacing w:line="360" w:lineRule="auto"/>
        <w:rPr>
          <w:iCs/>
          <w:szCs w:val="28"/>
        </w:rPr>
      </w:pPr>
    </w:p>
    <w:p w:rsidR="003E6EC4" w:rsidRPr="0002486B" w:rsidRDefault="003E6EC4" w:rsidP="003E6EC4">
      <w:pPr>
        <w:pStyle w:val="1"/>
        <w:rPr>
          <w:szCs w:val="28"/>
        </w:rPr>
      </w:pPr>
      <w:r w:rsidRPr="0002486B">
        <w:rPr>
          <w:szCs w:val="28"/>
        </w:rPr>
        <w:t>ПЕРЦЕВА ТАТЬЯНА ГРИГОРЬЕВНА</w:t>
      </w:r>
    </w:p>
    <w:p w:rsidR="003E6EC4" w:rsidRPr="0002486B" w:rsidRDefault="003E6EC4" w:rsidP="003E6EC4">
      <w:pPr>
        <w:spacing w:line="360" w:lineRule="auto"/>
        <w:jc w:val="center"/>
        <w:rPr>
          <w:b/>
          <w:bCs/>
          <w:szCs w:val="28"/>
        </w:rPr>
      </w:pPr>
    </w:p>
    <w:p w:rsidR="003E6EC4" w:rsidRDefault="003E6EC4" w:rsidP="003E6EC4">
      <w:pPr>
        <w:spacing w:line="360" w:lineRule="auto"/>
        <w:jc w:val="center"/>
        <w:rPr>
          <w:b/>
          <w:bCs/>
          <w:szCs w:val="28"/>
          <w:lang w:val="uk-UA"/>
        </w:rPr>
      </w:pPr>
      <w:bookmarkStart w:id="1" w:name="_GoBack"/>
      <w:r w:rsidRPr="0002486B">
        <w:rPr>
          <w:b/>
          <w:bCs/>
          <w:szCs w:val="28"/>
        </w:rPr>
        <w:t>ОСОБЕННОСТИ ТЕЧЕНИЯ ДИСЦИРКУЛЯТОРНОЙ ЭНЦЕФАЛ</w:t>
      </w:r>
      <w:r w:rsidRPr="0002486B">
        <w:rPr>
          <w:b/>
          <w:bCs/>
          <w:szCs w:val="28"/>
        </w:rPr>
        <w:t>О</w:t>
      </w:r>
      <w:r w:rsidRPr="0002486B">
        <w:rPr>
          <w:b/>
          <w:bCs/>
          <w:szCs w:val="28"/>
        </w:rPr>
        <w:t>ПАТИИ У БОЛЬНЫХ</w:t>
      </w:r>
    </w:p>
    <w:p w:rsidR="003E6EC4" w:rsidRPr="0002486B" w:rsidRDefault="003E6EC4" w:rsidP="003E6EC4">
      <w:pPr>
        <w:spacing w:line="360" w:lineRule="auto"/>
        <w:jc w:val="center"/>
        <w:rPr>
          <w:b/>
          <w:bCs/>
          <w:szCs w:val="28"/>
        </w:rPr>
      </w:pPr>
      <w:r w:rsidRPr="0002486B">
        <w:rPr>
          <w:b/>
          <w:bCs/>
          <w:szCs w:val="28"/>
        </w:rPr>
        <w:t xml:space="preserve"> С САХАРНЫМ ДИАБЕТОМ </w:t>
      </w:r>
      <w:r w:rsidRPr="0002486B">
        <w:rPr>
          <w:b/>
          <w:bCs/>
          <w:szCs w:val="28"/>
          <w:lang w:val="en-US"/>
        </w:rPr>
        <w:t>II</w:t>
      </w:r>
      <w:r w:rsidRPr="0002486B">
        <w:rPr>
          <w:b/>
          <w:bCs/>
          <w:szCs w:val="28"/>
        </w:rPr>
        <w:t xml:space="preserve"> ТИПА</w:t>
      </w:r>
    </w:p>
    <w:bookmarkEnd w:id="1"/>
    <w:p w:rsidR="003E6EC4" w:rsidRPr="0002486B" w:rsidRDefault="003E6EC4" w:rsidP="003E6EC4">
      <w:pPr>
        <w:spacing w:line="360" w:lineRule="auto"/>
        <w:jc w:val="center"/>
        <w:rPr>
          <w:b/>
          <w:bCs/>
          <w:szCs w:val="28"/>
        </w:rPr>
      </w:pPr>
    </w:p>
    <w:p w:rsidR="003E6EC4" w:rsidRPr="0002486B" w:rsidRDefault="003E6EC4" w:rsidP="003E6EC4">
      <w:pPr>
        <w:pStyle w:val="20"/>
      </w:pPr>
      <w:r w:rsidRPr="0002486B">
        <w:t>ДИССЕРТАЦИЯ</w:t>
      </w:r>
    </w:p>
    <w:p w:rsidR="003E6EC4" w:rsidRPr="0002486B" w:rsidRDefault="003E6EC4" w:rsidP="003E6EC4">
      <w:pPr>
        <w:spacing w:line="360" w:lineRule="auto"/>
        <w:jc w:val="center"/>
        <w:rPr>
          <w:szCs w:val="28"/>
        </w:rPr>
      </w:pPr>
      <w:r w:rsidRPr="0002486B">
        <w:rPr>
          <w:szCs w:val="28"/>
        </w:rPr>
        <w:t xml:space="preserve">на соискание </w:t>
      </w:r>
      <w:r w:rsidRPr="006B4A71">
        <w:rPr>
          <w:szCs w:val="28"/>
        </w:rPr>
        <w:t>нау</w:t>
      </w:r>
      <w:r>
        <w:rPr>
          <w:szCs w:val="28"/>
        </w:rPr>
        <w:t>чной</w:t>
      </w:r>
      <w:r w:rsidRPr="0002486B">
        <w:rPr>
          <w:szCs w:val="28"/>
        </w:rPr>
        <w:t xml:space="preserve"> степени кандидата медицинских наук</w:t>
      </w:r>
    </w:p>
    <w:p w:rsidR="003E6EC4" w:rsidRPr="0002486B" w:rsidRDefault="003E6EC4" w:rsidP="003E6EC4">
      <w:pPr>
        <w:spacing w:line="360" w:lineRule="auto"/>
        <w:jc w:val="center"/>
        <w:rPr>
          <w:szCs w:val="28"/>
        </w:rPr>
      </w:pPr>
      <w:r w:rsidRPr="0002486B">
        <w:rPr>
          <w:szCs w:val="28"/>
        </w:rPr>
        <w:t>14.01.15 – нервные болезни</w:t>
      </w:r>
    </w:p>
    <w:p w:rsidR="003E6EC4" w:rsidRPr="0002486B" w:rsidRDefault="003E6EC4" w:rsidP="003E6EC4">
      <w:pPr>
        <w:spacing w:line="360" w:lineRule="auto"/>
        <w:rPr>
          <w:szCs w:val="28"/>
        </w:rPr>
      </w:pPr>
    </w:p>
    <w:p w:rsidR="003E6EC4" w:rsidRPr="0002486B" w:rsidRDefault="003E6EC4" w:rsidP="003E6EC4">
      <w:pPr>
        <w:spacing w:line="360" w:lineRule="auto"/>
        <w:rPr>
          <w:szCs w:val="28"/>
        </w:rPr>
      </w:pPr>
    </w:p>
    <w:p w:rsidR="003E6EC4" w:rsidRPr="0002486B" w:rsidRDefault="003E6EC4" w:rsidP="003E6EC4">
      <w:pPr>
        <w:spacing w:line="360" w:lineRule="auto"/>
        <w:ind w:left="5664"/>
        <w:rPr>
          <w:szCs w:val="28"/>
        </w:rPr>
      </w:pPr>
      <w:r w:rsidRPr="0002486B">
        <w:rPr>
          <w:szCs w:val="28"/>
        </w:rPr>
        <w:t>Научный руководитель:</w:t>
      </w:r>
    </w:p>
    <w:p w:rsidR="003E6EC4" w:rsidRPr="0002486B" w:rsidRDefault="003E6EC4" w:rsidP="003E6EC4">
      <w:pPr>
        <w:spacing w:line="360" w:lineRule="auto"/>
        <w:ind w:left="5664"/>
        <w:rPr>
          <w:szCs w:val="28"/>
        </w:rPr>
      </w:pPr>
      <w:r w:rsidRPr="0002486B">
        <w:rPr>
          <w:szCs w:val="28"/>
        </w:rPr>
        <w:t>доктор мед</w:t>
      </w:r>
      <w:proofErr w:type="gramStart"/>
      <w:r w:rsidRPr="0002486B">
        <w:rPr>
          <w:szCs w:val="28"/>
        </w:rPr>
        <w:t>.</w:t>
      </w:r>
      <w:proofErr w:type="gramEnd"/>
      <w:r w:rsidRPr="0002486B">
        <w:rPr>
          <w:szCs w:val="28"/>
        </w:rPr>
        <w:t xml:space="preserve"> </w:t>
      </w:r>
      <w:proofErr w:type="gramStart"/>
      <w:r w:rsidRPr="0002486B">
        <w:rPr>
          <w:szCs w:val="28"/>
        </w:rPr>
        <w:t>н</w:t>
      </w:r>
      <w:proofErr w:type="gramEnd"/>
      <w:r w:rsidRPr="0002486B">
        <w:rPr>
          <w:szCs w:val="28"/>
        </w:rPr>
        <w:t>аук, профессор</w:t>
      </w:r>
    </w:p>
    <w:p w:rsidR="003E6EC4" w:rsidRPr="0002486B" w:rsidRDefault="003E6EC4" w:rsidP="003E6EC4">
      <w:pPr>
        <w:pStyle w:val="31"/>
        <w:rPr>
          <w:szCs w:val="28"/>
        </w:rPr>
      </w:pPr>
      <w:r w:rsidRPr="0002486B">
        <w:rPr>
          <w:szCs w:val="28"/>
        </w:rPr>
        <w:t>Т.С. Мищенко</w:t>
      </w:r>
    </w:p>
    <w:p w:rsidR="003E6EC4" w:rsidRPr="0002486B" w:rsidRDefault="003E6EC4" w:rsidP="003E6EC4">
      <w:pPr>
        <w:spacing w:line="360" w:lineRule="auto"/>
        <w:jc w:val="center"/>
        <w:rPr>
          <w:b/>
          <w:bCs/>
          <w:szCs w:val="28"/>
        </w:rPr>
      </w:pPr>
    </w:p>
    <w:p w:rsidR="003E6EC4" w:rsidRPr="0002486B" w:rsidRDefault="003E6EC4" w:rsidP="003E6EC4">
      <w:pPr>
        <w:spacing w:line="360" w:lineRule="auto"/>
        <w:jc w:val="center"/>
        <w:rPr>
          <w:b/>
          <w:bCs/>
          <w:szCs w:val="28"/>
        </w:rPr>
      </w:pPr>
    </w:p>
    <w:p w:rsidR="003E6EC4" w:rsidRPr="0002486B" w:rsidRDefault="003E6EC4" w:rsidP="003E6EC4">
      <w:pPr>
        <w:spacing w:line="360" w:lineRule="auto"/>
        <w:jc w:val="center"/>
        <w:rPr>
          <w:b/>
          <w:bCs/>
          <w:szCs w:val="28"/>
        </w:rPr>
      </w:pPr>
    </w:p>
    <w:p w:rsidR="003E6EC4" w:rsidRPr="0002486B" w:rsidRDefault="003E6EC4" w:rsidP="003E6EC4">
      <w:pPr>
        <w:spacing w:line="360" w:lineRule="auto"/>
        <w:jc w:val="center"/>
        <w:rPr>
          <w:szCs w:val="28"/>
        </w:rPr>
      </w:pPr>
    </w:p>
    <w:p w:rsidR="003E6EC4" w:rsidRPr="0002486B" w:rsidRDefault="003E6EC4" w:rsidP="003E6EC4">
      <w:pPr>
        <w:spacing w:line="360" w:lineRule="auto"/>
        <w:jc w:val="center"/>
        <w:rPr>
          <w:szCs w:val="28"/>
        </w:rPr>
      </w:pPr>
      <w:r w:rsidRPr="0002486B">
        <w:rPr>
          <w:szCs w:val="28"/>
        </w:rPr>
        <w:t>Харьков – 2008</w:t>
      </w:r>
    </w:p>
    <w:p w:rsidR="003E6EC4" w:rsidRPr="0002486B" w:rsidRDefault="003E6EC4" w:rsidP="003E6EC4">
      <w:pPr>
        <w:spacing w:line="360" w:lineRule="auto"/>
        <w:jc w:val="center"/>
        <w:rPr>
          <w:szCs w:val="28"/>
        </w:rPr>
      </w:pPr>
    </w:p>
    <w:p w:rsidR="003E6EC4" w:rsidRDefault="003E6EC4" w:rsidP="003E6EC4">
      <w:pPr>
        <w:pStyle w:val="1"/>
        <w:rPr>
          <w:szCs w:val="28"/>
        </w:rPr>
      </w:pPr>
      <w:r w:rsidRPr="0002486B">
        <w:rPr>
          <w:szCs w:val="28"/>
        </w:rPr>
        <w:t>СОДЕРЖАНИЕ</w:t>
      </w:r>
    </w:p>
    <w:p w:rsidR="003E6EC4" w:rsidRPr="00495187" w:rsidRDefault="003E6EC4" w:rsidP="003E6EC4"/>
    <w:p w:rsidR="003E6EC4" w:rsidRPr="00DC08E1" w:rsidRDefault="003E6EC4" w:rsidP="003E6EC4">
      <w:pPr>
        <w:spacing w:line="360" w:lineRule="auto"/>
        <w:jc w:val="both"/>
        <w:rPr>
          <w:szCs w:val="28"/>
        </w:rPr>
      </w:pPr>
      <w:r w:rsidRPr="00DC08E1">
        <w:rPr>
          <w:bCs/>
          <w:szCs w:val="28"/>
        </w:rPr>
        <w:t>Перечень условных сокращ</w:t>
      </w:r>
      <w:r w:rsidRPr="00DC08E1">
        <w:rPr>
          <w:bCs/>
          <w:szCs w:val="28"/>
        </w:rPr>
        <w:t>е</w:t>
      </w:r>
      <w:r w:rsidRPr="00DC08E1">
        <w:rPr>
          <w:bCs/>
          <w:szCs w:val="28"/>
        </w:rPr>
        <w:t>ний</w:t>
      </w:r>
      <w:r w:rsidRPr="00DC08E1">
        <w:rPr>
          <w:szCs w:val="28"/>
        </w:rPr>
        <w:t>……………………………...……………</w:t>
      </w:r>
      <w:r>
        <w:rPr>
          <w:szCs w:val="28"/>
        </w:rPr>
        <w:t xml:space="preserve">…  4 </w:t>
      </w:r>
    </w:p>
    <w:p w:rsidR="003E6EC4" w:rsidRPr="00DC08E1" w:rsidRDefault="003E6EC4" w:rsidP="003E6EC4">
      <w:pPr>
        <w:spacing w:line="360" w:lineRule="auto"/>
        <w:jc w:val="both"/>
        <w:rPr>
          <w:szCs w:val="28"/>
        </w:rPr>
      </w:pPr>
      <w:r w:rsidRPr="00DC08E1">
        <w:rPr>
          <w:bCs/>
          <w:szCs w:val="28"/>
        </w:rPr>
        <w:t>Введ</w:t>
      </w:r>
      <w:r w:rsidRPr="00DC08E1">
        <w:rPr>
          <w:bCs/>
          <w:szCs w:val="28"/>
        </w:rPr>
        <w:t>е</w:t>
      </w:r>
      <w:r w:rsidRPr="00DC08E1">
        <w:rPr>
          <w:bCs/>
          <w:szCs w:val="28"/>
        </w:rPr>
        <w:t>ние</w:t>
      </w:r>
      <w:r w:rsidRPr="00DC08E1">
        <w:rPr>
          <w:szCs w:val="28"/>
        </w:rPr>
        <w:t xml:space="preserve">…………………………………………………………….………….. </w:t>
      </w:r>
      <w:r>
        <w:rPr>
          <w:szCs w:val="28"/>
        </w:rPr>
        <w:t>6</w:t>
      </w:r>
    </w:p>
    <w:p w:rsidR="003E6EC4" w:rsidRPr="00DC08E1" w:rsidRDefault="003E6EC4" w:rsidP="003E6EC4">
      <w:pPr>
        <w:spacing w:line="360" w:lineRule="auto"/>
        <w:jc w:val="both"/>
        <w:rPr>
          <w:szCs w:val="28"/>
        </w:rPr>
      </w:pPr>
      <w:r>
        <w:rPr>
          <w:bCs/>
          <w:szCs w:val="28"/>
        </w:rPr>
        <w:t>Раздел 1</w:t>
      </w:r>
      <w:r w:rsidRPr="00DC08E1">
        <w:rPr>
          <w:bCs/>
          <w:szCs w:val="28"/>
        </w:rPr>
        <w:t>. Литературный о</w:t>
      </w:r>
      <w:r w:rsidRPr="00DC08E1">
        <w:rPr>
          <w:bCs/>
          <w:szCs w:val="28"/>
        </w:rPr>
        <w:t>б</w:t>
      </w:r>
      <w:r w:rsidRPr="00DC08E1">
        <w:rPr>
          <w:bCs/>
          <w:szCs w:val="28"/>
        </w:rPr>
        <w:t>зор</w:t>
      </w:r>
      <w:r w:rsidRPr="00DC08E1">
        <w:rPr>
          <w:szCs w:val="28"/>
        </w:rPr>
        <w:t>…………………………………</w:t>
      </w:r>
      <w:r>
        <w:rPr>
          <w:szCs w:val="28"/>
        </w:rPr>
        <w:t>……………. 13</w:t>
      </w:r>
      <w:r w:rsidRPr="00DC08E1">
        <w:rPr>
          <w:szCs w:val="28"/>
        </w:rPr>
        <w:t xml:space="preserve">    </w:t>
      </w:r>
    </w:p>
    <w:p w:rsidR="003E6EC4" w:rsidRPr="00DC08E1" w:rsidRDefault="003E6EC4" w:rsidP="003E6EC4">
      <w:pPr>
        <w:spacing w:line="360" w:lineRule="auto"/>
        <w:jc w:val="both"/>
        <w:rPr>
          <w:szCs w:val="28"/>
        </w:rPr>
      </w:pPr>
      <w:r w:rsidRPr="00DC08E1">
        <w:rPr>
          <w:bCs/>
          <w:szCs w:val="28"/>
        </w:rPr>
        <w:t>Раздел 2. Материалы и методы исследования</w:t>
      </w:r>
      <w:r w:rsidRPr="00DC08E1">
        <w:rPr>
          <w:szCs w:val="28"/>
        </w:rPr>
        <w:t>……………………………</w:t>
      </w:r>
      <w:r>
        <w:rPr>
          <w:szCs w:val="28"/>
        </w:rPr>
        <w:t>…</w:t>
      </w:r>
      <w:r w:rsidRPr="00DC08E1">
        <w:rPr>
          <w:szCs w:val="28"/>
        </w:rPr>
        <w:t xml:space="preserve"> </w:t>
      </w:r>
      <w:r>
        <w:rPr>
          <w:szCs w:val="28"/>
        </w:rPr>
        <w:t>33</w:t>
      </w:r>
    </w:p>
    <w:p w:rsidR="003E6EC4" w:rsidRPr="00DC08E1" w:rsidRDefault="003E6EC4" w:rsidP="003E6EC4">
      <w:pPr>
        <w:spacing w:line="360" w:lineRule="auto"/>
        <w:jc w:val="both"/>
        <w:rPr>
          <w:bCs/>
          <w:szCs w:val="28"/>
        </w:rPr>
      </w:pPr>
      <w:r w:rsidRPr="00DC08E1">
        <w:rPr>
          <w:bCs/>
          <w:szCs w:val="28"/>
        </w:rPr>
        <w:t>Раздел 3</w:t>
      </w:r>
      <w:r w:rsidRPr="00DC08E1">
        <w:rPr>
          <w:szCs w:val="28"/>
        </w:rPr>
        <w:t xml:space="preserve">. </w:t>
      </w:r>
      <w:r w:rsidRPr="00DC08E1">
        <w:rPr>
          <w:bCs/>
          <w:szCs w:val="28"/>
        </w:rPr>
        <w:t>Особенности клинического течения дисциркуляторной</w:t>
      </w:r>
    </w:p>
    <w:p w:rsidR="003E6EC4" w:rsidRPr="00DC08E1" w:rsidRDefault="003E6EC4" w:rsidP="003E6EC4">
      <w:pPr>
        <w:spacing w:line="360" w:lineRule="auto"/>
        <w:jc w:val="both"/>
        <w:rPr>
          <w:bCs/>
          <w:szCs w:val="28"/>
        </w:rPr>
      </w:pPr>
      <w:r w:rsidRPr="00DC08E1">
        <w:rPr>
          <w:bCs/>
          <w:szCs w:val="28"/>
        </w:rPr>
        <w:tab/>
        <w:t xml:space="preserve">        энцефалопатии у больных с сахарным диабетом II типа и</w:t>
      </w:r>
    </w:p>
    <w:p w:rsidR="003E6EC4" w:rsidRPr="00DC08E1" w:rsidRDefault="003E6EC4" w:rsidP="003E6EC4">
      <w:pPr>
        <w:spacing w:line="360" w:lineRule="auto"/>
        <w:jc w:val="both"/>
        <w:rPr>
          <w:bCs/>
          <w:szCs w:val="28"/>
        </w:rPr>
      </w:pPr>
      <w:r w:rsidRPr="00DC08E1">
        <w:rPr>
          <w:bCs/>
          <w:szCs w:val="28"/>
        </w:rPr>
        <w:t xml:space="preserve">                  больных группы сравнения</w:t>
      </w:r>
      <w:r>
        <w:rPr>
          <w:szCs w:val="28"/>
        </w:rPr>
        <w:t xml:space="preserve">……………………………………… 47  </w:t>
      </w:r>
    </w:p>
    <w:p w:rsidR="003E6EC4" w:rsidRPr="00DC08E1" w:rsidRDefault="003E6EC4" w:rsidP="003E6EC4">
      <w:pPr>
        <w:spacing w:line="360" w:lineRule="auto"/>
        <w:jc w:val="both"/>
        <w:rPr>
          <w:bCs/>
          <w:szCs w:val="28"/>
        </w:rPr>
      </w:pPr>
      <w:r w:rsidRPr="00DC08E1">
        <w:rPr>
          <w:bCs/>
          <w:szCs w:val="28"/>
        </w:rPr>
        <w:t>Раздел 4. Структурные изменения вещества головного мозга у</w:t>
      </w:r>
    </w:p>
    <w:p w:rsidR="003E6EC4" w:rsidRPr="00DC08E1" w:rsidRDefault="003E6EC4" w:rsidP="003E6EC4">
      <w:pPr>
        <w:spacing w:line="360" w:lineRule="auto"/>
        <w:jc w:val="both"/>
        <w:rPr>
          <w:szCs w:val="28"/>
        </w:rPr>
      </w:pPr>
      <w:r w:rsidRPr="00DC08E1">
        <w:rPr>
          <w:bCs/>
          <w:szCs w:val="28"/>
        </w:rPr>
        <w:tab/>
        <w:t xml:space="preserve">       обследованных больных </w:t>
      </w:r>
      <w:r w:rsidRPr="00DC08E1">
        <w:rPr>
          <w:szCs w:val="28"/>
        </w:rPr>
        <w:t>………………………………………</w:t>
      </w:r>
      <w:r>
        <w:rPr>
          <w:szCs w:val="28"/>
        </w:rPr>
        <w:t>…. 64</w:t>
      </w:r>
      <w:r w:rsidRPr="00DC08E1">
        <w:rPr>
          <w:szCs w:val="28"/>
        </w:rPr>
        <w:t xml:space="preserve">  </w:t>
      </w:r>
    </w:p>
    <w:p w:rsidR="003E6EC4" w:rsidRPr="00DC08E1" w:rsidRDefault="003E6EC4" w:rsidP="003E6EC4">
      <w:pPr>
        <w:spacing w:line="360" w:lineRule="auto"/>
        <w:jc w:val="both"/>
        <w:rPr>
          <w:bCs/>
          <w:szCs w:val="28"/>
        </w:rPr>
      </w:pPr>
      <w:r w:rsidRPr="00DC08E1">
        <w:rPr>
          <w:bCs/>
          <w:szCs w:val="28"/>
        </w:rPr>
        <w:t>Раздел 5. Состояние церебральной и периферической гемодинамики у</w:t>
      </w:r>
    </w:p>
    <w:p w:rsidR="003E6EC4" w:rsidRPr="00DC08E1" w:rsidRDefault="003E6EC4" w:rsidP="003E6EC4">
      <w:pPr>
        <w:spacing w:line="360" w:lineRule="auto"/>
        <w:jc w:val="both"/>
        <w:rPr>
          <w:szCs w:val="28"/>
        </w:rPr>
      </w:pPr>
      <w:r w:rsidRPr="00DC08E1">
        <w:rPr>
          <w:bCs/>
          <w:szCs w:val="28"/>
        </w:rPr>
        <w:t xml:space="preserve">                  обследованных больных</w:t>
      </w:r>
      <w:r w:rsidRPr="00DC08E1">
        <w:rPr>
          <w:szCs w:val="28"/>
        </w:rPr>
        <w:t>………………………………………</w:t>
      </w:r>
      <w:r>
        <w:rPr>
          <w:szCs w:val="28"/>
        </w:rPr>
        <w:t>… 73</w:t>
      </w:r>
      <w:r w:rsidRPr="00DC08E1">
        <w:rPr>
          <w:szCs w:val="28"/>
        </w:rPr>
        <w:t xml:space="preserve">    </w:t>
      </w:r>
    </w:p>
    <w:p w:rsidR="003E6EC4" w:rsidRPr="00DC08E1" w:rsidRDefault="003E6EC4" w:rsidP="003E6EC4">
      <w:pPr>
        <w:pStyle w:val="affffffff"/>
        <w:spacing w:line="360" w:lineRule="auto"/>
        <w:ind w:firstLine="709"/>
        <w:rPr>
          <w:snapToGrid w:val="0"/>
          <w:szCs w:val="28"/>
        </w:rPr>
      </w:pPr>
      <w:r w:rsidRPr="00DC08E1">
        <w:rPr>
          <w:snapToGrid w:val="0"/>
          <w:szCs w:val="28"/>
        </w:rPr>
        <w:t xml:space="preserve">5.1 Состояние церебральной гемодинамики у </w:t>
      </w:r>
      <w:proofErr w:type="gramStart"/>
      <w:r w:rsidRPr="00DC08E1">
        <w:rPr>
          <w:snapToGrid w:val="0"/>
          <w:szCs w:val="28"/>
        </w:rPr>
        <w:t>обследованных</w:t>
      </w:r>
      <w:proofErr w:type="gramEnd"/>
      <w:r w:rsidRPr="00DC08E1">
        <w:rPr>
          <w:snapToGrid w:val="0"/>
          <w:szCs w:val="28"/>
        </w:rPr>
        <w:t xml:space="preserve"> </w:t>
      </w:r>
    </w:p>
    <w:p w:rsidR="003E6EC4" w:rsidRPr="00DC08E1" w:rsidRDefault="003E6EC4" w:rsidP="003E6EC4">
      <w:pPr>
        <w:pStyle w:val="affffffff"/>
        <w:spacing w:line="360" w:lineRule="auto"/>
        <w:ind w:firstLine="709"/>
        <w:rPr>
          <w:snapToGrid w:val="0"/>
          <w:szCs w:val="28"/>
        </w:rPr>
      </w:pPr>
      <w:r w:rsidRPr="00DC08E1">
        <w:rPr>
          <w:snapToGrid w:val="0"/>
          <w:szCs w:val="28"/>
        </w:rPr>
        <w:t xml:space="preserve">     больных…………………………………………………………</w:t>
      </w:r>
      <w:r>
        <w:rPr>
          <w:snapToGrid w:val="0"/>
          <w:szCs w:val="28"/>
        </w:rPr>
        <w:t>….. 73</w:t>
      </w:r>
    </w:p>
    <w:p w:rsidR="003E6EC4" w:rsidRPr="00DC08E1" w:rsidRDefault="003E6EC4" w:rsidP="003E6EC4">
      <w:pPr>
        <w:pStyle w:val="affffffff"/>
        <w:spacing w:line="360" w:lineRule="auto"/>
        <w:ind w:firstLine="709"/>
        <w:rPr>
          <w:snapToGrid w:val="0"/>
          <w:szCs w:val="28"/>
        </w:rPr>
      </w:pPr>
      <w:r w:rsidRPr="00DC08E1">
        <w:rPr>
          <w:snapToGrid w:val="0"/>
          <w:szCs w:val="28"/>
        </w:rPr>
        <w:t xml:space="preserve">5.2 Состояние периферической гемодинамики у </w:t>
      </w:r>
      <w:proofErr w:type="gramStart"/>
      <w:r w:rsidRPr="00DC08E1">
        <w:rPr>
          <w:snapToGrid w:val="0"/>
          <w:szCs w:val="28"/>
        </w:rPr>
        <w:t>обследованных</w:t>
      </w:r>
      <w:proofErr w:type="gramEnd"/>
      <w:r w:rsidRPr="00DC08E1">
        <w:rPr>
          <w:snapToGrid w:val="0"/>
          <w:szCs w:val="28"/>
        </w:rPr>
        <w:t xml:space="preserve"> </w:t>
      </w:r>
      <w:r w:rsidRPr="00DC08E1">
        <w:rPr>
          <w:snapToGrid w:val="0"/>
          <w:szCs w:val="28"/>
        </w:rPr>
        <w:tab/>
      </w:r>
    </w:p>
    <w:p w:rsidR="003E6EC4" w:rsidRPr="00DC08E1" w:rsidRDefault="003E6EC4" w:rsidP="003E6EC4">
      <w:pPr>
        <w:pStyle w:val="affffffff"/>
        <w:spacing w:line="360" w:lineRule="auto"/>
        <w:ind w:firstLine="709"/>
        <w:rPr>
          <w:snapToGrid w:val="0"/>
          <w:szCs w:val="28"/>
        </w:rPr>
      </w:pPr>
      <w:r w:rsidRPr="00DC08E1">
        <w:rPr>
          <w:snapToGrid w:val="0"/>
          <w:szCs w:val="28"/>
        </w:rPr>
        <w:t xml:space="preserve">     больных…</w:t>
      </w:r>
      <w:r>
        <w:rPr>
          <w:snapToGrid w:val="0"/>
          <w:szCs w:val="28"/>
        </w:rPr>
        <w:t>………………………………………………………….. 79</w:t>
      </w:r>
    </w:p>
    <w:p w:rsidR="003E6EC4" w:rsidRPr="00DC08E1" w:rsidRDefault="003E6EC4" w:rsidP="003E6EC4">
      <w:pPr>
        <w:spacing w:line="360" w:lineRule="auto"/>
        <w:jc w:val="both"/>
        <w:rPr>
          <w:bCs/>
          <w:szCs w:val="28"/>
        </w:rPr>
      </w:pPr>
      <w:r w:rsidRPr="00DC08E1">
        <w:rPr>
          <w:bCs/>
          <w:szCs w:val="28"/>
        </w:rPr>
        <w:t xml:space="preserve">Раздел 6. Характеристика метаболических нарушений </w:t>
      </w:r>
      <w:proofErr w:type="gramStart"/>
      <w:r w:rsidRPr="00DC08E1">
        <w:rPr>
          <w:bCs/>
          <w:szCs w:val="28"/>
        </w:rPr>
        <w:t>у</w:t>
      </w:r>
      <w:proofErr w:type="gramEnd"/>
      <w:r w:rsidRPr="00DC08E1">
        <w:rPr>
          <w:bCs/>
          <w:szCs w:val="28"/>
        </w:rPr>
        <w:t xml:space="preserve"> обследованных</w:t>
      </w:r>
    </w:p>
    <w:p w:rsidR="003E6EC4" w:rsidRPr="00DC08E1" w:rsidRDefault="003E6EC4" w:rsidP="003E6EC4">
      <w:pPr>
        <w:spacing w:line="360" w:lineRule="auto"/>
        <w:jc w:val="both"/>
        <w:rPr>
          <w:szCs w:val="28"/>
        </w:rPr>
      </w:pPr>
      <w:r w:rsidRPr="00DC08E1">
        <w:rPr>
          <w:bCs/>
          <w:szCs w:val="28"/>
        </w:rPr>
        <w:t xml:space="preserve">                 больных</w:t>
      </w:r>
      <w:r>
        <w:rPr>
          <w:szCs w:val="28"/>
        </w:rPr>
        <w:t xml:space="preserve"> …………………………………………………………… 89</w:t>
      </w:r>
    </w:p>
    <w:p w:rsidR="003E6EC4" w:rsidRDefault="003E6EC4" w:rsidP="003E6EC4">
      <w:pPr>
        <w:spacing w:line="360" w:lineRule="auto"/>
        <w:jc w:val="both"/>
        <w:rPr>
          <w:szCs w:val="28"/>
          <w:lang w:val="uk-UA"/>
        </w:rPr>
      </w:pPr>
      <w:r w:rsidRPr="00DC08E1">
        <w:rPr>
          <w:szCs w:val="28"/>
          <w:lang w:val="uk-UA"/>
        </w:rPr>
        <w:tab/>
        <w:t>6.1.</w:t>
      </w:r>
      <w:r w:rsidRPr="00DC08E1">
        <w:rPr>
          <w:szCs w:val="28"/>
        </w:rPr>
        <w:t xml:space="preserve"> Специфические особенности углеводного</w:t>
      </w:r>
      <w:r w:rsidRPr="00DC08E1">
        <w:rPr>
          <w:szCs w:val="28"/>
          <w:lang w:val="uk-UA"/>
        </w:rPr>
        <w:t xml:space="preserve"> обмена у больных</w:t>
      </w:r>
    </w:p>
    <w:p w:rsidR="003E6EC4" w:rsidRDefault="003E6EC4" w:rsidP="003E6EC4">
      <w:pPr>
        <w:spacing w:line="360" w:lineRule="auto"/>
        <w:jc w:val="both"/>
        <w:rPr>
          <w:szCs w:val="28"/>
          <w:lang w:val="uk-UA"/>
        </w:rPr>
      </w:pPr>
      <w:r>
        <w:rPr>
          <w:szCs w:val="28"/>
          <w:lang w:val="uk-UA"/>
        </w:rPr>
        <w:tab/>
      </w:r>
      <w:r w:rsidRPr="00DC08E1">
        <w:rPr>
          <w:szCs w:val="28"/>
          <w:lang w:val="uk-UA"/>
        </w:rPr>
        <w:t xml:space="preserve"> с дисци</w:t>
      </w:r>
      <w:r w:rsidRPr="00DC08E1">
        <w:rPr>
          <w:szCs w:val="28"/>
          <w:lang w:val="uk-UA"/>
        </w:rPr>
        <w:t>р</w:t>
      </w:r>
      <w:r w:rsidRPr="00DC08E1">
        <w:rPr>
          <w:szCs w:val="28"/>
          <w:lang w:val="uk-UA"/>
        </w:rPr>
        <w:t xml:space="preserve">куляторной энцефалопатией основной группы и </w:t>
      </w:r>
    </w:p>
    <w:p w:rsidR="003E6EC4" w:rsidRPr="00DC08E1" w:rsidRDefault="003E6EC4" w:rsidP="003E6EC4">
      <w:pPr>
        <w:spacing w:line="360" w:lineRule="auto"/>
        <w:jc w:val="both"/>
        <w:rPr>
          <w:szCs w:val="28"/>
          <w:lang w:val="uk-UA"/>
        </w:rPr>
      </w:pPr>
      <w:r>
        <w:rPr>
          <w:szCs w:val="28"/>
          <w:lang w:val="uk-UA"/>
        </w:rPr>
        <w:tab/>
        <w:t>групп</w:t>
      </w:r>
      <w:r>
        <w:rPr>
          <w:szCs w:val="28"/>
        </w:rPr>
        <w:t>ы</w:t>
      </w:r>
      <w:r>
        <w:rPr>
          <w:szCs w:val="28"/>
          <w:lang w:val="uk-UA"/>
        </w:rPr>
        <w:tab/>
        <w:t>сравнения………………………………………………… 89</w:t>
      </w:r>
    </w:p>
    <w:p w:rsidR="003E6EC4" w:rsidRDefault="003E6EC4" w:rsidP="003E6EC4">
      <w:pPr>
        <w:spacing w:line="360" w:lineRule="auto"/>
        <w:ind w:left="709" w:right="-2"/>
        <w:rPr>
          <w:szCs w:val="28"/>
          <w:lang w:val="uk-UA"/>
        </w:rPr>
      </w:pPr>
      <w:r w:rsidRPr="00DC08E1">
        <w:rPr>
          <w:szCs w:val="28"/>
          <w:lang w:val="uk-UA"/>
        </w:rPr>
        <w:t>6.2.</w:t>
      </w:r>
      <w:r w:rsidRPr="00DC08E1">
        <w:rPr>
          <w:szCs w:val="28"/>
        </w:rPr>
        <w:t xml:space="preserve"> Дислипидемия, усиление липопротеинлиполиза и истощение системы гепарина </w:t>
      </w:r>
      <w:r w:rsidRPr="00DC08E1">
        <w:rPr>
          <w:szCs w:val="28"/>
          <w:lang w:val="uk-UA"/>
        </w:rPr>
        <w:t>у больных с дисциркуляторной</w:t>
      </w:r>
      <w:r>
        <w:rPr>
          <w:szCs w:val="28"/>
          <w:lang w:val="uk-UA"/>
        </w:rPr>
        <w:t xml:space="preserve"> энцефалопатией </w:t>
      </w:r>
      <w:r>
        <w:rPr>
          <w:szCs w:val="28"/>
          <w:lang w:val="uk-UA"/>
        </w:rPr>
        <w:br/>
      </w:r>
      <w:r w:rsidRPr="00DC08E1">
        <w:rPr>
          <w:szCs w:val="28"/>
          <w:lang w:val="uk-UA"/>
        </w:rPr>
        <w:t>основной группы и группы</w:t>
      </w:r>
      <w:r>
        <w:rPr>
          <w:szCs w:val="28"/>
          <w:lang w:val="uk-UA"/>
        </w:rPr>
        <w:t xml:space="preserve"> </w:t>
      </w:r>
      <w:r w:rsidRPr="00DC08E1">
        <w:rPr>
          <w:szCs w:val="28"/>
          <w:lang w:val="uk-UA"/>
        </w:rPr>
        <w:t>равн</w:t>
      </w:r>
      <w:r w:rsidRPr="00DC08E1">
        <w:rPr>
          <w:szCs w:val="28"/>
          <w:lang w:val="uk-UA"/>
        </w:rPr>
        <w:t>е</w:t>
      </w:r>
      <w:r w:rsidRPr="00DC08E1">
        <w:rPr>
          <w:szCs w:val="28"/>
          <w:lang w:val="uk-UA"/>
        </w:rPr>
        <w:t>ния……………………</w:t>
      </w:r>
      <w:r>
        <w:rPr>
          <w:szCs w:val="28"/>
          <w:lang w:val="uk-UA"/>
        </w:rPr>
        <w:t>…………   91</w:t>
      </w:r>
    </w:p>
    <w:p w:rsidR="003E6EC4" w:rsidRDefault="003E6EC4" w:rsidP="003E6EC4">
      <w:pPr>
        <w:spacing w:line="360" w:lineRule="auto"/>
        <w:ind w:firstLine="709"/>
        <w:rPr>
          <w:szCs w:val="28"/>
        </w:rPr>
      </w:pPr>
      <w:r w:rsidRPr="00DC08E1">
        <w:rPr>
          <w:szCs w:val="28"/>
          <w:lang w:val="uk-UA"/>
        </w:rPr>
        <w:t>6.3.</w:t>
      </w:r>
      <w:r w:rsidRPr="00DC08E1">
        <w:rPr>
          <w:szCs w:val="28"/>
        </w:rPr>
        <w:t xml:space="preserve"> Нарушение липидного состава и обмена липопротеинов </w:t>
      </w:r>
      <w:r>
        <w:rPr>
          <w:szCs w:val="28"/>
        </w:rPr>
        <w:br/>
        <w:t xml:space="preserve">           </w:t>
      </w:r>
      <w:r w:rsidRPr="00DC08E1">
        <w:rPr>
          <w:szCs w:val="28"/>
        </w:rPr>
        <w:t xml:space="preserve">у больных </w:t>
      </w:r>
      <w:r>
        <w:rPr>
          <w:szCs w:val="28"/>
        </w:rPr>
        <w:tab/>
      </w:r>
      <w:r w:rsidRPr="00DC08E1">
        <w:rPr>
          <w:szCs w:val="28"/>
        </w:rPr>
        <w:t>о</w:t>
      </w:r>
      <w:r w:rsidRPr="00DC08E1">
        <w:rPr>
          <w:szCs w:val="28"/>
        </w:rPr>
        <w:t>с</w:t>
      </w:r>
      <w:r w:rsidRPr="00DC08E1">
        <w:rPr>
          <w:szCs w:val="28"/>
        </w:rPr>
        <w:t>новной группы и группы сравнения</w:t>
      </w:r>
      <w:r>
        <w:rPr>
          <w:szCs w:val="28"/>
        </w:rPr>
        <w:t>………………… 94</w:t>
      </w:r>
    </w:p>
    <w:p w:rsidR="003E6EC4" w:rsidRPr="00DC08E1" w:rsidRDefault="003E6EC4" w:rsidP="003E6EC4">
      <w:pPr>
        <w:spacing w:line="360" w:lineRule="auto"/>
        <w:ind w:left="720" w:hanging="1260"/>
        <w:rPr>
          <w:szCs w:val="28"/>
        </w:rPr>
      </w:pPr>
      <w:r>
        <w:rPr>
          <w:szCs w:val="28"/>
        </w:rPr>
        <w:t xml:space="preserve">                  </w:t>
      </w:r>
      <w:r w:rsidRPr="00DC08E1">
        <w:rPr>
          <w:szCs w:val="28"/>
        </w:rPr>
        <w:t>6.4. Эффективность ловастатина в коррекции дислипидемии у пац</w:t>
      </w:r>
      <w:r w:rsidRPr="00DC08E1">
        <w:rPr>
          <w:szCs w:val="28"/>
        </w:rPr>
        <w:t>и</w:t>
      </w:r>
      <w:r w:rsidRPr="00DC08E1">
        <w:rPr>
          <w:szCs w:val="28"/>
        </w:rPr>
        <w:t>ентов с дисциркуляторной энцефалопатией на фо</w:t>
      </w:r>
      <w:r>
        <w:rPr>
          <w:szCs w:val="28"/>
        </w:rPr>
        <w:t xml:space="preserve">не </w:t>
      </w:r>
      <w:r>
        <w:rPr>
          <w:szCs w:val="28"/>
        </w:rPr>
        <w:br/>
        <w:t>сахарного диабета и без него……………………………………… 103</w:t>
      </w:r>
    </w:p>
    <w:p w:rsidR="003E6EC4" w:rsidRPr="00DC08E1" w:rsidRDefault="003E6EC4" w:rsidP="003E6EC4">
      <w:pPr>
        <w:spacing w:line="360" w:lineRule="auto"/>
        <w:jc w:val="both"/>
        <w:rPr>
          <w:szCs w:val="28"/>
          <w:lang w:val="uk-UA"/>
        </w:rPr>
      </w:pPr>
    </w:p>
    <w:p w:rsidR="003E6EC4" w:rsidRPr="00DC08E1" w:rsidRDefault="003E6EC4" w:rsidP="003E6EC4">
      <w:pPr>
        <w:spacing w:line="360" w:lineRule="auto"/>
        <w:jc w:val="both"/>
        <w:rPr>
          <w:szCs w:val="28"/>
        </w:rPr>
      </w:pPr>
      <w:r w:rsidRPr="00DC08E1">
        <w:rPr>
          <w:bCs/>
          <w:szCs w:val="28"/>
        </w:rPr>
        <w:t>Заключение</w:t>
      </w:r>
      <w:r w:rsidRPr="00DC08E1">
        <w:rPr>
          <w:szCs w:val="28"/>
        </w:rPr>
        <w:t xml:space="preserve"> ……………</w:t>
      </w:r>
      <w:r>
        <w:rPr>
          <w:szCs w:val="28"/>
        </w:rPr>
        <w:t>……………………………………………………. 107</w:t>
      </w:r>
    </w:p>
    <w:p w:rsidR="003E6EC4" w:rsidRPr="00264560" w:rsidRDefault="003E6EC4" w:rsidP="003E6EC4">
      <w:pPr>
        <w:spacing w:line="360" w:lineRule="auto"/>
        <w:jc w:val="both"/>
        <w:rPr>
          <w:szCs w:val="28"/>
        </w:rPr>
      </w:pPr>
      <w:r w:rsidRPr="00DC08E1">
        <w:rPr>
          <w:bCs/>
          <w:szCs w:val="28"/>
        </w:rPr>
        <w:lastRenderedPageBreak/>
        <w:t>Выводы</w:t>
      </w:r>
      <w:r>
        <w:rPr>
          <w:szCs w:val="28"/>
        </w:rPr>
        <w:t xml:space="preserve"> ……………………………………………………………………… 121</w:t>
      </w:r>
    </w:p>
    <w:p w:rsidR="003E6EC4" w:rsidRPr="007059A6" w:rsidRDefault="003E6EC4" w:rsidP="003E6EC4">
      <w:pPr>
        <w:spacing w:line="360" w:lineRule="auto"/>
        <w:jc w:val="both"/>
        <w:rPr>
          <w:szCs w:val="28"/>
        </w:rPr>
      </w:pPr>
      <w:r w:rsidRPr="00264560">
        <w:rPr>
          <w:szCs w:val="28"/>
        </w:rPr>
        <w:t>Практические рекомендации…</w:t>
      </w:r>
      <w:r>
        <w:rPr>
          <w:szCs w:val="28"/>
        </w:rPr>
        <w:t>……………………………………………. 123</w:t>
      </w:r>
    </w:p>
    <w:p w:rsidR="003E6EC4" w:rsidRPr="00DC08E1" w:rsidRDefault="003E6EC4" w:rsidP="003E6EC4">
      <w:pPr>
        <w:spacing w:line="360" w:lineRule="auto"/>
        <w:jc w:val="both"/>
        <w:rPr>
          <w:szCs w:val="28"/>
        </w:rPr>
      </w:pPr>
      <w:r w:rsidRPr="00DC08E1">
        <w:rPr>
          <w:bCs/>
          <w:szCs w:val="28"/>
        </w:rPr>
        <w:t>Список использованной литературы</w:t>
      </w:r>
      <w:r>
        <w:rPr>
          <w:szCs w:val="28"/>
        </w:rPr>
        <w:t xml:space="preserve"> ……………………………………… 124</w:t>
      </w:r>
    </w:p>
    <w:p w:rsidR="003E6EC4" w:rsidRPr="0002486B" w:rsidRDefault="003E6EC4" w:rsidP="003E6EC4">
      <w:pPr>
        <w:spacing w:line="360" w:lineRule="auto"/>
        <w:jc w:val="both"/>
        <w:rPr>
          <w:szCs w:val="28"/>
        </w:rPr>
      </w:pPr>
    </w:p>
    <w:p w:rsidR="003E6EC4" w:rsidRPr="0002486B" w:rsidRDefault="003E6EC4" w:rsidP="003E6EC4">
      <w:pPr>
        <w:spacing w:line="360" w:lineRule="auto"/>
        <w:jc w:val="both"/>
        <w:rPr>
          <w:szCs w:val="28"/>
        </w:rPr>
      </w:pPr>
    </w:p>
    <w:p w:rsidR="003E6EC4" w:rsidRPr="0002486B" w:rsidRDefault="003E6EC4" w:rsidP="003E6EC4">
      <w:pPr>
        <w:spacing w:line="360" w:lineRule="auto"/>
        <w:jc w:val="both"/>
        <w:rPr>
          <w:szCs w:val="28"/>
        </w:rPr>
      </w:pPr>
    </w:p>
    <w:p w:rsidR="003E6EC4" w:rsidRPr="0002486B" w:rsidRDefault="003E6EC4" w:rsidP="003E6EC4">
      <w:pPr>
        <w:spacing w:line="360" w:lineRule="auto"/>
        <w:jc w:val="both"/>
        <w:rPr>
          <w:szCs w:val="28"/>
        </w:rPr>
      </w:pPr>
    </w:p>
    <w:p w:rsidR="003E6EC4" w:rsidRPr="0002486B" w:rsidRDefault="003E6EC4" w:rsidP="003E6EC4">
      <w:pPr>
        <w:spacing w:line="360" w:lineRule="auto"/>
        <w:jc w:val="both"/>
        <w:rPr>
          <w:szCs w:val="28"/>
        </w:rPr>
      </w:pPr>
    </w:p>
    <w:p w:rsidR="003E6EC4" w:rsidRPr="0002486B" w:rsidRDefault="003E6EC4" w:rsidP="003E6EC4">
      <w:pPr>
        <w:spacing w:line="360" w:lineRule="auto"/>
        <w:jc w:val="both"/>
        <w:rPr>
          <w:szCs w:val="28"/>
        </w:rPr>
      </w:pPr>
    </w:p>
    <w:p w:rsidR="003E6EC4" w:rsidRDefault="003E6EC4" w:rsidP="003E6EC4">
      <w:pPr>
        <w:spacing w:line="360" w:lineRule="auto"/>
        <w:jc w:val="both"/>
        <w:rPr>
          <w:szCs w:val="28"/>
        </w:rPr>
      </w:pPr>
    </w:p>
    <w:p w:rsidR="003E6EC4" w:rsidRDefault="003E6EC4" w:rsidP="003E6EC4">
      <w:pPr>
        <w:spacing w:line="360" w:lineRule="auto"/>
        <w:jc w:val="both"/>
        <w:rPr>
          <w:szCs w:val="28"/>
        </w:rPr>
      </w:pPr>
    </w:p>
    <w:p w:rsidR="003E6EC4" w:rsidRDefault="003E6EC4" w:rsidP="003E6EC4">
      <w:pPr>
        <w:spacing w:line="360" w:lineRule="auto"/>
        <w:jc w:val="both"/>
        <w:rPr>
          <w:szCs w:val="28"/>
        </w:rPr>
      </w:pPr>
    </w:p>
    <w:p w:rsidR="003E6EC4" w:rsidRDefault="003E6EC4" w:rsidP="003E6EC4">
      <w:pPr>
        <w:spacing w:line="360" w:lineRule="auto"/>
        <w:jc w:val="both"/>
        <w:rPr>
          <w:szCs w:val="28"/>
        </w:rPr>
      </w:pPr>
    </w:p>
    <w:p w:rsidR="003E6EC4" w:rsidRDefault="003E6EC4" w:rsidP="003E6EC4">
      <w:pPr>
        <w:spacing w:line="360" w:lineRule="auto"/>
        <w:jc w:val="both"/>
        <w:rPr>
          <w:szCs w:val="28"/>
        </w:rPr>
      </w:pPr>
    </w:p>
    <w:p w:rsidR="003E6EC4" w:rsidRDefault="003E6EC4" w:rsidP="003E6EC4">
      <w:pPr>
        <w:spacing w:line="360" w:lineRule="auto"/>
        <w:jc w:val="both"/>
        <w:rPr>
          <w:szCs w:val="28"/>
        </w:rPr>
      </w:pPr>
    </w:p>
    <w:p w:rsidR="003E6EC4" w:rsidRDefault="003E6EC4" w:rsidP="003E6EC4">
      <w:pPr>
        <w:spacing w:line="360" w:lineRule="auto"/>
        <w:jc w:val="both"/>
        <w:rPr>
          <w:szCs w:val="28"/>
        </w:rPr>
      </w:pPr>
    </w:p>
    <w:p w:rsidR="003E6EC4" w:rsidRDefault="003E6EC4" w:rsidP="003E6EC4">
      <w:pPr>
        <w:spacing w:line="360" w:lineRule="auto"/>
        <w:jc w:val="both"/>
        <w:rPr>
          <w:szCs w:val="28"/>
        </w:rPr>
      </w:pPr>
    </w:p>
    <w:p w:rsidR="003E6EC4" w:rsidRDefault="003E6EC4" w:rsidP="003E6EC4">
      <w:pPr>
        <w:spacing w:line="360" w:lineRule="auto"/>
        <w:jc w:val="both"/>
        <w:rPr>
          <w:szCs w:val="28"/>
        </w:rPr>
      </w:pPr>
    </w:p>
    <w:p w:rsidR="003E6EC4" w:rsidRDefault="003E6EC4" w:rsidP="003E6EC4">
      <w:pPr>
        <w:spacing w:line="360" w:lineRule="auto"/>
        <w:jc w:val="both"/>
        <w:rPr>
          <w:szCs w:val="28"/>
        </w:rPr>
      </w:pPr>
    </w:p>
    <w:p w:rsidR="003E6EC4" w:rsidRDefault="003E6EC4" w:rsidP="003E6EC4">
      <w:pPr>
        <w:spacing w:line="360" w:lineRule="auto"/>
        <w:jc w:val="both"/>
        <w:rPr>
          <w:szCs w:val="28"/>
        </w:rPr>
      </w:pPr>
    </w:p>
    <w:p w:rsidR="003E6EC4" w:rsidRDefault="003E6EC4" w:rsidP="003E6EC4">
      <w:pPr>
        <w:spacing w:line="360" w:lineRule="auto"/>
        <w:jc w:val="both"/>
        <w:rPr>
          <w:szCs w:val="28"/>
        </w:rPr>
      </w:pPr>
    </w:p>
    <w:p w:rsidR="003E6EC4" w:rsidRDefault="003E6EC4" w:rsidP="003E6EC4">
      <w:pPr>
        <w:spacing w:line="360" w:lineRule="auto"/>
        <w:jc w:val="both"/>
        <w:rPr>
          <w:szCs w:val="28"/>
        </w:rPr>
      </w:pPr>
    </w:p>
    <w:p w:rsidR="003E6EC4" w:rsidRDefault="003E6EC4" w:rsidP="003E6EC4">
      <w:pPr>
        <w:spacing w:line="360" w:lineRule="auto"/>
        <w:jc w:val="both"/>
        <w:rPr>
          <w:szCs w:val="28"/>
        </w:rPr>
      </w:pPr>
    </w:p>
    <w:p w:rsidR="003E6EC4" w:rsidRDefault="003E6EC4" w:rsidP="003E6EC4">
      <w:pPr>
        <w:spacing w:line="360" w:lineRule="auto"/>
        <w:jc w:val="both"/>
        <w:rPr>
          <w:szCs w:val="28"/>
        </w:rPr>
      </w:pPr>
    </w:p>
    <w:p w:rsidR="003E6EC4" w:rsidRPr="0002486B" w:rsidRDefault="003E6EC4" w:rsidP="003E6EC4">
      <w:pPr>
        <w:spacing w:line="360" w:lineRule="auto"/>
        <w:jc w:val="center"/>
        <w:rPr>
          <w:b/>
          <w:szCs w:val="28"/>
        </w:rPr>
      </w:pPr>
      <w:r>
        <w:rPr>
          <w:szCs w:val="28"/>
          <w:lang w:val="uk-UA"/>
        </w:rPr>
        <w:br w:type="page"/>
      </w:r>
      <w:r w:rsidRPr="0002486B">
        <w:rPr>
          <w:b/>
          <w:szCs w:val="28"/>
        </w:rPr>
        <w:lastRenderedPageBreak/>
        <w:t xml:space="preserve">ПЕРЕЧЕНЬ </w:t>
      </w:r>
      <w:proofErr w:type="gramStart"/>
      <w:r w:rsidRPr="0002486B">
        <w:rPr>
          <w:b/>
          <w:szCs w:val="28"/>
        </w:rPr>
        <w:t>УСЛОВНЫХ</w:t>
      </w:r>
      <w:proofErr w:type="gramEnd"/>
      <w:r w:rsidRPr="0002486B">
        <w:rPr>
          <w:b/>
          <w:szCs w:val="28"/>
        </w:rPr>
        <w:t xml:space="preserve"> СКРАЩЕНИЙ</w:t>
      </w:r>
    </w:p>
    <w:p w:rsidR="003E6EC4" w:rsidRPr="0002486B" w:rsidRDefault="003E6EC4" w:rsidP="003E6EC4">
      <w:pPr>
        <w:spacing w:line="360" w:lineRule="auto"/>
        <w:rPr>
          <w:b/>
          <w:szCs w:val="28"/>
        </w:rPr>
      </w:pPr>
    </w:p>
    <w:p w:rsidR="003E6EC4" w:rsidRPr="0002486B" w:rsidRDefault="003E6EC4" w:rsidP="003E6EC4">
      <w:pPr>
        <w:tabs>
          <w:tab w:val="left" w:pos="4110"/>
        </w:tabs>
        <w:spacing w:line="360" w:lineRule="auto"/>
        <w:ind w:firstLine="708"/>
        <w:rPr>
          <w:szCs w:val="28"/>
        </w:rPr>
      </w:pPr>
      <w:r w:rsidRPr="0002486B">
        <w:rPr>
          <w:szCs w:val="28"/>
        </w:rPr>
        <w:t>АГ – артериальная гипертензия</w:t>
      </w:r>
    </w:p>
    <w:p w:rsidR="003E6EC4" w:rsidRPr="0002486B" w:rsidRDefault="003E6EC4" w:rsidP="003E6EC4">
      <w:pPr>
        <w:spacing w:line="360" w:lineRule="auto"/>
        <w:ind w:firstLine="708"/>
        <w:rPr>
          <w:szCs w:val="28"/>
        </w:rPr>
      </w:pPr>
      <w:r w:rsidRPr="0002486B">
        <w:rPr>
          <w:szCs w:val="28"/>
        </w:rPr>
        <w:t>АД – артериальное давление</w:t>
      </w:r>
    </w:p>
    <w:p w:rsidR="003E6EC4" w:rsidRPr="00A20EE7" w:rsidRDefault="003E6EC4" w:rsidP="003E6EC4">
      <w:pPr>
        <w:spacing w:line="360" w:lineRule="auto"/>
        <w:ind w:left="720" w:hanging="12"/>
        <w:jc w:val="both"/>
        <w:rPr>
          <w:szCs w:val="28"/>
        </w:rPr>
      </w:pPr>
      <w:r>
        <w:rPr>
          <w:szCs w:val="28"/>
        </w:rPr>
        <w:t>БЛП - белок</w:t>
      </w:r>
      <w:r w:rsidRPr="0002486B">
        <w:rPr>
          <w:szCs w:val="28"/>
        </w:rPr>
        <w:t xml:space="preserve"> переносящий липид</w:t>
      </w:r>
      <w:r>
        <w:rPr>
          <w:szCs w:val="28"/>
        </w:rPr>
        <w:t>ы</w:t>
      </w:r>
    </w:p>
    <w:p w:rsidR="003E6EC4" w:rsidRPr="0002486B" w:rsidRDefault="003E6EC4" w:rsidP="003E6EC4">
      <w:pPr>
        <w:spacing w:line="360" w:lineRule="auto"/>
        <w:ind w:left="720" w:hanging="12"/>
        <w:jc w:val="both"/>
        <w:rPr>
          <w:szCs w:val="28"/>
        </w:rPr>
      </w:pPr>
      <w:r>
        <w:rPr>
          <w:szCs w:val="28"/>
        </w:rPr>
        <w:t>БПЭХ - белок</w:t>
      </w:r>
      <w:r w:rsidRPr="0002486B">
        <w:rPr>
          <w:szCs w:val="28"/>
        </w:rPr>
        <w:t xml:space="preserve"> переносящий эфиры холестерина</w:t>
      </w:r>
    </w:p>
    <w:p w:rsidR="003E6EC4" w:rsidRPr="0002486B" w:rsidRDefault="003E6EC4" w:rsidP="003E6EC4">
      <w:pPr>
        <w:spacing w:line="360" w:lineRule="auto"/>
        <w:ind w:left="720" w:hanging="12"/>
        <w:jc w:val="both"/>
        <w:rPr>
          <w:szCs w:val="28"/>
        </w:rPr>
      </w:pPr>
      <w:r w:rsidRPr="0002486B">
        <w:rPr>
          <w:szCs w:val="28"/>
        </w:rPr>
        <w:t>вЛПЛ – внепеченочная липопротеинлипаза</w:t>
      </w:r>
    </w:p>
    <w:p w:rsidR="003E6EC4" w:rsidRPr="0002486B" w:rsidRDefault="003E6EC4" w:rsidP="003E6EC4">
      <w:pPr>
        <w:spacing w:line="360" w:lineRule="auto"/>
        <w:ind w:firstLine="708"/>
        <w:rPr>
          <w:szCs w:val="28"/>
        </w:rPr>
      </w:pPr>
      <w:r w:rsidRPr="0002486B">
        <w:rPr>
          <w:szCs w:val="28"/>
        </w:rPr>
        <w:t>ГБ – гипертоническая болезнь</w:t>
      </w:r>
    </w:p>
    <w:p w:rsidR="003E6EC4" w:rsidRPr="0002486B" w:rsidRDefault="003E6EC4" w:rsidP="003E6EC4">
      <w:pPr>
        <w:spacing w:line="360" w:lineRule="auto"/>
        <w:ind w:firstLine="708"/>
        <w:rPr>
          <w:szCs w:val="28"/>
        </w:rPr>
      </w:pPr>
      <w:r w:rsidRPr="0002486B">
        <w:rPr>
          <w:szCs w:val="28"/>
        </w:rPr>
        <w:t>ДЭ – дисциркуляторная энцефалопатия</w:t>
      </w:r>
    </w:p>
    <w:p w:rsidR="003E6EC4" w:rsidRPr="0002486B" w:rsidRDefault="003E6EC4" w:rsidP="003E6EC4">
      <w:pPr>
        <w:spacing w:line="360" w:lineRule="auto"/>
        <w:ind w:firstLine="708"/>
        <w:rPr>
          <w:szCs w:val="28"/>
        </w:rPr>
      </w:pPr>
      <w:r w:rsidRPr="0002486B">
        <w:rPr>
          <w:szCs w:val="28"/>
        </w:rPr>
        <w:t>ИБС – ишемическая болезнь сердца</w:t>
      </w:r>
    </w:p>
    <w:p w:rsidR="003E6EC4" w:rsidRPr="0002486B" w:rsidRDefault="003E6EC4" w:rsidP="003E6EC4">
      <w:pPr>
        <w:pStyle w:val="50"/>
        <w:ind w:firstLine="708"/>
      </w:pPr>
      <w:r w:rsidRPr="0002486B">
        <w:t>ИИ – ишемический инсульт</w:t>
      </w:r>
    </w:p>
    <w:p w:rsidR="003E6EC4" w:rsidRPr="0002486B" w:rsidRDefault="003E6EC4" w:rsidP="003E6EC4">
      <w:pPr>
        <w:pStyle w:val="6"/>
        <w:spacing w:line="360" w:lineRule="auto"/>
        <w:ind w:firstLine="708"/>
        <w:rPr>
          <w:szCs w:val="28"/>
        </w:rPr>
      </w:pPr>
      <w:r w:rsidRPr="0002486B">
        <w:rPr>
          <w:szCs w:val="28"/>
        </w:rPr>
        <w:t>ИМ – инфаркт миокарда</w:t>
      </w:r>
    </w:p>
    <w:p w:rsidR="003E6EC4" w:rsidRPr="0002486B" w:rsidRDefault="003E6EC4" w:rsidP="003E6EC4">
      <w:pPr>
        <w:spacing w:line="360" w:lineRule="auto"/>
        <w:ind w:left="720" w:hanging="12"/>
        <w:jc w:val="both"/>
        <w:rPr>
          <w:szCs w:val="28"/>
        </w:rPr>
      </w:pPr>
      <w:r w:rsidRPr="0002486B">
        <w:rPr>
          <w:szCs w:val="28"/>
        </w:rPr>
        <w:t>ИР - инсулинорезистентность</w:t>
      </w:r>
    </w:p>
    <w:p w:rsidR="003E6EC4" w:rsidRPr="0002486B" w:rsidRDefault="003E6EC4" w:rsidP="003E6EC4">
      <w:pPr>
        <w:spacing w:line="360" w:lineRule="auto"/>
        <w:ind w:firstLine="708"/>
        <w:rPr>
          <w:szCs w:val="28"/>
        </w:rPr>
      </w:pPr>
      <w:r w:rsidRPr="0002486B">
        <w:rPr>
          <w:szCs w:val="28"/>
        </w:rPr>
        <w:t>КТ – компьютерная томография</w:t>
      </w:r>
    </w:p>
    <w:p w:rsidR="003E6EC4" w:rsidRPr="0002486B" w:rsidRDefault="003E6EC4" w:rsidP="003E6EC4">
      <w:pPr>
        <w:spacing w:line="360" w:lineRule="auto"/>
        <w:ind w:left="720" w:hanging="12"/>
        <w:jc w:val="both"/>
        <w:rPr>
          <w:szCs w:val="28"/>
        </w:rPr>
      </w:pPr>
      <w:r w:rsidRPr="0002486B">
        <w:rPr>
          <w:szCs w:val="28"/>
        </w:rPr>
        <w:t>ЛВП - липопротеины высокой плотности</w:t>
      </w:r>
    </w:p>
    <w:p w:rsidR="003E6EC4" w:rsidRPr="0002486B" w:rsidRDefault="003E6EC4" w:rsidP="003E6EC4">
      <w:pPr>
        <w:spacing w:line="360" w:lineRule="auto"/>
        <w:ind w:left="720" w:hanging="12"/>
        <w:jc w:val="both"/>
        <w:rPr>
          <w:szCs w:val="28"/>
        </w:rPr>
      </w:pPr>
      <w:r w:rsidRPr="0002486B">
        <w:rPr>
          <w:szCs w:val="28"/>
        </w:rPr>
        <w:t>ЛНП - липопротеины низкой плотности</w:t>
      </w:r>
    </w:p>
    <w:p w:rsidR="003E6EC4" w:rsidRPr="0002486B" w:rsidRDefault="003E6EC4" w:rsidP="003E6EC4">
      <w:pPr>
        <w:spacing w:line="360" w:lineRule="auto"/>
        <w:ind w:left="720" w:hanging="12"/>
        <w:jc w:val="both"/>
        <w:rPr>
          <w:szCs w:val="28"/>
        </w:rPr>
      </w:pPr>
      <w:r w:rsidRPr="0002486B">
        <w:rPr>
          <w:szCs w:val="28"/>
        </w:rPr>
        <w:t>ЛНПм – мелкие плотные липопротеины низкой плотности</w:t>
      </w:r>
    </w:p>
    <w:p w:rsidR="003E6EC4" w:rsidRPr="0002486B" w:rsidRDefault="003E6EC4" w:rsidP="003E6EC4">
      <w:pPr>
        <w:spacing w:line="360" w:lineRule="auto"/>
        <w:ind w:left="720" w:hanging="12"/>
        <w:jc w:val="both"/>
        <w:rPr>
          <w:szCs w:val="28"/>
        </w:rPr>
      </w:pPr>
      <w:r w:rsidRPr="0002486B">
        <w:rPr>
          <w:szCs w:val="28"/>
        </w:rPr>
        <w:t>ЛОНП - липопротеины очень низкой плотности</w:t>
      </w:r>
    </w:p>
    <w:p w:rsidR="003E6EC4" w:rsidRPr="0002486B" w:rsidRDefault="003E6EC4" w:rsidP="003E6EC4">
      <w:pPr>
        <w:spacing w:line="360" w:lineRule="auto"/>
        <w:ind w:left="720" w:hanging="12"/>
        <w:jc w:val="both"/>
        <w:rPr>
          <w:szCs w:val="28"/>
        </w:rPr>
      </w:pPr>
      <w:r w:rsidRPr="0002486B">
        <w:rPr>
          <w:szCs w:val="28"/>
        </w:rPr>
        <w:t>ЛП - липопротеины</w:t>
      </w:r>
    </w:p>
    <w:p w:rsidR="003E6EC4" w:rsidRPr="0002486B" w:rsidRDefault="003E6EC4" w:rsidP="003E6EC4">
      <w:pPr>
        <w:spacing w:line="360" w:lineRule="auto"/>
        <w:ind w:left="720" w:hanging="12"/>
        <w:jc w:val="both"/>
        <w:rPr>
          <w:szCs w:val="28"/>
        </w:rPr>
      </w:pPr>
      <w:r w:rsidRPr="0002486B">
        <w:rPr>
          <w:szCs w:val="28"/>
        </w:rPr>
        <w:t>ЛПЛ - липопротеинлипаза</w:t>
      </w:r>
    </w:p>
    <w:p w:rsidR="003E6EC4" w:rsidRPr="0002486B" w:rsidRDefault="003E6EC4" w:rsidP="003E6EC4">
      <w:pPr>
        <w:spacing w:line="360" w:lineRule="auto"/>
        <w:ind w:left="720" w:hanging="12"/>
        <w:jc w:val="both"/>
        <w:rPr>
          <w:szCs w:val="28"/>
        </w:rPr>
      </w:pPr>
      <w:r w:rsidRPr="0002486B">
        <w:rPr>
          <w:szCs w:val="28"/>
        </w:rPr>
        <w:t>ЛПП - липопротеины промежуточной плотности</w:t>
      </w:r>
    </w:p>
    <w:p w:rsidR="003E6EC4" w:rsidRPr="0002486B" w:rsidRDefault="003E6EC4" w:rsidP="003E6EC4">
      <w:pPr>
        <w:spacing w:line="360" w:lineRule="auto"/>
        <w:ind w:firstLine="708"/>
        <w:rPr>
          <w:szCs w:val="28"/>
        </w:rPr>
      </w:pPr>
      <w:r w:rsidRPr="0002486B">
        <w:rPr>
          <w:szCs w:val="28"/>
        </w:rPr>
        <w:t>ЛСК – линейная скорость кровотока</w:t>
      </w:r>
    </w:p>
    <w:p w:rsidR="003E6EC4" w:rsidRPr="0002486B" w:rsidRDefault="003E6EC4" w:rsidP="003E6EC4">
      <w:pPr>
        <w:spacing w:line="360" w:lineRule="auto"/>
        <w:ind w:left="720" w:hanging="12"/>
        <w:jc w:val="both"/>
        <w:rPr>
          <w:szCs w:val="28"/>
        </w:rPr>
      </w:pPr>
      <w:r w:rsidRPr="0002486B">
        <w:rPr>
          <w:szCs w:val="28"/>
        </w:rPr>
        <w:t>ЛХАТ – лецитин-холестерин ацилтрансфераза</w:t>
      </w:r>
    </w:p>
    <w:p w:rsidR="003E6EC4" w:rsidRPr="0002486B" w:rsidRDefault="003E6EC4" w:rsidP="003E6EC4">
      <w:pPr>
        <w:spacing w:line="360" w:lineRule="auto"/>
        <w:ind w:firstLine="708"/>
        <w:rPr>
          <w:szCs w:val="28"/>
        </w:rPr>
      </w:pPr>
      <w:r w:rsidRPr="0002486B">
        <w:rPr>
          <w:szCs w:val="28"/>
        </w:rPr>
        <w:t>МАГ – магистральные артерии головы</w:t>
      </w:r>
    </w:p>
    <w:p w:rsidR="003E6EC4" w:rsidRPr="0002486B" w:rsidRDefault="003E6EC4" w:rsidP="003E6EC4">
      <w:pPr>
        <w:spacing w:line="360" w:lineRule="auto"/>
        <w:ind w:firstLine="708"/>
        <w:rPr>
          <w:szCs w:val="28"/>
        </w:rPr>
      </w:pPr>
      <w:r w:rsidRPr="0002486B">
        <w:rPr>
          <w:szCs w:val="28"/>
        </w:rPr>
        <w:t>МИ – мозговой инсульт</w:t>
      </w:r>
    </w:p>
    <w:p w:rsidR="003E6EC4" w:rsidRPr="0002486B" w:rsidRDefault="003E6EC4" w:rsidP="003E6EC4">
      <w:pPr>
        <w:spacing w:line="360" w:lineRule="auto"/>
        <w:ind w:firstLine="708"/>
        <w:rPr>
          <w:szCs w:val="28"/>
        </w:rPr>
      </w:pPr>
      <w:r w:rsidRPr="0002486B">
        <w:rPr>
          <w:szCs w:val="28"/>
        </w:rPr>
        <w:t>МКБ – международная классификация болезней</w:t>
      </w:r>
    </w:p>
    <w:p w:rsidR="003E6EC4" w:rsidRPr="0002486B" w:rsidRDefault="003E6EC4" w:rsidP="003E6EC4">
      <w:pPr>
        <w:spacing w:line="360" w:lineRule="auto"/>
        <w:ind w:firstLine="708"/>
        <w:rPr>
          <w:szCs w:val="28"/>
        </w:rPr>
      </w:pPr>
      <w:r w:rsidRPr="0002486B">
        <w:rPr>
          <w:szCs w:val="28"/>
        </w:rPr>
        <w:t>ОСА – общая сонная артерия</w:t>
      </w:r>
    </w:p>
    <w:p w:rsidR="003E6EC4" w:rsidRPr="0002486B" w:rsidRDefault="003E6EC4" w:rsidP="003E6EC4">
      <w:pPr>
        <w:spacing w:line="360" w:lineRule="auto"/>
        <w:ind w:firstLine="708"/>
        <w:rPr>
          <w:szCs w:val="28"/>
        </w:rPr>
      </w:pPr>
      <w:r w:rsidRPr="0002486B">
        <w:rPr>
          <w:szCs w:val="28"/>
        </w:rPr>
        <w:t>ПА – позвоночная артерия</w:t>
      </w:r>
    </w:p>
    <w:p w:rsidR="003E6EC4" w:rsidRPr="0002486B" w:rsidRDefault="003E6EC4" w:rsidP="003E6EC4">
      <w:pPr>
        <w:spacing w:line="360" w:lineRule="auto"/>
        <w:ind w:left="720" w:hanging="12"/>
        <w:jc w:val="both"/>
        <w:rPr>
          <w:szCs w:val="28"/>
        </w:rPr>
      </w:pPr>
      <w:r w:rsidRPr="0002486B">
        <w:rPr>
          <w:szCs w:val="28"/>
        </w:rPr>
        <w:t>пТГЛ - печеночная триглицеридлипаза</w:t>
      </w:r>
    </w:p>
    <w:p w:rsidR="003E6EC4" w:rsidRPr="0002486B" w:rsidRDefault="003E6EC4" w:rsidP="003E6EC4">
      <w:pPr>
        <w:spacing w:line="360" w:lineRule="auto"/>
        <w:ind w:firstLine="708"/>
        <w:rPr>
          <w:szCs w:val="28"/>
        </w:rPr>
      </w:pPr>
      <w:r w:rsidRPr="0002486B">
        <w:rPr>
          <w:szCs w:val="28"/>
        </w:rPr>
        <w:t>СА – сонная артерия</w:t>
      </w:r>
    </w:p>
    <w:p w:rsidR="003E6EC4" w:rsidRPr="0002486B" w:rsidRDefault="003E6EC4" w:rsidP="003E6EC4">
      <w:pPr>
        <w:tabs>
          <w:tab w:val="center" w:pos="5031"/>
        </w:tabs>
        <w:spacing w:line="360" w:lineRule="auto"/>
        <w:ind w:left="720" w:hanging="12"/>
        <w:jc w:val="both"/>
        <w:rPr>
          <w:szCs w:val="28"/>
        </w:rPr>
      </w:pPr>
      <w:r>
        <w:rPr>
          <w:szCs w:val="28"/>
        </w:rPr>
        <w:t>СД II - сахарный диабет II</w:t>
      </w:r>
      <w:r w:rsidRPr="0002486B">
        <w:rPr>
          <w:szCs w:val="28"/>
        </w:rPr>
        <w:t xml:space="preserve"> типа</w:t>
      </w:r>
      <w:r w:rsidRPr="0002486B">
        <w:rPr>
          <w:szCs w:val="28"/>
        </w:rPr>
        <w:tab/>
      </w:r>
    </w:p>
    <w:p w:rsidR="003E6EC4" w:rsidRPr="0002486B" w:rsidRDefault="003E6EC4" w:rsidP="003E6EC4">
      <w:pPr>
        <w:spacing w:line="360" w:lineRule="auto"/>
        <w:ind w:firstLine="708"/>
        <w:rPr>
          <w:szCs w:val="28"/>
        </w:rPr>
      </w:pPr>
      <w:r w:rsidRPr="0002486B">
        <w:rPr>
          <w:szCs w:val="28"/>
        </w:rPr>
        <w:t>СМА – средняя мозговая артерия</w:t>
      </w:r>
    </w:p>
    <w:p w:rsidR="003E6EC4" w:rsidRPr="0002486B" w:rsidRDefault="003E6EC4" w:rsidP="003E6EC4">
      <w:pPr>
        <w:spacing w:line="360" w:lineRule="auto"/>
        <w:ind w:firstLine="708"/>
        <w:rPr>
          <w:szCs w:val="28"/>
        </w:rPr>
      </w:pPr>
      <w:r w:rsidRPr="0002486B">
        <w:rPr>
          <w:szCs w:val="28"/>
        </w:rPr>
        <w:t>СН – сердечная недостаточность</w:t>
      </w:r>
    </w:p>
    <w:p w:rsidR="003E6EC4" w:rsidRPr="0002486B" w:rsidRDefault="003E6EC4" w:rsidP="003E6EC4">
      <w:pPr>
        <w:spacing w:line="360" w:lineRule="auto"/>
        <w:ind w:left="720" w:hanging="12"/>
        <w:jc w:val="both"/>
        <w:rPr>
          <w:szCs w:val="28"/>
        </w:rPr>
      </w:pPr>
      <w:r w:rsidRPr="0002486B">
        <w:rPr>
          <w:szCs w:val="28"/>
        </w:rPr>
        <w:t>ТГ - триглицериды</w:t>
      </w:r>
    </w:p>
    <w:p w:rsidR="003E6EC4" w:rsidRPr="0002486B" w:rsidRDefault="003E6EC4" w:rsidP="003E6EC4">
      <w:pPr>
        <w:spacing w:line="360" w:lineRule="auto"/>
        <w:ind w:firstLine="708"/>
        <w:rPr>
          <w:szCs w:val="28"/>
        </w:rPr>
      </w:pPr>
      <w:r w:rsidRPr="0002486B">
        <w:rPr>
          <w:szCs w:val="28"/>
        </w:rPr>
        <w:t>ТИА – транзиторная ишемическая атака</w:t>
      </w:r>
    </w:p>
    <w:p w:rsidR="003E6EC4" w:rsidRPr="0002486B" w:rsidRDefault="003E6EC4" w:rsidP="003E6EC4">
      <w:pPr>
        <w:spacing w:line="360" w:lineRule="auto"/>
        <w:ind w:firstLine="708"/>
        <w:rPr>
          <w:szCs w:val="28"/>
        </w:rPr>
      </w:pPr>
      <w:r w:rsidRPr="0002486B">
        <w:rPr>
          <w:szCs w:val="28"/>
        </w:rPr>
        <w:t>ТКДГ – транскраниальная допплерография</w:t>
      </w:r>
    </w:p>
    <w:p w:rsidR="003E6EC4" w:rsidRPr="0002486B" w:rsidRDefault="003E6EC4" w:rsidP="003E6EC4">
      <w:pPr>
        <w:spacing w:line="360" w:lineRule="auto"/>
        <w:ind w:firstLine="708"/>
        <w:rPr>
          <w:szCs w:val="28"/>
        </w:rPr>
      </w:pPr>
      <w:r w:rsidRPr="0002486B">
        <w:rPr>
          <w:szCs w:val="28"/>
        </w:rPr>
        <w:lastRenderedPageBreak/>
        <w:t>УЗДГ – ультразвуковая допплерография</w:t>
      </w:r>
    </w:p>
    <w:p w:rsidR="003E6EC4" w:rsidRPr="0002486B" w:rsidRDefault="003E6EC4" w:rsidP="003E6EC4">
      <w:pPr>
        <w:spacing w:line="360" w:lineRule="auto"/>
        <w:ind w:left="720" w:hanging="12"/>
        <w:jc w:val="both"/>
        <w:rPr>
          <w:szCs w:val="28"/>
        </w:rPr>
      </w:pPr>
      <w:r w:rsidRPr="0002486B">
        <w:rPr>
          <w:szCs w:val="28"/>
        </w:rPr>
        <w:t>ФЛТБ – фосфолипидтранспортний белок</w:t>
      </w:r>
    </w:p>
    <w:p w:rsidR="003E6EC4" w:rsidRPr="0002486B" w:rsidRDefault="003E6EC4" w:rsidP="003E6EC4">
      <w:pPr>
        <w:spacing w:line="360" w:lineRule="auto"/>
        <w:ind w:left="720" w:hanging="12"/>
        <w:jc w:val="both"/>
        <w:rPr>
          <w:szCs w:val="28"/>
        </w:rPr>
      </w:pPr>
      <w:r w:rsidRPr="0002486B">
        <w:rPr>
          <w:szCs w:val="28"/>
        </w:rPr>
        <w:t>ХМ - хиломикроны</w:t>
      </w:r>
    </w:p>
    <w:p w:rsidR="003E6EC4" w:rsidRPr="0002486B" w:rsidRDefault="003E6EC4" w:rsidP="003E6EC4">
      <w:pPr>
        <w:spacing w:line="360" w:lineRule="auto"/>
        <w:ind w:firstLine="708"/>
        <w:rPr>
          <w:szCs w:val="28"/>
        </w:rPr>
      </w:pPr>
      <w:r w:rsidRPr="0002486B">
        <w:rPr>
          <w:szCs w:val="28"/>
        </w:rPr>
        <w:t>ХНМК – хроническое нарушение мозгового кровообращения</w:t>
      </w:r>
    </w:p>
    <w:p w:rsidR="003E6EC4" w:rsidRPr="0002486B" w:rsidRDefault="003E6EC4" w:rsidP="003E6EC4">
      <w:pPr>
        <w:spacing w:line="360" w:lineRule="auto"/>
        <w:ind w:left="720" w:hanging="12"/>
        <w:jc w:val="both"/>
        <w:rPr>
          <w:szCs w:val="28"/>
        </w:rPr>
      </w:pPr>
      <w:r w:rsidRPr="0002486B">
        <w:rPr>
          <w:szCs w:val="28"/>
        </w:rPr>
        <w:t>ХС - холестерин</w:t>
      </w:r>
    </w:p>
    <w:p w:rsidR="003E6EC4" w:rsidRPr="0002486B" w:rsidRDefault="003E6EC4" w:rsidP="003E6EC4">
      <w:pPr>
        <w:spacing w:line="360" w:lineRule="auto"/>
        <w:ind w:firstLine="708"/>
        <w:rPr>
          <w:szCs w:val="28"/>
        </w:rPr>
      </w:pPr>
      <w:r w:rsidRPr="0002486B">
        <w:rPr>
          <w:szCs w:val="28"/>
        </w:rPr>
        <w:t>ЦВЗ – цереброваскулярные заболевания</w:t>
      </w:r>
    </w:p>
    <w:p w:rsidR="003E6EC4" w:rsidRPr="0002486B" w:rsidRDefault="003E6EC4" w:rsidP="003E6EC4">
      <w:pPr>
        <w:spacing w:line="360" w:lineRule="auto"/>
        <w:ind w:left="720" w:hanging="12"/>
        <w:jc w:val="both"/>
        <w:rPr>
          <w:szCs w:val="28"/>
        </w:rPr>
      </w:pPr>
      <w:r w:rsidRPr="0002486B">
        <w:rPr>
          <w:szCs w:val="28"/>
        </w:rPr>
        <w:t>ЦВН – цереброваскулярные нарушения</w:t>
      </w:r>
    </w:p>
    <w:p w:rsidR="003E6EC4" w:rsidRPr="0002486B" w:rsidRDefault="003E6EC4" w:rsidP="003E6EC4">
      <w:pPr>
        <w:spacing w:line="360" w:lineRule="auto"/>
        <w:ind w:firstLine="708"/>
        <w:rPr>
          <w:szCs w:val="28"/>
        </w:rPr>
      </w:pPr>
      <w:r w:rsidRPr="0002486B">
        <w:rPr>
          <w:szCs w:val="28"/>
        </w:rPr>
        <w:t>ЦНС – центральная нервная система</w:t>
      </w:r>
    </w:p>
    <w:p w:rsidR="003E6EC4" w:rsidRPr="0002486B" w:rsidRDefault="003E6EC4" w:rsidP="003E6EC4">
      <w:pPr>
        <w:spacing w:line="360" w:lineRule="auto"/>
        <w:ind w:firstLine="708"/>
        <w:rPr>
          <w:szCs w:val="28"/>
        </w:rPr>
      </w:pPr>
      <w:r w:rsidRPr="0002486B">
        <w:rPr>
          <w:szCs w:val="28"/>
        </w:rPr>
        <w:t>ЭКГ – электрокардиография</w:t>
      </w:r>
    </w:p>
    <w:p w:rsidR="003E6EC4" w:rsidRPr="0002486B" w:rsidRDefault="003E6EC4" w:rsidP="003E6EC4">
      <w:pPr>
        <w:spacing w:line="360" w:lineRule="auto"/>
        <w:rPr>
          <w:szCs w:val="28"/>
        </w:rPr>
      </w:pPr>
    </w:p>
    <w:p w:rsidR="003E6EC4" w:rsidRPr="0002486B" w:rsidRDefault="003E6EC4" w:rsidP="003E6EC4">
      <w:pPr>
        <w:spacing w:line="360" w:lineRule="auto"/>
        <w:rPr>
          <w:szCs w:val="28"/>
        </w:rPr>
      </w:pPr>
    </w:p>
    <w:p w:rsidR="003E6EC4" w:rsidRPr="0002486B" w:rsidRDefault="003E6EC4" w:rsidP="003E6EC4">
      <w:pPr>
        <w:spacing w:line="360" w:lineRule="auto"/>
        <w:rPr>
          <w:szCs w:val="28"/>
        </w:rPr>
      </w:pPr>
    </w:p>
    <w:p w:rsidR="003E6EC4" w:rsidRPr="0002486B" w:rsidRDefault="003E6EC4" w:rsidP="003E6EC4">
      <w:pPr>
        <w:spacing w:line="360" w:lineRule="auto"/>
        <w:rPr>
          <w:szCs w:val="28"/>
        </w:rPr>
      </w:pPr>
    </w:p>
    <w:p w:rsidR="003E6EC4" w:rsidRPr="0002486B" w:rsidRDefault="003E6EC4" w:rsidP="003E6EC4">
      <w:pPr>
        <w:spacing w:line="360" w:lineRule="auto"/>
        <w:rPr>
          <w:szCs w:val="28"/>
        </w:rPr>
      </w:pPr>
    </w:p>
    <w:p w:rsidR="003E6EC4" w:rsidRPr="0002486B" w:rsidRDefault="003E6EC4" w:rsidP="003E6EC4">
      <w:pPr>
        <w:spacing w:line="360" w:lineRule="auto"/>
        <w:rPr>
          <w:szCs w:val="28"/>
        </w:rPr>
      </w:pPr>
    </w:p>
    <w:p w:rsidR="003E6EC4" w:rsidRPr="0002486B" w:rsidRDefault="003E6EC4" w:rsidP="003E6EC4">
      <w:pPr>
        <w:spacing w:line="360" w:lineRule="auto"/>
        <w:rPr>
          <w:szCs w:val="28"/>
        </w:rPr>
      </w:pPr>
    </w:p>
    <w:p w:rsidR="003E6EC4" w:rsidRPr="0002486B" w:rsidRDefault="003E6EC4" w:rsidP="003E6EC4">
      <w:pPr>
        <w:spacing w:line="360" w:lineRule="auto"/>
        <w:rPr>
          <w:szCs w:val="28"/>
        </w:rPr>
      </w:pPr>
    </w:p>
    <w:p w:rsidR="003E6EC4" w:rsidRPr="0002486B" w:rsidRDefault="003E6EC4" w:rsidP="003E6EC4">
      <w:pPr>
        <w:spacing w:line="360" w:lineRule="auto"/>
        <w:rPr>
          <w:szCs w:val="28"/>
        </w:rPr>
      </w:pPr>
    </w:p>
    <w:p w:rsidR="003E6EC4" w:rsidRDefault="003E6EC4" w:rsidP="003E6EC4">
      <w:pPr>
        <w:spacing w:line="360" w:lineRule="auto"/>
        <w:rPr>
          <w:szCs w:val="28"/>
        </w:rPr>
      </w:pPr>
    </w:p>
    <w:p w:rsidR="003E6EC4" w:rsidRDefault="003E6EC4" w:rsidP="003E6EC4">
      <w:pPr>
        <w:spacing w:line="360" w:lineRule="auto"/>
        <w:rPr>
          <w:szCs w:val="28"/>
        </w:rPr>
      </w:pPr>
    </w:p>
    <w:p w:rsidR="003E6EC4" w:rsidRPr="0002486B" w:rsidRDefault="003E6EC4" w:rsidP="003E6EC4">
      <w:pPr>
        <w:spacing w:line="360" w:lineRule="auto"/>
        <w:rPr>
          <w:szCs w:val="28"/>
        </w:rPr>
      </w:pPr>
    </w:p>
    <w:p w:rsidR="003E6EC4" w:rsidRDefault="003E6EC4" w:rsidP="003E6EC4">
      <w:pPr>
        <w:spacing w:line="360" w:lineRule="auto"/>
        <w:rPr>
          <w:szCs w:val="28"/>
        </w:rPr>
      </w:pPr>
    </w:p>
    <w:p w:rsidR="003E6EC4" w:rsidRDefault="003E6EC4" w:rsidP="003E6EC4">
      <w:pPr>
        <w:spacing w:line="360" w:lineRule="auto"/>
        <w:rPr>
          <w:szCs w:val="28"/>
        </w:rPr>
      </w:pPr>
    </w:p>
    <w:p w:rsidR="003E6EC4" w:rsidRDefault="003E6EC4" w:rsidP="003E6EC4">
      <w:pPr>
        <w:spacing w:line="360" w:lineRule="auto"/>
        <w:jc w:val="center"/>
        <w:rPr>
          <w:b/>
          <w:bCs/>
          <w:szCs w:val="28"/>
        </w:rPr>
      </w:pPr>
    </w:p>
    <w:p w:rsidR="003E6EC4" w:rsidRPr="000C776C" w:rsidRDefault="003E6EC4" w:rsidP="003E6EC4">
      <w:pPr>
        <w:spacing w:line="360" w:lineRule="auto"/>
        <w:jc w:val="center"/>
        <w:rPr>
          <w:b/>
          <w:bCs/>
          <w:szCs w:val="28"/>
        </w:rPr>
      </w:pPr>
      <w:r w:rsidRPr="000C776C">
        <w:rPr>
          <w:b/>
          <w:bCs/>
          <w:szCs w:val="28"/>
        </w:rPr>
        <w:t>ВВЕДЕНИЕ</w:t>
      </w:r>
    </w:p>
    <w:p w:rsidR="003E6EC4" w:rsidRPr="000C776C" w:rsidRDefault="003E6EC4" w:rsidP="003E6EC4">
      <w:pPr>
        <w:spacing w:line="360" w:lineRule="auto"/>
        <w:jc w:val="center"/>
        <w:rPr>
          <w:b/>
          <w:bCs/>
          <w:szCs w:val="28"/>
        </w:rPr>
      </w:pPr>
    </w:p>
    <w:p w:rsidR="003E6EC4" w:rsidRPr="001B5CD5" w:rsidRDefault="003E6EC4" w:rsidP="003E6EC4">
      <w:pPr>
        <w:widowControl w:val="0"/>
        <w:autoSpaceDE w:val="0"/>
        <w:autoSpaceDN w:val="0"/>
        <w:adjustRightInd w:val="0"/>
        <w:spacing w:line="360" w:lineRule="auto"/>
        <w:ind w:firstLine="709"/>
        <w:jc w:val="both"/>
        <w:rPr>
          <w:b/>
          <w:bCs/>
          <w:szCs w:val="28"/>
        </w:rPr>
      </w:pPr>
      <w:r w:rsidRPr="000C776C">
        <w:rPr>
          <w:b/>
          <w:bCs/>
          <w:szCs w:val="28"/>
        </w:rPr>
        <w:t xml:space="preserve">Актуальность проблемы. </w:t>
      </w:r>
    </w:p>
    <w:p w:rsidR="003E6EC4" w:rsidRDefault="003E6EC4" w:rsidP="003E6EC4">
      <w:pPr>
        <w:widowControl w:val="0"/>
        <w:autoSpaceDE w:val="0"/>
        <w:autoSpaceDN w:val="0"/>
        <w:adjustRightInd w:val="0"/>
        <w:spacing w:line="360" w:lineRule="auto"/>
        <w:ind w:firstLine="709"/>
        <w:jc w:val="both"/>
        <w:rPr>
          <w:szCs w:val="28"/>
        </w:rPr>
      </w:pPr>
      <w:r w:rsidRPr="000C776C">
        <w:rPr>
          <w:szCs w:val="28"/>
        </w:rPr>
        <w:t xml:space="preserve">В последние </w:t>
      </w:r>
      <w:r>
        <w:rPr>
          <w:szCs w:val="28"/>
        </w:rPr>
        <w:t>десятилетия</w:t>
      </w:r>
      <w:r w:rsidRPr="000C776C">
        <w:rPr>
          <w:szCs w:val="28"/>
        </w:rPr>
        <w:t xml:space="preserve"> во всем мире и в том числе Украине отм</w:t>
      </w:r>
      <w:r w:rsidRPr="000C776C">
        <w:rPr>
          <w:szCs w:val="28"/>
        </w:rPr>
        <w:t>е</w:t>
      </w:r>
      <w:r w:rsidRPr="000C776C">
        <w:rPr>
          <w:szCs w:val="28"/>
        </w:rPr>
        <w:t>чается рост</w:t>
      </w:r>
      <w:r>
        <w:rPr>
          <w:szCs w:val="28"/>
          <w:lang w:val="uk-UA"/>
        </w:rPr>
        <w:t xml:space="preserve"> числа</w:t>
      </w:r>
      <w:r w:rsidRPr="000C776C">
        <w:rPr>
          <w:szCs w:val="28"/>
        </w:rPr>
        <w:t xml:space="preserve"> цереб</w:t>
      </w:r>
      <w:r>
        <w:rPr>
          <w:szCs w:val="28"/>
        </w:rPr>
        <w:t>роваскулярных заболеваний (ЦВЗ). В связи с этим с</w:t>
      </w:r>
      <w:r w:rsidRPr="000C776C">
        <w:rPr>
          <w:szCs w:val="28"/>
        </w:rPr>
        <w:t xml:space="preserve">осудистые заболевания головного мозга </w:t>
      </w:r>
      <w:r>
        <w:rPr>
          <w:szCs w:val="28"/>
        </w:rPr>
        <w:t>остаются чрезвычайно</w:t>
      </w:r>
      <w:r w:rsidRPr="000C776C">
        <w:rPr>
          <w:szCs w:val="28"/>
        </w:rPr>
        <w:t xml:space="preserve"> актуальной медицинской и социальной проблемой, занима</w:t>
      </w:r>
      <w:r>
        <w:rPr>
          <w:szCs w:val="28"/>
        </w:rPr>
        <w:t>я</w:t>
      </w:r>
      <w:r w:rsidRPr="000C776C">
        <w:rPr>
          <w:szCs w:val="28"/>
        </w:rPr>
        <w:t xml:space="preserve"> ведущее место в структуре общей заб</w:t>
      </w:r>
      <w:r w:rsidRPr="000C776C">
        <w:rPr>
          <w:szCs w:val="28"/>
        </w:rPr>
        <w:t>о</w:t>
      </w:r>
      <w:r w:rsidRPr="000C776C">
        <w:rPr>
          <w:szCs w:val="28"/>
        </w:rPr>
        <w:t>леваемости</w:t>
      </w:r>
      <w:r>
        <w:rPr>
          <w:szCs w:val="28"/>
        </w:rPr>
        <w:t>,</w:t>
      </w:r>
      <w:r w:rsidRPr="000C776C">
        <w:rPr>
          <w:szCs w:val="28"/>
        </w:rPr>
        <w:t xml:space="preserve"> приводят к длительной потере трудоспособности, инвалидизации и смертности [</w:t>
      </w:r>
      <w:r>
        <w:rPr>
          <w:szCs w:val="28"/>
        </w:rPr>
        <w:t>105, 124, 170, 249,</w:t>
      </w:r>
      <w:r w:rsidRPr="000C776C">
        <w:rPr>
          <w:szCs w:val="28"/>
        </w:rPr>
        <w:t xml:space="preserve">]. Среди факторов риска </w:t>
      </w:r>
      <w:r>
        <w:rPr>
          <w:szCs w:val="28"/>
        </w:rPr>
        <w:t xml:space="preserve">их </w:t>
      </w:r>
      <w:r w:rsidRPr="000C776C">
        <w:rPr>
          <w:szCs w:val="28"/>
        </w:rPr>
        <w:t>развития  важное место занимает сахарный диабет</w:t>
      </w:r>
      <w:r>
        <w:rPr>
          <w:szCs w:val="28"/>
          <w:lang w:val="uk-UA"/>
        </w:rPr>
        <w:t>.</w:t>
      </w:r>
      <w:r>
        <w:rPr>
          <w:szCs w:val="28"/>
        </w:rPr>
        <w:t xml:space="preserve"> </w:t>
      </w:r>
      <w:r>
        <w:rPr>
          <w:szCs w:val="28"/>
          <w:lang w:val="uk-UA"/>
        </w:rPr>
        <w:t>Е</w:t>
      </w:r>
      <w:r>
        <w:rPr>
          <w:szCs w:val="28"/>
        </w:rPr>
        <w:t xml:space="preserve">го значение в инициации </w:t>
      </w:r>
      <w:r>
        <w:rPr>
          <w:szCs w:val="28"/>
          <w:lang w:val="uk-UA"/>
        </w:rPr>
        <w:t xml:space="preserve">сосудистых заболеваний </w:t>
      </w:r>
      <w:r>
        <w:rPr>
          <w:szCs w:val="28"/>
        </w:rPr>
        <w:t>очевидна и приобретает значимость в последнее время, поскольку</w:t>
      </w:r>
      <w:r w:rsidRPr="000C776C">
        <w:rPr>
          <w:szCs w:val="28"/>
        </w:rPr>
        <w:t xml:space="preserve"> отмечается рост заболеваемости сахарным диабетом (СД), особенно в промышленно развитых странах, где распространённость </w:t>
      </w:r>
      <w:r>
        <w:rPr>
          <w:szCs w:val="28"/>
        </w:rPr>
        <w:t xml:space="preserve">СД </w:t>
      </w:r>
      <w:r w:rsidRPr="000C776C">
        <w:rPr>
          <w:szCs w:val="28"/>
        </w:rPr>
        <w:t>в поп</w:t>
      </w:r>
      <w:r w:rsidRPr="000C776C">
        <w:rPr>
          <w:szCs w:val="28"/>
        </w:rPr>
        <w:t>у</w:t>
      </w:r>
      <w:r w:rsidRPr="000C776C">
        <w:rPr>
          <w:szCs w:val="28"/>
        </w:rPr>
        <w:t xml:space="preserve">ляции составляет 5-6% и имеет тенденцию к дальнейшему </w:t>
      </w:r>
      <w:r w:rsidRPr="000C776C">
        <w:rPr>
          <w:szCs w:val="28"/>
        </w:rPr>
        <w:lastRenderedPageBreak/>
        <w:t xml:space="preserve">увеличению </w:t>
      </w:r>
      <w:r w:rsidRPr="000C776C">
        <w:rPr>
          <w:szCs w:val="28"/>
        </w:rPr>
        <w:sym w:font="Symbol" w:char="F05B"/>
      </w:r>
      <w:r>
        <w:rPr>
          <w:szCs w:val="28"/>
        </w:rPr>
        <w:t>59, 82, 89</w:t>
      </w:r>
      <w:r w:rsidRPr="000C776C">
        <w:rPr>
          <w:szCs w:val="28"/>
        </w:rPr>
        <w:sym w:font="Symbol" w:char="F05D"/>
      </w:r>
      <w:r w:rsidRPr="000C776C">
        <w:rPr>
          <w:szCs w:val="28"/>
        </w:rPr>
        <w:t>. По да</w:t>
      </w:r>
      <w:r w:rsidRPr="000C776C">
        <w:rPr>
          <w:szCs w:val="28"/>
        </w:rPr>
        <w:t>н</w:t>
      </w:r>
      <w:r w:rsidRPr="000C776C">
        <w:rPr>
          <w:szCs w:val="28"/>
        </w:rPr>
        <w:t>ным ВОЗ, в настоящее время в мире насчитывается более 150 млн. больных диабетом и по расчетам к 2010 году количество больных СД в м</w:t>
      </w:r>
      <w:r w:rsidRPr="000C776C">
        <w:rPr>
          <w:szCs w:val="28"/>
        </w:rPr>
        <w:t>и</w:t>
      </w:r>
      <w:r w:rsidRPr="000C776C">
        <w:rPr>
          <w:szCs w:val="28"/>
        </w:rPr>
        <w:t>ре достигнет 230 млн. чел</w:t>
      </w:r>
      <w:r>
        <w:rPr>
          <w:szCs w:val="28"/>
          <w:lang w:val="uk-UA"/>
        </w:rPr>
        <w:t>овек</w:t>
      </w:r>
      <w:r w:rsidRPr="000C776C">
        <w:rPr>
          <w:szCs w:val="28"/>
        </w:rPr>
        <w:t xml:space="preserve">, а к 2025 – 300 млн. </w:t>
      </w:r>
      <w:r w:rsidRPr="000C776C">
        <w:rPr>
          <w:szCs w:val="28"/>
        </w:rPr>
        <w:sym w:font="Symbol" w:char="F05B"/>
      </w:r>
      <w:r>
        <w:rPr>
          <w:szCs w:val="28"/>
        </w:rPr>
        <w:t>45, 147, 167, 168</w:t>
      </w:r>
      <w:r w:rsidRPr="000C776C">
        <w:rPr>
          <w:szCs w:val="28"/>
        </w:rPr>
        <w:sym w:font="Symbol" w:char="F05D"/>
      </w:r>
      <w:r w:rsidRPr="000C776C">
        <w:rPr>
          <w:szCs w:val="28"/>
        </w:rPr>
        <w:t xml:space="preserve">. </w:t>
      </w:r>
    </w:p>
    <w:p w:rsidR="003E6EC4" w:rsidRPr="00860CD1" w:rsidRDefault="003E6EC4" w:rsidP="003E6EC4">
      <w:pPr>
        <w:autoSpaceDE w:val="0"/>
        <w:autoSpaceDN w:val="0"/>
        <w:spacing w:line="360" w:lineRule="auto"/>
        <w:ind w:firstLine="708"/>
        <w:jc w:val="both"/>
        <w:rPr>
          <w:szCs w:val="28"/>
        </w:rPr>
      </w:pPr>
      <w:r w:rsidRPr="000C776C">
        <w:rPr>
          <w:szCs w:val="28"/>
        </w:rPr>
        <w:t xml:space="preserve">Не меньше актуальна эта проблема в Украине, где </w:t>
      </w:r>
      <w:r>
        <w:rPr>
          <w:szCs w:val="28"/>
        </w:rPr>
        <w:t xml:space="preserve">на 1.01.07 г. в Украине число зарегистрированных больных СД достигло 1048375 человек, что составляет 2242,6 на 100 тыс. населения. Наблюдается значительный рост заболеваемости СД среди населения Украины. С 1993 по 2007 года он увеличился вдвое - от 115,6 на 100 тыс. населения в 1993 году и </w:t>
      </w:r>
      <w:proofErr w:type="gramStart"/>
      <w:r>
        <w:rPr>
          <w:szCs w:val="28"/>
        </w:rPr>
        <w:t>до</w:t>
      </w:r>
      <w:proofErr w:type="gramEnd"/>
      <w:r>
        <w:rPr>
          <w:szCs w:val="28"/>
        </w:rPr>
        <w:t xml:space="preserve"> 228,1 в 2006.</w:t>
      </w:r>
      <w:r w:rsidRPr="00860CD1">
        <w:rPr>
          <w:szCs w:val="28"/>
        </w:rPr>
        <w:t xml:space="preserve"> Однако эпидемиологические исследования показывают, что истинная распространенность С</w:t>
      </w:r>
      <w:r w:rsidRPr="00860CD1">
        <w:rPr>
          <w:szCs w:val="28"/>
          <w:lang w:val="uk-UA"/>
        </w:rPr>
        <w:t>Д</w:t>
      </w:r>
      <w:r w:rsidRPr="00860CD1">
        <w:rPr>
          <w:szCs w:val="28"/>
        </w:rPr>
        <w:t xml:space="preserve"> в нашей стране в 2-3 раза больше за счет невыявленных лиц и скрытых форм С</w:t>
      </w:r>
      <w:r w:rsidRPr="00860CD1">
        <w:rPr>
          <w:szCs w:val="28"/>
          <w:lang w:val="uk-UA"/>
        </w:rPr>
        <w:t xml:space="preserve">Д </w:t>
      </w:r>
      <w:r w:rsidRPr="00860CD1">
        <w:rPr>
          <w:szCs w:val="28"/>
        </w:rPr>
        <w:t>[</w:t>
      </w:r>
      <w:r>
        <w:rPr>
          <w:szCs w:val="28"/>
        </w:rPr>
        <w:t>253, 254</w:t>
      </w:r>
      <w:r w:rsidRPr="00860CD1">
        <w:rPr>
          <w:szCs w:val="28"/>
        </w:rPr>
        <w:t>].</w:t>
      </w:r>
    </w:p>
    <w:p w:rsidR="003E6EC4" w:rsidRPr="000C776C" w:rsidRDefault="003E6EC4" w:rsidP="003E6EC4">
      <w:pPr>
        <w:widowControl w:val="0"/>
        <w:autoSpaceDE w:val="0"/>
        <w:autoSpaceDN w:val="0"/>
        <w:adjustRightInd w:val="0"/>
        <w:spacing w:line="360" w:lineRule="auto"/>
        <w:ind w:firstLine="709"/>
        <w:jc w:val="both"/>
        <w:rPr>
          <w:szCs w:val="28"/>
        </w:rPr>
      </w:pPr>
      <w:r w:rsidRPr="000C776C">
        <w:rPr>
          <w:szCs w:val="28"/>
        </w:rPr>
        <w:t xml:space="preserve">  В последние годы благодаря применению новых методов визуализ</w:t>
      </w:r>
      <w:r w:rsidRPr="000C776C">
        <w:rPr>
          <w:szCs w:val="28"/>
        </w:rPr>
        <w:t>а</w:t>
      </w:r>
      <w:r w:rsidRPr="000C776C">
        <w:rPr>
          <w:szCs w:val="28"/>
        </w:rPr>
        <w:t>ции и диагностики заболеваний головного мозга появилось много убедительных данных, доказывающих роль сахарного диабета в развитии цереброваскулярных заболеваний. На</w:t>
      </w:r>
      <w:r w:rsidRPr="000C776C">
        <w:rPr>
          <w:szCs w:val="28"/>
        </w:rPr>
        <w:t>и</w:t>
      </w:r>
      <w:r w:rsidRPr="000C776C">
        <w:rPr>
          <w:szCs w:val="28"/>
        </w:rPr>
        <w:t>большее количество исследований посвящено изучению взаимосвязи сахарного диабета и острых сосудистых  нарушений мозгового кровообращения [1</w:t>
      </w:r>
      <w:r w:rsidRPr="000C776C">
        <w:rPr>
          <w:szCs w:val="28"/>
          <w:lang w:val="uk-UA"/>
        </w:rPr>
        <w:t>5-20</w:t>
      </w:r>
      <w:r w:rsidRPr="000C776C">
        <w:rPr>
          <w:szCs w:val="28"/>
        </w:rPr>
        <w:t>].</w:t>
      </w:r>
    </w:p>
    <w:p w:rsidR="003E6EC4" w:rsidRPr="000C776C" w:rsidRDefault="003E6EC4" w:rsidP="003E6EC4">
      <w:pPr>
        <w:widowControl w:val="0"/>
        <w:autoSpaceDE w:val="0"/>
        <w:autoSpaceDN w:val="0"/>
        <w:adjustRightInd w:val="0"/>
        <w:spacing w:line="360" w:lineRule="auto"/>
        <w:ind w:firstLine="709"/>
        <w:jc w:val="both"/>
        <w:rPr>
          <w:szCs w:val="28"/>
        </w:rPr>
      </w:pPr>
      <w:r w:rsidRPr="000C776C">
        <w:rPr>
          <w:szCs w:val="28"/>
        </w:rPr>
        <w:t xml:space="preserve">При сахарном диабете страдают все виды обмена веществ. </w:t>
      </w:r>
      <w:r>
        <w:rPr>
          <w:szCs w:val="28"/>
        </w:rPr>
        <w:t>Активируютс</w:t>
      </w:r>
      <w:r w:rsidRPr="000C776C">
        <w:rPr>
          <w:szCs w:val="28"/>
        </w:rPr>
        <w:t>я аутоиммунные</w:t>
      </w:r>
      <w:r>
        <w:rPr>
          <w:szCs w:val="28"/>
        </w:rPr>
        <w:t xml:space="preserve"> процессы</w:t>
      </w:r>
      <w:r w:rsidRPr="000C776C">
        <w:rPr>
          <w:szCs w:val="28"/>
        </w:rPr>
        <w:t xml:space="preserve">, </w:t>
      </w:r>
      <w:r>
        <w:rPr>
          <w:szCs w:val="28"/>
        </w:rPr>
        <w:t xml:space="preserve">происходят </w:t>
      </w:r>
      <w:r w:rsidRPr="000C776C">
        <w:rPr>
          <w:szCs w:val="28"/>
        </w:rPr>
        <w:t>гормональные расстройства, изменяются реологические свойства крови, концентрация жизненно важных элементов в органах и тк</w:t>
      </w:r>
      <w:r w:rsidRPr="000C776C">
        <w:rPr>
          <w:szCs w:val="28"/>
        </w:rPr>
        <w:t>а</w:t>
      </w:r>
      <w:r w:rsidRPr="000C776C">
        <w:rPr>
          <w:szCs w:val="28"/>
        </w:rPr>
        <w:t xml:space="preserve">нях, активируются реакции перекисного окисления липидов  </w:t>
      </w:r>
      <w:r w:rsidRPr="000C776C">
        <w:rPr>
          <w:szCs w:val="28"/>
        </w:rPr>
        <w:sym w:font="Symbol" w:char="F05B"/>
      </w:r>
      <w:r>
        <w:rPr>
          <w:szCs w:val="28"/>
        </w:rPr>
        <w:t>26, 236</w:t>
      </w:r>
      <w:r w:rsidRPr="000C776C">
        <w:rPr>
          <w:szCs w:val="28"/>
        </w:rPr>
        <w:sym w:font="Symbol" w:char="F05D"/>
      </w:r>
      <w:r w:rsidRPr="000C776C">
        <w:rPr>
          <w:szCs w:val="28"/>
        </w:rPr>
        <w:t>. К инвалидизации и летальности</w:t>
      </w:r>
      <w:r>
        <w:rPr>
          <w:szCs w:val="28"/>
        </w:rPr>
        <w:t xml:space="preserve"> у больных с СД приводят </w:t>
      </w:r>
      <w:r w:rsidRPr="000C776C">
        <w:rPr>
          <w:szCs w:val="28"/>
        </w:rPr>
        <w:t xml:space="preserve"> сосудистые осложнения, а именно микроангиопатия и  макроангиопатия </w:t>
      </w:r>
      <w:r w:rsidRPr="000C776C">
        <w:rPr>
          <w:szCs w:val="28"/>
        </w:rPr>
        <w:sym w:font="Symbol" w:char="F05B"/>
      </w:r>
      <w:r>
        <w:rPr>
          <w:szCs w:val="28"/>
        </w:rPr>
        <w:t>54, 56, 192, 215, 186</w:t>
      </w:r>
      <w:r w:rsidRPr="000C776C">
        <w:rPr>
          <w:szCs w:val="28"/>
        </w:rPr>
        <w:sym w:font="Symbol" w:char="F05D"/>
      </w:r>
      <w:r w:rsidRPr="000C776C">
        <w:rPr>
          <w:szCs w:val="28"/>
        </w:rPr>
        <w:t xml:space="preserve">. </w:t>
      </w:r>
    </w:p>
    <w:p w:rsidR="003E6EC4" w:rsidRPr="000C776C" w:rsidRDefault="003E6EC4" w:rsidP="003E6EC4">
      <w:pPr>
        <w:widowControl w:val="0"/>
        <w:autoSpaceDE w:val="0"/>
        <w:autoSpaceDN w:val="0"/>
        <w:adjustRightInd w:val="0"/>
        <w:spacing w:line="360" w:lineRule="auto"/>
        <w:ind w:firstLine="709"/>
        <w:jc w:val="both"/>
        <w:rPr>
          <w:szCs w:val="28"/>
        </w:rPr>
      </w:pPr>
      <w:r w:rsidRPr="000C776C">
        <w:rPr>
          <w:szCs w:val="28"/>
        </w:rPr>
        <w:t>По мнению многих авторов [9,</w:t>
      </w:r>
      <w:r>
        <w:rPr>
          <w:szCs w:val="28"/>
        </w:rPr>
        <w:t xml:space="preserve"> 11, 32, 34</w:t>
      </w:r>
      <w:r w:rsidRPr="000C776C">
        <w:rPr>
          <w:szCs w:val="28"/>
        </w:rPr>
        <w:t>] нельзя недооценивать и важность метаболических расстройств в патогенезе сосуд</w:t>
      </w:r>
      <w:r>
        <w:rPr>
          <w:szCs w:val="28"/>
        </w:rPr>
        <w:t xml:space="preserve">истых поражений у больных с СД II </w:t>
      </w:r>
      <w:r w:rsidRPr="000C776C">
        <w:rPr>
          <w:szCs w:val="28"/>
        </w:rPr>
        <w:t>типа. Предопределяющими факторами развития диабетических о</w:t>
      </w:r>
      <w:r w:rsidRPr="000C776C">
        <w:rPr>
          <w:szCs w:val="28"/>
        </w:rPr>
        <w:t>с</w:t>
      </w:r>
      <w:r w:rsidRPr="000C776C">
        <w:rPr>
          <w:szCs w:val="28"/>
        </w:rPr>
        <w:t>ложнений явля</w:t>
      </w:r>
      <w:r>
        <w:rPr>
          <w:szCs w:val="28"/>
        </w:rPr>
        <w:t>е</w:t>
      </w:r>
      <w:r w:rsidRPr="000C776C">
        <w:rPr>
          <w:szCs w:val="28"/>
        </w:rPr>
        <w:t xml:space="preserve">тся </w:t>
      </w:r>
      <w:r>
        <w:rPr>
          <w:szCs w:val="28"/>
        </w:rPr>
        <w:t>нарушение</w:t>
      </w:r>
      <w:r w:rsidRPr="000C776C">
        <w:rPr>
          <w:szCs w:val="28"/>
        </w:rPr>
        <w:t xml:space="preserve"> биохимически</w:t>
      </w:r>
      <w:r>
        <w:rPr>
          <w:szCs w:val="28"/>
        </w:rPr>
        <w:t>х</w:t>
      </w:r>
      <w:r w:rsidRPr="000C776C">
        <w:rPr>
          <w:szCs w:val="28"/>
        </w:rPr>
        <w:t xml:space="preserve"> процесс</w:t>
      </w:r>
      <w:r>
        <w:rPr>
          <w:szCs w:val="28"/>
        </w:rPr>
        <w:t>ов</w:t>
      </w:r>
      <w:r w:rsidRPr="000C776C">
        <w:rPr>
          <w:szCs w:val="28"/>
        </w:rPr>
        <w:t xml:space="preserve">, </w:t>
      </w:r>
      <w:r>
        <w:rPr>
          <w:szCs w:val="28"/>
        </w:rPr>
        <w:t>обусловленное</w:t>
      </w:r>
      <w:r w:rsidRPr="000C776C">
        <w:rPr>
          <w:szCs w:val="28"/>
        </w:rPr>
        <w:t xml:space="preserve"> абсолютн</w:t>
      </w:r>
      <w:r>
        <w:rPr>
          <w:szCs w:val="28"/>
        </w:rPr>
        <w:t>ым</w:t>
      </w:r>
      <w:r w:rsidRPr="000C776C">
        <w:rPr>
          <w:szCs w:val="28"/>
        </w:rPr>
        <w:t xml:space="preserve"> или относительн</w:t>
      </w:r>
      <w:r>
        <w:rPr>
          <w:szCs w:val="28"/>
        </w:rPr>
        <w:t>ым</w:t>
      </w:r>
      <w:r w:rsidRPr="000C776C">
        <w:rPr>
          <w:szCs w:val="28"/>
        </w:rPr>
        <w:t xml:space="preserve"> дефицит</w:t>
      </w:r>
      <w:r>
        <w:rPr>
          <w:szCs w:val="28"/>
        </w:rPr>
        <w:t>ом</w:t>
      </w:r>
      <w:r w:rsidRPr="000C776C">
        <w:rPr>
          <w:szCs w:val="28"/>
        </w:rPr>
        <w:t xml:space="preserve"> инсулина, что в свою очередь вызывает вторичные сосудистые нарушения, расстройства нейротрофики, нейротоксикоз и, как следс</w:t>
      </w:r>
      <w:r w:rsidRPr="000C776C">
        <w:rPr>
          <w:szCs w:val="28"/>
        </w:rPr>
        <w:t>т</w:t>
      </w:r>
      <w:r w:rsidRPr="000C776C">
        <w:rPr>
          <w:szCs w:val="28"/>
        </w:rPr>
        <w:t>вие, структурное изменение нейронов и нарушение пров</w:t>
      </w:r>
      <w:r>
        <w:rPr>
          <w:szCs w:val="28"/>
        </w:rPr>
        <w:t>одимости возбуждения по нерву</w:t>
      </w:r>
      <w:r w:rsidRPr="000C776C">
        <w:rPr>
          <w:szCs w:val="28"/>
        </w:rPr>
        <w:t xml:space="preserve"> </w:t>
      </w:r>
      <w:r>
        <w:rPr>
          <w:szCs w:val="28"/>
        </w:rPr>
        <w:t>[8, 46, 69]</w:t>
      </w:r>
      <w:r w:rsidRPr="000C776C">
        <w:rPr>
          <w:szCs w:val="28"/>
        </w:rPr>
        <w:t>.</w:t>
      </w:r>
    </w:p>
    <w:p w:rsidR="003E6EC4" w:rsidRPr="000C776C" w:rsidRDefault="003E6EC4" w:rsidP="003E6EC4">
      <w:pPr>
        <w:widowControl w:val="0"/>
        <w:autoSpaceDE w:val="0"/>
        <w:autoSpaceDN w:val="0"/>
        <w:adjustRightInd w:val="0"/>
        <w:spacing w:line="360" w:lineRule="auto"/>
        <w:ind w:firstLine="709"/>
        <w:jc w:val="both"/>
        <w:rPr>
          <w:szCs w:val="28"/>
        </w:rPr>
      </w:pPr>
      <w:r w:rsidRPr="000C776C">
        <w:rPr>
          <w:szCs w:val="28"/>
        </w:rPr>
        <w:t>Поражения головного мозга на фоне сахарного диабета описаны в 60-70 годах прошлого столетия в работах Агте Б.С., Гельмана Г.Т., Еф</w:t>
      </w:r>
      <w:r w:rsidRPr="000C776C">
        <w:rPr>
          <w:szCs w:val="28"/>
        </w:rPr>
        <w:t>и</w:t>
      </w:r>
      <w:r w:rsidRPr="000C776C">
        <w:rPr>
          <w:szCs w:val="28"/>
        </w:rPr>
        <w:t>мова А.С.,</w:t>
      </w:r>
      <w:r>
        <w:rPr>
          <w:szCs w:val="28"/>
        </w:rPr>
        <w:t xml:space="preserve"> Мартынова Ю.С., В.М. Прихожана</w:t>
      </w:r>
      <w:r w:rsidRPr="000C776C">
        <w:rPr>
          <w:szCs w:val="28"/>
        </w:rPr>
        <w:t xml:space="preserve"> [</w:t>
      </w:r>
      <w:r>
        <w:rPr>
          <w:szCs w:val="28"/>
        </w:rPr>
        <w:t xml:space="preserve">120]. </w:t>
      </w:r>
      <w:r w:rsidRPr="000C776C">
        <w:rPr>
          <w:szCs w:val="28"/>
        </w:rPr>
        <w:t>В их работах показано, что при СД стр</w:t>
      </w:r>
      <w:r w:rsidRPr="000C776C">
        <w:rPr>
          <w:szCs w:val="28"/>
        </w:rPr>
        <w:t>а</w:t>
      </w:r>
      <w:r w:rsidRPr="000C776C">
        <w:rPr>
          <w:szCs w:val="28"/>
        </w:rPr>
        <w:t>дают все отделы нервной системы и</w:t>
      </w:r>
      <w:r>
        <w:rPr>
          <w:szCs w:val="28"/>
        </w:rPr>
        <w:t>,</w:t>
      </w:r>
      <w:r w:rsidRPr="000C776C">
        <w:rPr>
          <w:szCs w:val="28"/>
        </w:rPr>
        <w:t xml:space="preserve"> в частности</w:t>
      </w:r>
      <w:r>
        <w:rPr>
          <w:szCs w:val="28"/>
        </w:rPr>
        <w:t>,</w:t>
      </w:r>
      <w:r w:rsidRPr="000C776C">
        <w:rPr>
          <w:szCs w:val="28"/>
        </w:rPr>
        <w:t xml:space="preserve"> головной мозг. Исследования последних лет подтверждают существование как минимум неск</w:t>
      </w:r>
      <w:r>
        <w:rPr>
          <w:szCs w:val="28"/>
        </w:rPr>
        <w:t xml:space="preserve">ольких биохимических механизмов </w:t>
      </w:r>
      <w:r w:rsidRPr="000C776C">
        <w:rPr>
          <w:szCs w:val="28"/>
        </w:rPr>
        <w:t>участвующих в фо</w:t>
      </w:r>
      <w:r w:rsidRPr="000C776C">
        <w:rPr>
          <w:szCs w:val="28"/>
        </w:rPr>
        <w:t>р</w:t>
      </w:r>
      <w:r w:rsidRPr="000C776C">
        <w:rPr>
          <w:szCs w:val="28"/>
        </w:rPr>
        <w:t>мировании дисциркуляторной энцефалопатии (ДЭ), между которыми, очевидно, существуют взаимосвязи, однако детальное изучение продолжается. Н</w:t>
      </w:r>
      <w:r w:rsidRPr="00E74A6F">
        <w:rPr>
          <w:szCs w:val="28"/>
        </w:rPr>
        <w:t>аряду с поражением</w:t>
      </w:r>
      <w:r w:rsidRPr="000C776C">
        <w:rPr>
          <w:szCs w:val="28"/>
        </w:rPr>
        <w:t xml:space="preserve"> центральных </w:t>
      </w:r>
      <w:r w:rsidRPr="000C776C">
        <w:rPr>
          <w:szCs w:val="28"/>
        </w:rPr>
        <w:lastRenderedPageBreak/>
        <w:t>о</w:t>
      </w:r>
      <w:r w:rsidRPr="000C776C">
        <w:rPr>
          <w:szCs w:val="28"/>
        </w:rPr>
        <w:t>т</w:t>
      </w:r>
      <w:r w:rsidRPr="000C776C">
        <w:rPr>
          <w:szCs w:val="28"/>
        </w:rPr>
        <w:t xml:space="preserve">делов нервной системы, как уже было сказано, поражаются и периферические </w:t>
      </w:r>
      <w:r>
        <w:rPr>
          <w:szCs w:val="28"/>
        </w:rPr>
        <w:t>её структуры</w:t>
      </w:r>
      <w:r w:rsidRPr="000C776C">
        <w:rPr>
          <w:szCs w:val="28"/>
        </w:rPr>
        <w:t>. Представляют интерес работы Е.М. Носенко, Е.Г. Волгина, И.В. Шут</w:t>
      </w:r>
      <w:r w:rsidRPr="000C776C">
        <w:rPr>
          <w:szCs w:val="28"/>
        </w:rPr>
        <w:t>и</w:t>
      </w:r>
      <w:r w:rsidRPr="000C776C">
        <w:rPr>
          <w:szCs w:val="28"/>
        </w:rPr>
        <w:t xml:space="preserve">хиной, Р.С. Митюшина и др., посвященные проблеме патогенеза, диагностики, лечения поражений нижних конечностей у больных с СД 2 типа. Однако мало работ, в которых бы </w:t>
      </w:r>
      <w:r>
        <w:rPr>
          <w:szCs w:val="28"/>
        </w:rPr>
        <w:t>изучались механизмы</w:t>
      </w:r>
      <w:r w:rsidRPr="000C776C">
        <w:rPr>
          <w:szCs w:val="28"/>
        </w:rPr>
        <w:t xml:space="preserve"> взаимосвяз</w:t>
      </w:r>
      <w:r>
        <w:rPr>
          <w:szCs w:val="28"/>
        </w:rPr>
        <w:t>и</w:t>
      </w:r>
      <w:r w:rsidRPr="000C776C">
        <w:rPr>
          <w:szCs w:val="28"/>
        </w:rPr>
        <w:t xml:space="preserve"> центральных и перифер</w:t>
      </w:r>
      <w:r w:rsidRPr="000C776C">
        <w:rPr>
          <w:szCs w:val="28"/>
        </w:rPr>
        <w:t>и</w:t>
      </w:r>
      <w:r w:rsidRPr="000C776C">
        <w:rPr>
          <w:szCs w:val="28"/>
        </w:rPr>
        <w:t>ческих поражений нервной системы при сахарном диабете 2 типа. Представляет интерес выявить особенности гемодинамических нарушений, возникающих не только в сосудах головного мозга, но и в сосудах нижних коне</w:t>
      </w:r>
      <w:r w:rsidRPr="000C776C">
        <w:rPr>
          <w:szCs w:val="28"/>
        </w:rPr>
        <w:t>ч</w:t>
      </w:r>
      <w:r w:rsidRPr="000C776C">
        <w:rPr>
          <w:szCs w:val="28"/>
        </w:rPr>
        <w:t>ностей у этих больных.</w:t>
      </w:r>
    </w:p>
    <w:p w:rsidR="003E6EC4" w:rsidRPr="000C776C" w:rsidRDefault="003E6EC4" w:rsidP="003E6EC4">
      <w:pPr>
        <w:spacing w:line="360" w:lineRule="auto"/>
        <w:ind w:firstLine="708"/>
        <w:jc w:val="both"/>
        <w:rPr>
          <w:szCs w:val="28"/>
        </w:rPr>
      </w:pPr>
      <w:r w:rsidRPr="000C776C">
        <w:rPr>
          <w:szCs w:val="28"/>
        </w:rPr>
        <w:t xml:space="preserve"> </w:t>
      </w:r>
      <w:proofErr w:type="gramStart"/>
      <w:r w:rsidRPr="000C776C">
        <w:rPr>
          <w:szCs w:val="28"/>
        </w:rPr>
        <w:t>В последние годы, благодаря проведению крупных</w:t>
      </w:r>
      <w:r>
        <w:rPr>
          <w:szCs w:val="28"/>
        </w:rPr>
        <w:t>, многоцентровых</w:t>
      </w:r>
      <w:r w:rsidRPr="000C776C">
        <w:rPr>
          <w:szCs w:val="28"/>
        </w:rPr>
        <w:t xml:space="preserve"> исследований с позиций «доказательной медицины», получены новые данные, подтвержда</w:t>
      </w:r>
      <w:r w:rsidRPr="000C776C">
        <w:rPr>
          <w:szCs w:val="28"/>
        </w:rPr>
        <w:t>ю</w:t>
      </w:r>
      <w:r w:rsidRPr="000C776C">
        <w:rPr>
          <w:szCs w:val="28"/>
        </w:rPr>
        <w:t xml:space="preserve">щие возможность значительного снижения риска поражения сердца и сосудов у больных с СД, разработаны целевые уровни показателей гликемии, артериального давления, липидов крови, которых следует достигать при проведении терапии больных с СД </w:t>
      </w:r>
      <w:r w:rsidRPr="000C776C">
        <w:rPr>
          <w:szCs w:val="28"/>
        </w:rPr>
        <w:sym w:font="Symbol" w:char="F05B"/>
      </w:r>
      <w:r>
        <w:rPr>
          <w:szCs w:val="28"/>
        </w:rPr>
        <w:t>67</w:t>
      </w:r>
      <w:r w:rsidRPr="000C776C">
        <w:rPr>
          <w:szCs w:val="28"/>
        </w:rPr>
        <w:sym w:font="Symbol" w:char="F05D"/>
      </w:r>
      <w:r w:rsidRPr="000C776C">
        <w:rPr>
          <w:szCs w:val="28"/>
        </w:rPr>
        <w:t>. По данным завершенных к н</w:t>
      </w:r>
      <w:r w:rsidRPr="000C776C">
        <w:rPr>
          <w:szCs w:val="28"/>
        </w:rPr>
        <w:t>а</w:t>
      </w:r>
      <w:r w:rsidRPr="000C776C">
        <w:rPr>
          <w:szCs w:val="28"/>
        </w:rPr>
        <w:t>стоящему времени многоцентровых клинических исследований, установлена роль нормализации АД</w:t>
      </w:r>
      <w:proofErr w:type="gramEnd"/>
      <w:r w:rsidRPr="000C776C">
        <w:rPr>
          <w:szCs w:val="28"/>
        </w:rPr>
        <w:t xml:space="preserve"> как одного из важнейших направлений предупрежд</w:t>
      </w:r>
      <w:r w:rsidRPr="000C776C">
        <w:rPr>
          <w:szCs w:val="28"/>
        </w:rPr>
        <w:t>е</w:t>
      </w:r>
      <w:r w:rsidRPr="000C776C">
        <w:rPr>
          <w:szCs w:val="28"/>
        </w:rPr>
        <w:t xml:space="preserve">ния сердечно-сосудистых заболеваний у больных с СД </w:t>
      </w:r>
      <w:r w:rsidRPr="000C776C">
        <w:rPr>
          <w:szCs w:val="28"/>
        </w:rPr>
        <w:sym w:font="Symbol" w:char="F05B"/>
      </w:r>
      <w:r>
        <w:rPr>
          <w:szCs w:val="28"/>
        </w:rPr>
        <w:t>152, 165, 208, 226</w:t>
      </w:r>
      <w:r w:rsidRPr="000C776C">
        <w:rPr>
          <w:szCs w:val="28"/>
        </w:rPr>
        <w:sym w:font="Symbol" w:char="F05D"/>
      </w:r>
      <w:r w:rsidRPr="000C776C">
        <w:rPr>
          <w:szCs w:val="28"/>
        </w:rPr>
        <w:t xml:space="preserve">. В исследованиях </w:t>
      </w:r>
      <w:r w:rsidRPr="000C776C">
        <w:rPr>
          <w:szCs w:val="28"/>
          <w:lang w:val="en-US"/>
        </w:rPr>
        <w:t>HOT</w:t>
      </w:r>
      <w:r w:rsidRPr="000C776C">
        <w:rPr>
          <w:szCs w:val="28"/>
        </w:rPr>
        <w:t xml:space="preserve">, </w:t>
      </w:r>
      <w:r w:rsidRPr="000C776C">
        <w:rPr>
          <w:szCs w:val="28"/>
          <w:lang w:val="en-US"/>
        </w:rPr>
        <w:t>UKPDS</w:t>
      </w:r>
      <w:r w:rsidRPr="000C776C">
        <w:rPr>
          <w:szCs w:val="28"/>
        </w:rPr>
        <w:t xml:space="preserve">, </w:t>
      </w:r>
      <w:r w:rsidRPr="000C776C">
        <w:rPr>
          <w:szCs w:val="28"/>
          <w:lang w:val="en-US"/>
        </w:rPr>
        <w:t>ABCD</w:t>
      </w:r>
      <w:r w:rsidRPr="000C776C">
        <w:rPr>
          <w:szCs w:val="28"/>
        </w:rPr>
        <w:t xml:space="preserve"> убедительно доказано, что дополн</w:t>
      </w:r>
      <w:r w:rsidRPr="000C776C">
        <w:rPr>
          <w:szCs w:val="28"/>
        </w:rPr>
        <w:t>и</w:t>
      </w:r>
      <w:r w:rsidRPr="000C776C">
        <w:rPr>
          <w:szCs w:val="28"/>
        </w:rPr>
        <w:t xml:space="preserve">тельное снижение систолического АД </w:t>
      </w:r>
      <w:r>
        <w:rPr>
          <w:szCs w:val="28"/>
        </w:rPr>
        <w:t xml:space="preserve">уже </w:t>
      </w:r>
      <w:r w:rsidRPr="000C776C">
        <w:rPr>
          <w:szCs w:val="28"/>
        </w:rPr>
        <w:t>на 10 мм</w:t>
      </w:r>
      <w:proofErr w:type="gramStart"/>
      <w:r w:rsidRPr="000C776C">
        <w:rPr>
          <w:szCs w:val="28"/>
        </w:rPr>
        <w:t>.</w:t>
      </w:r>
      <w:proofErr w:type="gramEnd"/>
      <w:r w:rsidRPr="000C776C">
        <w:rPr>
          <w:szCs w:val="28"/>
        </w:rPr>
        <w:t xml:space="preserve"> </w:t>
      </w:r>
      <w:proofErr w:type="gramStart"/>
      <w:r w:rsidRPr="000C776C">
        <w:rPr>
          <w:szCs w:val="28"/>
        </w:rPr>
        <w:t>р</w:t>
      </w:r>
      <w:proofErr w:type="gramEnd"/>
      <w:r w:rsidRPr="000C776C">
        <w:rPr>
          <w:szCs w:val="28"/>
        </w:rPr>
        <w:t>т. ст. у больных с СД и АГ сопровождается уменьшением риска инсульта на 35-40% и всех основных сердечно-сосудистых осложнений пр</w:t>
      </w:r>
      <w:r w:rsidRPr="000C776C">
        <w:rPr>
          <w:szCs w:val="28"/>
        </w:rPr>
        <w:t>и</w:t>
      </w:r>
      <w:r w:rsidRPr="000C776C">
        <w:rPr>
          <w:szCs w:val="28"/>
        </w:rPr>
        <w:t xml:space="preserve">мерно на 20% </w:t>
      </w:r>
      <w:r w:rsidRPr="000C776C">
        <w:rPr>
          <w:szCs w:val="28"/>
        </w:rPr>
        <w:sym w:font="Symbol" w:char="F05B"/>
      </w:r>
      <w:r>
        <w:rPr>
          <w:szCs w:val="28"/>
        </w:rPr>
        <w:t xml:space="preserve">206, 208 </w:t>
      </w:r>
      <w:r w:rsidRPr="000C776C">
        <w:rPr>
          <w:szCs w:val="28"/>
        </w:rPr>
        <w:sym w:font="Symbol" w:char="F05D"/>
      </w:r>
      <w:r w:rsidRPr="000C776C">
        <w:rPr>
          <w:szCs w:val="28"/>
        </w:rPr>
        <w:t>.</w:t>
      </w:r>
    </w:p>
    <w:p w:rsidR="003E6EC4" w:rsidRPr="000C776C" w:rsidRDefault="003E6EC4" w:rsidP="003E6EC4">
      <w:pPr>
        <w:widowControl w:val="0"/>
        <w:autoSpaceDE w:val="0"/>
        <w:autoSpaceDN w:val="0"/>
        <w:adjustRightInd w:val="0"/>
        <w:spacing w:line="360" w:lineRule="auto"/>
        <w:ind w:firstLine="709"/>
        <w:jc w:val="both"/>
        <w:rPr>
          <w:szCs w:val="28"/>
        </w:rPr>
      </w:pPr>
      <w:r w:rsidRPr="000C776C">
        <w:rPr>
          <w:szCs w:val="28"/>
        </w:rPr>
        <w:t xml:space="preserve">В то же время, несмотря на большое количество имеющихся работ в данном направлении, многие вопросы </w:t>
      </w:r>
      <w:proofErr w:type="gramStart"/>
      <w:r w:rsidRPr="000C776C">
        <w:rPr>
          <w:szCs w:val="28"/>
        </w:rPr>
        <w:t>остаются не до конца ясны</w:t>
      </w:r>
      <w:proofErr w:type="gramEnd"/>
      <w:r w:rsidRPr="000C776C">
        <w:rPr>
          <w:szCs w:val="28"/>
        </w:rPr>
        <w:t>. Учитывая появление нейровизуализационных</w:t>
      </w:r>
      <w:r>
        <w:rPr>
          <w:szCs w:val="28"/>
        </w:rPr>
        <w:t xml:space="preserve"> методов </w:t>
      </w:r>
      <w:r w:rsidRPr="000C776C">
        <w:rPr>
          <w:szCs w:val="28"/>
        </w:rPr>
        <w:t>исследования, новых инстр</w:t>
      </w:r>
      <w:r w:rsidRPr="000C776C">
        <w:rPr>
          <w:szCs w:val="28"/>
        </w:rPr>
        <w:t>у</w:t>
      </w:r>
      <w:r w:rsidRPr="000C776C">
        <w:rPr>
          <w:szCs w:val="28"/>
        </w:rPr>
        <w:t>ментальных</w:t>
      </w:r>
      <w:r>
        <w:rPr>
          <w:szCs w:val="28"/>
        </w:rPr>
        <w:t xml:space="preserve"> и нейробиологических</w:t>
      </w:r>
      <w:r w:rsidRPr="000C776C">
        <w:rPr>
          <w:szCs w:val="28"/>
        </w:rPr>
        <w:t xml:space="preserve"> методов изучения мозговой гемодинамики, интересным и актуальным является и</w:t>
      </w:r>
      <w:r>
        <w:rPr>
          <w:szCs w:val="28"/>
        </w:rPr>
        <w:t>сследование</w:t>
      </w:r>
      <w:r w:rsidRPr="000C776C">
        <w:rPr>
          <w:szCs w:val="28"/>
        </w:rPr>
        <w:t xml:space="preserve"> структурно-функциональных изменений головного мозга, гемодинамических и биохим</w:t>
      </w:r>
      <w:r w:rsidRPr="000C776C">
        <w:rPr>
          <w:szCs w:val="28"/>
        </w:rPr>
        <w:t>и</w:t>
      </w:r>
      <w:r w:rsidRPr="000C776C">
        <w:rPr>
          <w:szCs w:val="28"/>
        </w:rPr>
        <w:t xml:space="preserve">ческих  </w:t>
      </w:r>
      <w:r>
        <w:rPr>
          <w:szCs w:val="28"/>
        </w:rPr>
        <w:t>измене</w:t>
      </w:r>
      <w:r w:rsidRPr="000C776C">
        <w:rPr>
          <w:szCs w:val="28"/>
        </w:rPr>
        <w:t xml:space="preserve">ний, возникающих у больных с СД </w:t>
      </w:r>
      <w:r>
        <w:rPr>
          <w:szCs w:val="28"/>
        </w:rPr>
        <w:t>II</w:t>
      </w:r>
      <w:r w:rsidRPr="000C776C">
        <w:rPr>
          <w:szCs w:val="28"/>
        </w:rPr>
        <w:t xml:space="preserve"> типа, как в виде инсульта, так и ДЭ, </w:t>
      </w:r>
      <w:proofErr w:type="gramStart"/>
      <w:r w:rsidRPr="000C776C">
        <w:rPr>
          <w:szCs w:val="28"/>
        </w:rPr>
        <w:t>использовав</w:t>
      </w:r>
      <w:proofErr w:type="gramEnd"/>
      <w:r w:rsidRPr="000C776C">
        <w:rPr>
          <w:szCs w:val="28"/>
        </w:rPr>
        <w:t xml:space="preserve"> новые методы </w:t>
      </w:r>
      <w:r>
        <w:rPr>
          <w:szCs w:val="28"/>
        </w:rPr>
        <w:t>об</w:t>
      </w:r>
      <w:r w:rsidRPr="000C776C">
        <w:rPr>
          <w:szCs w:val="28"/>
        </w:rPr>
        <w:t>следов</w:t>
      </w:r>
      <w:r w:rsidRPr="000C776C">
        <w:rPr>
          <w:szCs w:val="28"/>
        </w:rPr>
        <w:t>а</w:t>
      </w:r>
      <w:r w:rsidRPr="000C776C">
        <w:rPr>
          <w:szCs w:val="28"/>
        </w:rPr>
        <w:t xml:space="preserve">ния. </w:t>
      </w:r>
      <w:r>
        <w:rPr>
          <w:szCs w:val="28"/>
        </w:rPr>
        <w:t>Это и явилось целью настоящего исследования.</w:t>
      </w:r>
    </w:p>
    <w:p w:rsidR="003E6EC4" w:rsidRPr="000C776C" w:rsidRDefault="003E6EC4" w:rsidP="003E6EC4">
      <w:pPr>
        <w:spacing w:line="360" w:lineRule="auto"/>
        <w:ind w:firstLine="708"/>
        <w:jc w:val="both"/>
        <w:rPr>
          <w:szCs w:val="28"/>
          <w:lang w:val="uk-UA"/>
        </w:rPr>
      </w:pPr>
      <w:r w:rsidRPr="000C776C">
        <w:rPr>
          <w:b/>
          <w:bCs/>
          <w:iCs/>
          <w:szCs w:val="28"/>
        </w:rPr>
        <w:t>Связь работы с научными программами, планами, темами</w:t>
      </w:r>
      <w:r w:rsidRPr="000C776C">
        <w:rPr>
          <w:iCs/>
          <w:szCs w:val="28"/>
        </w:rPr>
        <w:t>.</w:t>
      </w:r>
      <w:r w:rsidRPr="000C776C">
        <w:rPr>
          <w:iCs/>
          <w:szCs w:val="28"/>
          <w:lang w:val="uk-UA"/>
        </w:rPr>
        <w:t xml:space="preserve"> </w:t>
      </w:r>
      <w:r w:rsidRPr="000C776C">
        <w:rPr>
          <w:szCs w:val="28"/>
        </w:rPr>
        <w:t>Диссе</w:t>
      </w:r>
      <w:r w:rsidRPr="000C776C">
        <w:rPr>
          <w:szCs w:val="28"/>
        </w:rPr>
        <w:t>р</w:t>
      </w:r>
      <w:r w:rsidRPr="000C776C">
        <w:rPr>
          <w:szCs w:val="28"/>
        </w:rPr>
        <w:t xml:space="preserve">тация выполнена согласно с планом научно-исследовательской работы </w:t>
      </w:r>
      <w:r>
        <w:rPr>
          <w:szCs w:val="28"/>
          <w:lang w:val="uk-UA"/>
        </w:rPr>
        <w:t>ГУ «</w:t>
      </w:r>
      <w:r>
        <w:rPr>
          <w:szCs w:val="28"/>
        </w:rPr>
        <w:t>Институт</w:t>
      </w:r>
      <w:r w:rsidRPr="000C776C">
        <w:rPr>
          <w:szCs w:val="28"/>
        </w:rPr>
        <w:t xml:space="preserve"> невр</w:t>
      </w:r>
      <w:r w:rsidRPr="000C776C">
        <w:rPr>
          <w:szCs w:val="28"/>
        </w:rPr>
        <w:t>о</w:t>
      </w:r>
      <w:r w:rsidRPr="000C776C">
        <w:rPr>
          <w:szCs w:val="28"/>
        </w:rPr>
        <w:t>логии, психиатрии и наркологии АМН Украины</w:t>
      </w:r>
      <w:r>
        <w:rPr>
          <w:szCs w:val="28"/>
        </w:rPr>
        <w:t>»</w:t>
      </w:r>
      <w:r w:rsidRPr="000C776C">
        <w:rPr>
          <w:szCs w:val="28"/>
        </w:rPr>
        <w:t xml:space="preserve"> «Определить особенности течения цереброваскулярных нарушений у больных с сахарным диабетом II типа и разработать </w:t>
      </w:r>
      <w:r>
        <w:rPr>
          <w:szCs w:val="28"/>
        </w:rPr>
        <w:t>м</w:t>
      </w:r>
      <w:r w:rsidRPr="000C776C">
        <w:rPr>
          <w:szCs w:val="28"/>
        </w:rPr>
        <w:t>етоды их профилактики и лечения» (</w:t>
      </w:r>
      <w:r>
        <w:rPr>
          <w:szCs w:val="28"/>
        </w:rPr>
        <w:t xml:space="preserve">№ </w:t>
      </w:r>
      <w:r w:rsidRPr="000C776C">
        <w:rPr>
          <w:szCs w:val="28"/>
        </w:rPr>
        <w:t>государс</w:t>
      </w:r>
      <w:r w:rsidRPr="000C776C">
        <w:rPr>
          <w:szCs w:val="28"/>
        </w:rPr>
        <w:t>т</w:t>
      </w:r>
      <w:r>
        <w:rPr>
          <w:szCs w:val="28"/>
        </w:rPr>
        <w:t>венной</w:t>
      </w:r>
      <w:r w:rsidRPr="000C776C">
        <w:rPr>
          <w:szCs w:val="28"/>
        </w:rPr>
        <w:t xml:space="preserve"> регистраци</w:t>
      </w:r>
      <w:r>
        <w:rPr>
          <w:szCs w:val="28"/>
        </w:rPr>
        <w:t>и</w:t>
      </w:r>
      <w:r w:rsidRPr="000C776C">
        <w:rPr>
          <w:szCs w:val="28"/>
        </w:rPr>
        <w:t xml:space="preserve"> </w:t>
      </w:r>
      <w:r w:rsidRPr="000C776C">
        <w:rPr>
          <w:szCs w:val="28"/>
          <w:lang w:val="uk-UA"/>
        </w:rPr>
        <w:t>0105</w:t>
      </w:r>
      <w:r w:rsidRPr="000C776C">
        <w:rPr>
          <w:szCs w:val="28"/>
          <w:lang w:val="en-US"/>
        </w:rPr>
        <w:t>U</w:t>
      </w:r>
      <w:r w:rsidRPr="000C776C">
        <w:rPr>
          <w:szCs w:val="28"/>
          <w:lang w:val="uk-UA"/>
        </w:rPr>
        <w:t>002333)</w:t>
      </w:r>
      <w:r w:rsidRPr="000C776C">
        <w:rPr>
          <w:szCs w:val="28"/>
        </w:rPr>
        <w:t>.</w:t>
      </w:r>
      <w:r w:rsidRPr="000C776C">
        <w:rPr>
          <w:szCs w:val="28"/>
          <w:lang w:val="uk-UA"/>
        </w:rPr>
        <w:t xml:space="preserve"> </w:t>
      </w:r>
    </w:p>
    <w:p w:rsidR="003E6EC4" w:rsidRPr="000C776C" w:rsidRDefault="003E6EC4" w:rsidP="003E6EC4">
      <w:pPr>
        <w:pStyle w:val="affffffff9"/>
        <w:spacing w:before="0" w:after="0" w:line="360" w:lineRule="auto"/>
        <w:ind w:firstLine="709"/>
        <w:jc w:val="both"/>
        <w:rPr>
          <w:sz w:val="28"/>
          <w:szCs w:val="28"/>
        </w:rPr>
      </w:pPr>
      <w:r>
        <w:rPr>
          <w:b/>
          <w:sz w:val="28"/>
          <w:szCs w:val="28"/>
        </w:rPr>
        <w:t>Ц</w:t>
      </w:r>
      <w:r w:rsidRPr="000C776C">
        <w:rPr>
          <w:b/>
          <w:sz w:val="28"/>
          <w:szCs w:val="28"/>
        </w:rPr>
        <w:t>ель</w:t>
      </w:r>
      <w:r w:rsidRPr="000C776C">
        <w:rPr>
          <w:sz w:val="28"/>
          <w:szCs w:val="28"/>
        </w:rPr>
        <w:t xml:space="preserve"> </w:t>
      </w:r>
      <w:r w:rsidRPr="00755FB6">
        <w:rPr>
          <w:b/>
          <w:sz w:val="28"/>
          <w:szCs w:val="28"/>
        </w:rPr>
        <w:t>работы</w:t>
      </w:r>
      <w:r>
        <w:rPr>
          <w:b/>
          <w:sz w:val="28"/>
          <w:szCs w:val="28"/>
        </w:rPr>
        <w:t>.</w:t>
      </w:r>
      <w:r w:rsidRPr="000C776C">
        <w:rPr>
          <w:sz w:val="28"/>
          <w:szCs w:val="28"/>
        </w:rPr>
        <w:t xml:space="preserve"> </w:t>
      </w:r>
      <w:r>
        <w:rPr>
          <w:sz w:val="28"/>
          <w:szCs w:val="28"/>
        </w:rPr>
        <w:t xml:space="preserve">Структурно-функциональные, гемодинамические </w:t>
      </w:r>
      <w:r>
        <w:rPr>
          <w:sz w:val="28"/>
          <w:szCs w:val="28"/>
          <w:lang w:val="uk-UA"/>
        </w:rPr>
        <w:t xml:space="preserve"> и метаболические особенности течения дисциркуляторной энцефалопатии </w:t>
      </w:r>
      <w:r>
        <w:rPr>
          <w:sz w:val="28"/>
          <w:szCs w:val="28"/>
        </w:rPr>
        <w:t xml:space="preserve">на </w:t>
      </w:r>
      <w:r>
        <w:rPr>
          <w:sz w:val="28"/>
          <w:szCs w:val="28"/>
        </w:rPr>
        <w:lastRenderedPageBreak/>
        <w:t>фоне сахарного диабета II типа</w:t>
      </w:r>
      <w:r>
        <w:rPr>
          <w:sz w:val="28"/>
          <w:szCs w:val="28"/>
          <w:lang w:val="uk-UA"/>
        </w:rPr>
        <w:t xml:space="preserve"> для </w:t>
      </w:r>
      <w:r>
        <w:rPr>
          <w:sz w:val="28"/>
          <w:szCs w:val="28"/>
        </w:rPr>
        <w:t xml:space="preserve">разработки </w:t>
      </w:r>
      <w:r w:rsidRPr="000C776C">
        <w:rPr>
          <w:sz w:val="28"/>
          <w:szCs w:val="28"/>
        </w:rPr>
        <w:t xml:space="preserve">лечебно-профилактических </w:t>
      </w:r>
      <w:r>
        <w:rPr>
          <w:sz w:val="28"/>
          <w:szCs w:val="28"/>
        </w:rPr>
        <w:t>мероприятий</w:t>
      </w:r>
      <w:r w:rsidRPr="000C776C">
        <w:rPr>
          <w:sz w:val="28"/>
          <w:szCs w:val="28"/>
        </w:rPr>
        <w:t>.</w:t>
      </w:r>
    </w:p>
    <w:p w:rsidR="003E6EC4" w:rsidRPr="00755FB6" w:rsidRDefault="003E6EC4" w:rsidP="003E6EC4">
      <w:pPr>
        <w:pStyle w:val="affffffff9"/>
        <w:spacing w:before="0" w:after="0" w:line="360" w:lineRule="auto"/>
        <w:ind w:firstLine="709"/>
        <w:jc w:val="both"/>
        <w:rPr>
          <w:b/>
          <w:sz w:val="28"/>
          <w:szCs w:val="28"/>
        </w:rPr>
      </w:pPr>
      <w:r>
        <w:rPr>
          <w:sz w:val="28"/>
          <w:szCs w:val="28"/>
        </w:rPr>
        <w:t>Для выполнения поставленной цели были определены следующие задачи:</w:t>
      </w:r>
    </w:p>
    <w:p w:rsidR="003E6EC4" w:rsidRPr="00506377" w:rsidRDefault="003E6EC4" w:rsidP="003E6EC4">
      <w:pPr>
        <w:pStyle w:val="affffffff9"/>
        <w:spacing w:before="0" w:after="0" w:line="360" w:lineRule="auto"/>
        <w:ind w:left="1417" w:hanging="425"/>
        <w:rPr>
          <w:sz w:val="28"/>
          <w:szCs w:val="28"/>
        </w:rPr>
      </w:pPr>
      <w:r w:rsidRPr="00506377">
        <w:rPr>
          <w:sz w:val="28"/>
          <w:szCs w:val="28"/>
        </w:rPr>
        <w:t>1.</w:t>
      </w:r>
      <w:r w:rsidRPr="00506377">
        <w:rPr>
          <w:sz w:val="28"/>
          <w:szCs w:val="28"/>
        </w:rPr>
        <w:tab/>
        <w:t>Изучить клинические особенности течения ДЭ у больных с СД II типа.</w:t>
      </w:r>
    </w:p>
    <w:p w:rsidR="003E6EC4" w:rsidRPr="00506377" w:rsidRDefault="003E6EC4" w:rsidP="003E6EC4">
      <w:pPr>
        <w:pStyle w:val="affffffff9"/>
        <w:spacing w:before="0" w:after="0" w:line="360" w:lineRule="auto"/>
        <w:ind w:left="1417" w:hanging="425"/>
        <w:rPr>
          <w:sz w:val="28"/>
          <w:szCs w:val="28"/>
        </w:rPr>
      </w:pPr>
      <w:r w:rsidRPr="00506377">
        <w:rPr>
          <w:sz w:val="28"/>
          <w:szCs w:val="28"/>
        </w:rPr>
        <w:t>2.</w:t>
      </w:r>
      <w:r w:rsidRPr="00506377">
        <w:rPr>
          <w:sz w:val="28"/>
          <w:szCs w:val="28"/>
        </w:rPr>
        <w:tab/>
        <w:t>Исследовать характер структурных изменений вещества головного мозга у обследуемых больных</w:t>
      </w:r>
      <w:r>
        <w:rPr>
          <w:sz w:val="28"/>
          <w:szCs w:val="28"/>
        </w:rPr>
        <w:t>.</w:t>
      </w:r>
      <w:r w:rsidRPr="00506377">
        <w:rPr>
          <w:sz w:val="28"/>
          <w:szCs w:val="28"/>
        </w:rPr>
        <w:t xml:space="preserve"> </w:t>
      </w:r>
    </w:p>
    <w:p w:rsidR="003E6EC4" w:rsidRPr="00506377" w:rsidRDefault="003E6EC4" w:rsidP="003E6EC4">
      <w:pPr>
        <w:pStyle w:val="affffffff9"/>
        <w:spacing w:before="0" w:after="0" w:line="360" w:lineRule="auto"/>
        <w:ind w:left="1417" w:hanging="425"/>
        <w:rPr>
          <w:sz w:val="28"/>
          <w:szCs w:val="28"/>
        </w:rPr>
      </w:pPr>
      <w:r w:rsidRPr="00506377">
        <w:rPr>
          <w:sz w:val="28"/>
          <w:szCs w:val="28"/>
        </w:rPr>
        <w:t>3.</w:t>
      </w:r>
      <w:r w:rsidRPr="00506377">
        <w:rPr>
          <w:sz w:val="28"/>
          <w:szCs w:val="28"/>
        </w:rPr>
        <w:tab/>
        <w:t xml:space="preserve">Выявить особенности церебральной и периферической гемодинамики у </w:t>
      </w:r>
      <w:r>
        <w:rPr>
          <w:sz w:val="28"/>
          <w:szCs w:val="28"/>
        </w:rPr>
        <w:t xml:space="preserve">этих </w:t>
      </w:r>
      <w:r w:rsidRPr="00506377">
        <w:rPr>
          <w:sz w:val="28"/>
          <w:szCs w:val="28"/>
        </w:rPr>
        <w:t>больных</w:t>
      </w:r>
      <w:r>
        <w:rPr>
          <w:sz w:val="28"/>
          <w:szCs w:val="28"/>
        </w:rPr>
        <w:t>.</w:t>
      </w:r>
      <w:r w:rsidRPr="00506377">
        <w:rPr>
          <w:sz w:val="28"/>
          <w:szCs w:val="28"/>
        </w:rPr>
        <w:t xml:space="preserve"> </w:t>
      </w:r>
    </w:p>
    <w:p w:rsidR="003E6EC4" w:rsidRPr="00506377" w:rsidRDefault="003E6EC4" w:rsidP="003E6EC4">
      <w:pPr>
        <w:pStyle w:val="affffffff9"/>
        <w:spacing w:before="0" w:after="0" w:line="360" w:lineRule="auto"/>
        <w:ind w:left="1417" w:hanging="425"/>
        <w:rPr>
          <w:sz w:val="28"/>
          <w:szCs w:val="28"/>
        </w:rPr>
      </w:pPr>
      <w:r w:rsidRPr="00506377">
        <w:rPr>
          <w:sz w:val="28"/>
          <w:szCs w:val="28"/>
        </w:rPr>
        <w:t>4.</w:t>
      </w:r>
      <w:r w:rsidRPr="00506377">
        <w:rPr>
          <w:sz w:val="28"/>
          <w:szCs w:val="28"/>
        </w:rPr>
        <w:tab/>
        <w:t xml:space="preserve">Изучить характер </w:t>
      </w:r>
      <w:r>
        <w:rPr>
          <w:sz w:val="28"/>
          <w:szCs w:val="28"/>
        </w:rPr>
        <w:t xml:space="preserve">основных </w:t>
      </w:r>
      <w:r w:rsidRPr="00506377">
        <w:rPr>
          <w:sz w:val="28"/>
          <w:szCs w:val="28"/>
        </w:rPr>
        <w:t>метаболических нарушений у обследуемых больных.</w:t>
      </w:r>
    </w:p>
    <w:p w:rsidR="003E6EC4" w:rsidRPr="00506377" w:rsidRDefault="003E6EC4" w:rsidP="003E6EC4">
      <w:pPr>
        <w:pStyle w:val="affffffff9"/>
        <w:spacing w:before="0" w:after="0" w:line="360" w:lineRule="auto"/>
        <w:ind w:left="1417" w:hanging="425"/>
        <w:rPr>
          <w:sz w:val="28"/>
          <w:szCs w:val="28"/>
        </w:rPr>
      </w:pPr>
      <w:r w:rsidRPr="00506377">
        <w:rPr>
          <w:sz w:val="28"/>
          <w:szCs w:val="28"/>
        </w:rPr>
        <w:t>5.</w:t>
      </w:r>
      <w:r w:rsidRPr="00506377">
        <w:rPr>
          <w:sz w:val="28"/>
          <w:szCs w:val="28"/>
        </w:rPr>
        <w:tab/>
        <w:t>Провести сопоставительный анализ кли</w:t>
      </w:r>
      <w:r>
        <w:rPr>
          <w:sz w:val="28"/>
          <w:szCs w:val="28"/>
        </w:rPr>
        <w:t>нико-неврологических, структурных</w:t>
      </w:r>
      <w:r w:rsidRPr="00506377">
        <w:rPr>
          <w:sz w:val="28"/>
          <w:szCs w:val="28"/>
        </w:rPr>
        <w:t xml:space="preserve">, биохимических и гемодинамических нарушений у больных с ДЭ </w:t>
      </w:r>
      <w:r>
        <w:rPr>
          <w:sz w:val="28"/>
          <w:szCs w:val="28"/>
        </w:rPr>
        <w:t xml:space="preserve">на фоне </w:t>
      </w:r>
      <w:r w:rsidRPr="00506377">
        <w:rPr>
          <w:sz w:val="28"/>
          <w:szCs w:val="28"/>
        </w:rPr>
        <w:t>СД II типа.</w:t>
      </w:r>
    </w:p>
    <w:p w:rsidR="003E6EC4" w:rsidRPr="00506377" w:rsidRDefault="003E6EC4" w:rsidP="003E6EC4">
      <w:pPr>
        <w:pStyle w:val="affffffff9"/>
        <w:spacing w:before="0" w:after="0" w:line="360" w:lineRule="auto"/>
        <w:ind w:left="1417" w:hanging="425"/>
        <w:rPr>
          <w:sz w:val="28"/>
          <w:szCs w:val="28"/>
        </w:rPr>
      </w:pPr>
      <w:r w:rsidRPr="00506377">
        <w:rPr>
          <w:sz w:val="28"/>
          <w:szCs w:val="28"/>
        </w:rPr>
        <w:t xml:space="preserve">6.   </w:t>
      </w:r>
      <w:r w:rsidRPr="00506377">
        <w:rPr>
          <w:sz w:val="28"/>
          <w:szCs w:val="28"/>
        </w:rPr>
        <w:tab/>
        <w:t>Оценить влияние статинов на течение ДЭ у</w:t>
      </w:r>
      <w:r>
        <w:rPr>
          <w:sz w:val="28"/>
          <w:szCs w:val="28"/>
        </w:rPr>
        <w:t xml:space="preserve"> этих больных</w:t>
      </w:r>
      <w:r w:rsidRPr="00506377">
        <w:rPr>
          <w:sz w:val="28"/>
          <w:szCs w:val="28"/>
        </w:rPr>
        <w:t>.</w:t>
      </w:r>
    </w:p>
    <w:p w:rsidR="003E6EC4" w:rsidRPr="001B5CD5" w:rsidRDefault="003E6EC4" w:rsidP="003E6EC4">
      <w:pPr>
        <w:pStyle w:val="afffffffc"/>
        <w:spacing w:before="120"/>
        <w:ind w:firstLine="709"/>
        <w:rPr>
          <w:bCs/>
          <w:color w:val="000000"/>
        </w:rPr>
      </w:pPr>
      <w:r w:rsidRPr="00506377">
        <w:rPr>
          <w:b/>
          <w:iCs/>
          <w:color w:val="000000"/>
        </w:rPr>
        <w:t>Объект исследования</w:t>
      </w:r>
      <w:r>
        <w:rPr>
          <w:b/>
          <w:iCs/>
          <w:color w:val="000000"/>
        </w:rPr>
        <w:t xml:space="preserve"> -</w:t>
      </w:r>
      <w:r w:rsidRPr="000C776C">
        <w:rPr>
          <w:iCs/>
          <w:color w:val="000000"/>
        </w:rPr>
        <w:t xml:space="preserve"> </w:t>
      </w:r>
      <w:r>
        <w:rPr>
          <w:iCs/>
          <w:color w:val="000000"/>
        </w:rPr>
        <w:t>больные с дисциркуляторной энцефалопатией и сахарным диабетом</w:t>
      </w:r>
      <w:r w:rsidRPr="001B5CD5">
        <w:rPr>
          <w:iCs/>
          <w:color w:val="000000"/>
        </w:rPr>
        <w:t xml:space="preserve"> II типа.</w:t>
      </w:r>
    </w:p>
    <w:p w:rsidR="003E6EC4" w:rsidRPr="001B5CD5" w:rsidRDefault="003E6EC4" w:rsidP="003E6EC4">
      <w:pPr>
        <w:pStyle w:val="afffffffc"/>
        <w:ind w:firstLine="708"/>
        <w:rPr>
          <w:bCs/>
          <w:color w:val="000000"/>
        </w:rPr>
      </w:pPr>
      <w:r w:rsidRPr="00506377">
        <w:rPr>
          <w:b/>
          <w:iCs/>
          <w:color w:val="000000"/>
        </w:rPr>
        <w:t>Предмет исследования.</w:t>
      </w:r>
      <w:r w:rsidRPr="001B5CD5">
        <w:rPr>
          <w:bCs/>
          <w:color w:val="000000"/>
        </w:rPr>
        <w:t xml:space="preserve"> Особенности клинического течения, структурных изменений вещества головного мозга, метаболических нарушений, церебральной и периферической гемодинамики у больных с </w:t>
      </w:r>
      <w:r>
        <w:rPr>
          <w:iCs/>
          <w:color w:val="000000"/>
        </w:rPr>
        <w:t xml:space="preserve">дисциркуляторной энцефалопатией и </w:t>
      </w:r>
      <w:r w:rsidRPr="001B5CD5">
        <w:rPr>
          <w:bCs/>
          <w:color w:val="000000"/>
        </w:rPr>
        <w:t xml:space="preserve">сахарным диабетом II типа.  </w:t>
      </w:r>
    </w:p>
    <w:p w:rsidR="003E6EC4" w:rsidRPr="001B5CD5" w:rsidRDefault="003E6EC4" w:rsidP="003E6EC4">
      <w:pPr>
        <w:pStyle w:val="afffffffc"/>
        <w:ind w:firstLine="708"/>
        <w:rPr>
          <w:bCs/>
          <w:color w:val="000000"/>
        </w:rPr>
      </w:pPr>
      <w:r w:rsidRPr="001B5CD5">
        <w:rPr>
          <w:bCs/>
          <w:color w:val="000000"/>
        </w:rPr>
        <w:t>Для решения поставленных задач в работе были использованы сл</w:t>
      </w:r>
      <w:r w:rsidRPr="001B5CD5">
        <w:rPr>
          <w:bCs/>
          <w:color w:val="000000"/>
        </w:rPr>
        <w:t>е</w:t>
      </w:r>
      <w:r w:rsidRPr="001B5CD5">
        <w:rPr>
          <w:bCs/>
          <w:color w:val="000000"/>
        </w:rPr>
        <w:t xml:space="preserve">дующие </w:t>
      </w:r>
      <w:r w:rsidRPr="001B5CD5">
        <w:rPr>
          <w:iCs/>
          <w:color w:val="000000"/>
        </w:rPr>
        <w:t>методы исследования</w:t>
      </w:r>
      <w:r w:rsidRPr="001B5CD5">
        <w:rPr>
          <w:color w:val="000000"/>
        </w:rPr>
        <w:t>:</w:t>
      </w:r>
      <w:r w:rsidRPr="001B5CD5">
        <w:rPr>
          <w:bCs/>
          <w:color w:val="000000"/>
        </w:rPr>
        <w:t xml:space="preserve"> </w:t>
      </w:r>
    </w:p>
    <w:p w:rsidR="003E6EC4" w:rsidRPr="00755FB6" w:rsidRDefault="003E6EC4" w:rsidP="00CA0DBB">
      <w:pPr>
        <w:pStyle w:val="affffffff9"/>
        <w:numPr>
          <w:ilvl w:val="0"/>
          <w:numId w:val="56"/>
        </w:numPr>
        <w:suppressAutoHyphens w:val="0"/>
        <w:spacing w:before="0" w:after="0" w:line="360" w:lineRule="auto"/>
        <w:jc w:val="both"/>
        <w:rPr>
          <w:sz w:val="28"/>
          <w:szCs w:val="28"/>
        </w:rPr>
      </w:pPr>
      <w:proofErr w:type="gramStart"/>
      <w:r w:rsidRPr="001B5CD5">
        <w:rPr>
          <w:sz w:val="28"/>
          <w:szCs w:val="28"/>
        </w:rPr>
        <w:t>Клинико</w:t>
      </w:r>
      <w:r w:rsidRPr="00755FB6">
        <w:rPr>
          <w:sz w:val="28"/>
          <w:szCs w:val="28"/>
        </w:rPr>
        <w:t>-</w:t>
      </w:r>
      <w:r w:rsidRPr="001B5CD5">
        <w:rPr>
          <w:sz w:val="28"/>
          <w:szCs w:val="28"/>
        </w:rPr>
        <w:t>неврологический</w:t>
      </w:r>
      <w:proofErr w:type="gramEnd"/>
      <w:r>
        <w:rPr>
          <w:sz w:val="28"/>
          <w:szCs w:val="28"/>
        </w:rPr>
        <w:t xml:space="preserve"> с использованием шкалы</w:t>
      </w:r>
      <w:r w:rsidRPr="00755FB6">
        <w:rPr>
          <w:sz w:val="28"/>
          <w:szCs w:val="28"/>
        </w:rPr>
        <w:t xml:space="preserve"> </w:t>
      </w:r>
      <w:r w:rsidRPr="001B5CD5">
        <w:rPr>
          <w:sz w:val="28"/>
          <w:szCs w:val="28"/>
          <w:lang w:val="en-US"/>
        </w:rPr>
        <w:t>Mini</w:t>
      </w:r>
      <w:r w:rsidRPr="00755FB6">
        <w:rPr>
          <w:sz w:val="28"/>
          <w:szCs w:val="28"/>
        </w:rPr>
        <w:t>-</w:t>
      </w:r>
      <w:r w:rsidRPr="001B5CD5">
        <w:rPr>
          <w:sz w:val="28"/>
          <w:szCs w:val="28"/>
          <w:lang w:val="en-US"/>
        </w:rPr>
        <w:t>Mental</w:t>
      </w:r>
      <w:r w:rsidRPr="00755FB6">
        <w:rPr>
          <w:sz w:val="28"/>
          <w:szCs w:val="28"/>
        </w:rPr>
        <w:t xml:space="preserve"> </w:t>
      </w:r>
      <w:r w:rsidRPr="001B5CD5">
        <w:rPr>
          <w:sz w:val="28"/>
          <w:szCs w:val="28"/>
          <w:lang w:val="en-US"/>
        </w:rPr>
        <w:t>State</w:t>
      </w:r>
      <w:r w:rsidRPr="00755FB6">
        <w:rPr>
          <w:sz w:val="28"/>
          <w:szCs w:val="28"/>
        </w:rPr>
        <w:t xml:space="preserve"> </w:t>
      </w:r>
      <w:r w:rsidRPr="001B5CD5">
        <w:rPr>
          <w:sz w:val="28"/>
          <w:szCs w:val="28"/>
          <w:lang w:val="en-US"/>
        </w:rPr>
        <w:t>Examination</w:t>
      </w:r>
      <w:r>
        <w:rPr>
          <w:sz w:val="28"/>
          <w:szCs w:val="28"/>
        </w:rPr>
        <w:t xml:space="preserve"> </w:t>
      </w:r>
      <w:r w:rsidRPr="00755FB6">
        <w:rPr>
          <w:sz w:val="28"/>
          <w:szCs w:val="28"/>
        </w:rPr>
        <w:t>(</w:t>
      </w:r>
      <w:r>
        <w:rPr>
          <w:sz w:val="28"/>
          <w:szCs w:val="28"/>
          <w:lang w:val="en-US"/>
        </w:rPr>
        <w:t>MMSE</w:t>
      </w:r>
      <w:r w:rsidRPr="00755FB6">
        <w:rPr>
          <w:sz w:val="28"/>
          <w:szCs w:val="28"/>
        </w:rPr>
        <w:t>).</w:t>
      </w:r>
    </w:p>
    <w:p w:rsidR="003E6EC4" w:rsidRPr="001B5CD5" w:rsidRDefault="003E6EC4" w:rsidP="00CA0DBB">
      <w:pPr>
        <w:pStyle w:val="affffffff9"/>
        <w:numPr>
          <w:ilvl w:val="0"/>
          <w:numId w:val="56"/>
        </w:numPr>
        <w:suppressAutoHyphens w:val="0"/>
        <w:spacing w:before="100" w:beforeAutospacing="1" w:after="100" w:afterAutospacing="1" w:line="360" w:lineRule="auto"/>
        <w:jc w:val="both"/>
        <w:rPr>
          <w:sz w:val="28"/>
          <w:szCs w:val="28"/>
        </w:rPr>
      </w:pPr>
      <w:r w:rsidRPr="001B5CD5">
        <w:rPr>
          <w:bCs/>
          <w:sz w:val="28"/>
          <w:szCs w:val="28"/>
        </w:rPr>
        <w:t>Компьютерная и магнитно-резонансная то</w:t>
      </w:r>
      <w:r>
        <w:rPr>
          <w:bCs/>
          <w:sz w:val="28"/>
          <w:szCs w:val="28"/>
        </w:rPr>
        <w:t>мография головного мозга для изучения характера структурных изменений вещества головного мозга.</w:t>
      </w:r>
      <w:r w:rsidRPr="001B5CD5">
        <w:rPr>
          <w:bCs/>
          <w:sz w:val="28"/>
          <w:szCs w:val="28"/>
        </w:rPr>
        <w:t xml:space="preserve"> </w:t>
      </w:r>
    </w:p>
    <w:p w:rsidR="003E6EC4" w:rsidRPr="001B5CD5" w:rsidRDefault="003E6EC4" w:rsidP="00CA0DBB">
      <w:pPr>
        <w:pStyle w:val="affffffff9"/>
        <w:numPr>
          <w:ilvl w:val="0"/>
          <w:numId w:val="56"/>
        </w:numPr>
        <w:suppressAutoHyphens w:val="0"/>
        <w:spacing w:before="0" w:after="0" w:line="360" w:lineRule="auto"/>
        <w:jc w:val="both"/>
        <w:rPr>
          <w:sz w:val="28"/>
          <w:szCs w:val="28"/>
        </w:rPr>
      </w:pPr>
      <w:proofErr w:type="gramStart"/>
      <w:r w:rsidRPr="001B5CD5">
        <w:rPr>
          <w:bCs/>
          <w:sz w:val="28"/>
          <w:szCs w:val="28"/>
        </w:rPr>
        <w:t>Ультразвук</w:t>
      </w:r>
      <w:r w:rsidRPr="001B5CD5">
        <w:rPr>
          <w:bCs/>
          <w:sz w:val="28"/>
          <w:szCs w:val="28"/>
        </w:rPr>
        <w:t>о</w:t>
      </w:r>
      <w:r w:rsidRPr="001B5CD5">
        <w:rPr>
          <w:bCs/>
          <w:sz w:val="28"/>
          <w:szCs w:val="28"/>
        </w:rPr>
        <w:t>вая</w:t>
      </w:r>
      <w:proofErr w:type="gramEnd"/>
      <w:r w:rsidRPr="001B5CD5">
        <w:rPr>
          <w:bCs/>
          <w:sz w:val="28"/>
          <w:szCs w:val="28"/>
        </w:rPr>
        <w:t xml:space="preserve"> доп</w:t>
      </w:r>
      <w:r>
        <w:rPr>
          <w:bCs/>
          <w:sz w:val="28"/>
          <w:szCs w:val="28"/>
        </w:rPr>
        <w:t>п</w:t>
      </w:r>
      <w:r w:rsidRPr="001B5CD5">
        <w:rPr>
          <w:bCs/>
          <w:sz w:val="28"/>
          <w:szCs w:val="28"/>
        </w:rPr>
        <w:t>лерография</w:t>
      </w:r>
      <w:r>
        <w:rPr>
          <w:bCs/>
          <w:sz w:val="28"/>
          <w:szCs w:val="28"/>
        </w:rPr>
        <w:t xml:space="preserve"> с дуплексным сканированием</w:t>
      </w:r>
      <w:r w:rsidRPr="001B5CD5">
        <w:rPr>
          <w:bCs/>
          <w:sz w:val="28"/>
          <w:szCs w:val="28"/>
        </w:rPr>
        <w:t xml:space="preserve"> </w:t>
      </w:r>
      <w:r w:rsidRPr="001B5CD5">
        <w:rPr>
          <w:sz w:val="28"/>
          <w:szCs w:val="28"/>
        </w:rPr>
        <w:t>сосудов головного мозга и нижних конечностей.</w:t>
      </w:r>
    </w:p>
    <w:p w:rsidR="003E6EC4" w:rsidRPr="00755FB6" w:rsidRDefault="003E6EC4" w:rsidP="003E6EC4">
      <w:pPr>
        <w:pStyle w:val="afffffffc"/>
        <w:ind w:firstLine="708"/>
        <w:rPr>
          <w:color w:val="000000"/>
        </w:rPr>
      </w:pPr>
      <w:r w:rsidRPr="001B5CD5">
        <w:rPr>
          <w:color w:val="000000"/>
        </w:rPr>
        <w:t>4. Биохимические методы: исследование спектра липопротеинов сыворотки крови (7 фракций) методом гель-электрофореза, спектро</w:t>
      </w:r>
      <w:r>
        <w:rPr>
          <w:color w:val="000000"/>
        </w:rPr>
        <w:softHyphen/>
      </w:r>
      <w:r w:rsidRPr="001B5CD5">
        <w:rPr>
          <w:color w:val="000000"/>
        </w:rPr>
        <w:lastRenderedPageBreak/>
        <w:t>фотометрическое определение активности ферментов обмена липопр</w:t>
      </w:r>
      <w:r w:rsidRPr="001B5CD5">
        <w:rPr>
          <w:color w:val="000000"/>
        </w:rPr>
        <w:t>о</w:t>
      </w:r>
      <w:r w:rsidRPr="001B5CD5">
        <w:rPr>
          <w:color w:val="000000"/>
        </w:rPr>
        <w:t>теинов (липопротеинлипазная активность, лецитин-холестерин-ацилтрансферазная активность</w:t>
      </w:r>
      <w:r>
        <w:rPr>
          <w:color w:val="000000"/>
        </w:rPr>
        <w:t>, триглицеридлипазная</w:t>
      </w:r>
      <w:r w:rsidRPr="00755FB6">
        <w:rPr>
          <w:color w:val="000000"/>
        </w:rPr>
        <w:t xml:space="preserve"> </w:t>
      </w:r>
      <w:r w:rsidRPr="001B5CD5">
        <w:rPr>
          <w:color w:val="000000"/>
        </w:rPr>
        <w:t>активность), толерантность к глюкозе, фибриноген, уровень гликозилированного гем</w:t>
      </w:r>
      <w:r w:rsidRPr="001B5CD5">
        <w:rPr>
          <w:color w:val="000000"/>
        </w:rPr>
        <w:t>о</w:t>
      </w:r>
      <w:r>
        <w:rPr>
          <w:color w:val="000000"/>
        </w:rPr>
        <w:t>глобина, холестерин (общий, свободный и этерифицированный), триглицериды, фосфолипиды, апо</w:t>
      </w:r>
      <w:proofErr w:type="gramStart"/>
      <w:r>
        <w:rPr>
          <w:color w:val="000000"/>
        </w:rPr>
        <w:t>А-</w:t>
      </w:r>
      <w:proofErr w:type="gramEnd"/>
      <w:r>
        <w:rPr>
          <w:color w:val="000000"/>
        </w:rPr>
        <w:t xml:space="preserve"> и апоВ-липопротеины, иммунореактивный инсулин.</w:t>
      </w:r>
    </w:p>
    <w:p w:rsidR="003E6EC4" w:rsidRPr="001B5CD5" w:rsidRDefault="003E6EC4" w:rsidP="003E6EC4">
      <w:pPr>
        <w:pStyle w:val="afffffffc"/>
        <w:ind w:firstLine="708"/>
        <w:rPr>
          <w:bCs/>
          <w:color w:val="000000"/>
        </w:rPr>
      </w:pPr>
      <w:r w:rsidRPr="001B5CD5">
        <w:rPr>
          <w:color w:val="000000"/>
        </w:rPr>
        <w:t xml:space="preserve">5. </w:t>
      </w:r>
      <w:r w:rsidRPr="001B5CD5">
        <w:rPr>
          <w:bCs/>
          <w:color w:val="000000"/>
        </w:rPr>
        <w:t>Статистически</w:t>
      </w:r>
      <w:r>
        <w:rPr>
          <w:bCs/>
          <w:color w:val="000000"/>
        </w:rPr>
        <w:t>е.</w:t>
      </w:r>
      <w:r w:rsidRPr="001B5CD5">
        <w:rPr>
          <w:bCs/>
          <w:color w:val="000000"/>
        </w:rPr>
        <w:t xml:space="preserve"> </w:t>
      </w:r>
    </w:p>
    <w:p w:rsidR="003E6EC4" w:rsidRPr="001B5CD5" w:rsidRDefault="003E6EC4" w:rsidP="003E6EC4">
      <w:pPr>
        <w:pStyle w:val="affffffff9"/>
        <w:spacing w:before="0" w:after="0" w:line="360" w:lineRule="auto"/>
        <w:jc w:val="both"/>
        <w:rPr>
          <w:b/>
          <w:iCs/>
          <w:sz w:val="28"/>
          <w:szCs w:val="28"/>
        </w:rPr>
      </w:pPr>
      <w:r w:rsidRPr="001B5CD5">
        <w:rPr>
          <w:b/>
          <w:sz w:val="28"/>
          <w:szCs w:val="28"/>
        </w:rPr>
        <w:t xml:space="preserve">      </w:t>
      </w:r>
      <w:r w:rsidRPr="001B5CD5">
        <w:rPr>
          <w:b/>
          <w:iCs/>
          <w:sz w:val="28"/>
          <w:szCs w:val="28"/>
        </w:rPr>
        <w:t>Научная новизна полученных результатов.</w:t>
      </w:r>
    </w:p>
    <w:p w:rsidR="003E6EC4" w:rsidRDefault="003E6EC4" w:rsidP="003E6EC4">
      <w:pPr>
        <w:pStyle w:val="affffffff9"/>
        <w:spacing w:before="0" w:after="0" w:line="360" w:lineRule="auto"/>
        <w:jc w:val="both"/>
        <w:rPr>
          <w:sz w:val="28"/>
          <w:szCs w:val="28"/>
        </w:rPr>
      </w:pPr>
      <w:r>
        <w:rPr>
          <w:bCs/>
          <w:sz w:val="28"/>
          <w:szCs w:val="28"/>
        </w:rPr>
        <w:tab/>
        <w:t xml:space="preserve">Представлены особенности клинического течения ДЭ у больных с СД </w:t>
      </w:r>
      <w:r>
        <w:rPr>
          <w:sz w:val="28"/>
          <w:szCs w:val="28"/>
        </w:rPr>
        <w:t xml:space="preserve">II типа, описаны структурные изменения вещества головного мозга, состояние церебральной гемодинамики. </w:t>
      </w:r>
      <w:r w:rsidRPr="001B5CD5">
        <w:rPr>
          <w:bCs/>
          <w:sz w:val="28"/>
          <w:szCs w:val="28"/>
        </w:rPr>
        <w:t>Выявле</w:t>
      </w:r>
      <w:r w:rsidRPr="001B5CD5">
        <w:rPr>
          <w:sz w:val="28"/>
          <w:szCs w:val="28"/>
        </w:rPr>
        <w:t>ны корреляции вза</w:t>
      </w:r>
      <w:r w:rsidRPr="001B5CD5">
        <w:rPr>
          <w:sz w:val="28"/>
          <w:szCs w:val="28"/>
        </w:rPr>
        <w:t>и</w:t>
      </w:r>
      <w:r>
        <w:rPr>
          <w:sz w:val="28"/>
          <w:szCs w:val="28"/>
        </w:rPr>
        <w:t>мо</w:t>
      </w:r>
      <w:r>
        <w:rPr>
          <w:sz w:val="28"/>
          <w:szCs w:val="28"/>
        </w:rPr>
        <w:softHyphen/>
        <w:t>отношений</w:t>
      </w:r>
      <w:r w:rsidRPr="001B5CD5">
        <w:rPr>
          <w:sz w:val="28"/>
          <w:szCs w:val="28"/>
        </w:rPr>
        <w:t xml:space="preserve"> нарушений церебральной и периферической гемодинамики</w:t>
      </w:r>
      <w:r>
        <w:rPr>
          <w:sz w:val="28"/>
          <w:szCs w:val="28"/>
        </w:rPr>
        <w:t xml:space="preserve">. Показано, что практически у всех больных с СД II типа отмечались нарушения периферической гемодинамики в виде двухстороннего поражения дистальных отделов артерий нижних конечностей и более частым развитием кальцификаций стенок сосудов. </w:t>
      </w:r>
      <w:r>
        <w:rPr>
          <w:sz w:val="28"/>
          <w:szCs w:val="28"/>
        </w:rPr>
        <w:tab/>
        <w:t>Установлено</w:t>
      </w:r>
      <w:r w:rsidRPr="001B5CD5">
        <w:rPr>
          <w:sz w:val="28"/>
          <w:szCs w:val="28"/>
        </w:rPr>
        <w:t xml:space="preserve">, что </w:t>
      </w:r>
      <w:r>
        <w:rPr>
          <w:sz w:val="28"/>
          <w:szCs w:val="28"/>
        </w:rPr>
        <w:t>комплекс метаболичес</w:t>
      </w:r>
      <w:r>
        <w:rPr>
          <w:sz w:val="28"/>
          <w:szCs w:val="28"/>
        </w:rPr>
        <w:softHyphen/>
        <w:t xml:space="preserve">ких нарушений усугубляет и ускоряет </w:t>
      </w:r>
      <w:r w:rsidRPr="001B5CD5">
        <w:rPr>
          <w:sz w:val="28"/>
          <w:szCs w:val="28"/>
        </w:rPr>
        <w:t>прогр</w:t>
      </w:r>
      <w:r>
        <w:rPr>
          <w:sz w:val="28"/>
          <w:szCs w:val="28"/>
        </w:rPr>
        <w:t>ессирование атеросклеро</w:t>
      </w:r>
      <w:r>
        <w:rPr>
          <w:sz w:val="28"/>
          <w:szCs w:val="28"/>
        </w:rPr>
        <w:softHyphen/>
        <w:t xml:space="preserve">тических нарушений у больных с СД II типа. Выявлены патологические особенности липидного состава отдельных фракций </w:t>
      </w:r>
      <w:r w:rsidRPr="001B5CD5">
        <w:rPr>
          <w:sz w:val="28"/>
          <w:szCs w:val="28"/>
        </w:rPr>
        <w:t>липопротеинов</w:t>
      </w:r>
      <w:r>
        <w:rPr>
          <w:sz w:val="28"/>
          <w:szCs w:val="28"/>
        </w:rPr>
        <w:t xml:space="preserve"> (увеличение количества триглициридов и холестерина, дефицит фосфолипидов).</w:t>
      </w:r>
      <w:r w:rsidRPr="001B5CD5">
        <w:rPr>
          <w:sz w:val="28"/>
          <w:szCs w:val="28"/>
        </w:rPr>
        <w:t xml:space="preserve"> </w:t>
      </w:r>
      <w:r>
        <w:rPr>
          <w:sz w:val="28"/>
          <w:szCs w:val="28"/>
        </w:rPr>
        <w:t>Предложен альтернативный механизм создания мелких липидов низкой плотности во время активации липопротеинлиполиза при инсулинорезистентности. Разработан и запатентован гепариновый тест для ранней диагностики инсулино</w:t>
      </w:r>
      <w:r>
        <w:rPr>
          <w:sz w:val="28"/>
          <w:szCs w:val="28"/>
        </w:rPr>
        <w:softHyphen/>
        <w:t>резистен</w:t>
      </w:r>
      <w:r>
        <w:rPr>
          <w:sz w:val="28"/>
          <w:szCs w:val="28"/>
        </w:rPr>
        <w:softHyphen/>
        <w:t>тного состояния.</w:t>
      </w:r>
    </w:p>
    <w:p w:rsidR="003E6EC4" w:rsidRPr="001B5CD5" w:rsidRDefault="003E6EC4" w:rsidP="003E6EC4">
      <w:pPr>
        <w:pStyle w:val="affffffff9"/>
        <w:spacing w:before="0" w:after="0" w:line="360" w:lineRule="auto"/>
        <w:jc w:val="both"/>
        <w:rPr>
          <w:sz w:val="28"/>
          <w:szCs w:val="28"/>
        </w:rPr>
      </w:pPr>
      <w:r>
        <w:rPr>
          <w:sz w:val="28"/>
          <w:szCs w:val="28"/>
        </w:rPr>
        <w:tab/>
        <w:t xml:space="preserve"> Результаты проведенных исследований стали основой для разработки основных направлений лечения и профилактики больных ДЭ и СД II типа.</w:t>
      </w:r>
    </w:p>
    <w:p w:rsidR="003E6EC4" w:rsidRDefault="003E6EC4" w:rsidP="003E6EC4">
      <w:pPr>
        <w:pStyle w:val="affffffff9"/>
        <w:spacing w:before="0" w:after="0" w:line="360" w:lineRule="auto"/>
        <w:ind w:firstLine="708"/>
        <w:jc w:val="both"/>
        <w:rPr>
          <w:b/>
          <w:sz w:val="28"/>
          <w:szCs w:val="28"/>
        </w:rPr>
      </w:pPr>
      <w:r>
        <w:rPr>
          <w:b/>
          <w:sz w:val="28"/>
          <w:szCs w:val="28"/>
        </w:rPr>
        <w:t>Практическая значимость работы.</w:t>
      </w:r>
    </w:p>
    <w:p w:rsidR="003E6EC4" w:rsidRPr="00495187" w:rsidRDefault="003E6EC4" w:rsidP="003E6EC4">
      <w:pPr>
        <w:pStyle w:val="affffffff9"/>
        <w:spacing w:before="0" w:after="0" w:line="360" w:lineRule="auto"/>
        <w:ind w:firstLine="708"/>
        <w:jc w:val="both"/>
        <w:rPr>
          <w:sz w:val="28"/>
          <w:szCs w:val="28"/>
        </w:rPr>
      </w:pPr>
      <w:r w:rsidRPr="00495187">
        <w:rPr>
          <w:sz w:val="28"/>
          <w:szCs w:val="28"/>
          <w:lang w:val="uk-UA"/>
        </w:rPr>
        <w:t>Про</w:t>
      </w:r>
      <w:r>
        <w:rPr>
          <w:sz w:val="28"/>
          <w:szCs w:val="28"/>
        </w:rPr>
        <w:t xml:space="preserve">веденный комплекс исследований позволил дополнить лечебно-профилактические рекомендации направленные на предупреждение прогрессирования заболевания. Показано целесообразность назначения вазоактивных, антитромбоцитарных препаратов для лечения больных ДЭ, оценено влияние статинов на течение ДЭ у больных СД  </w:t>
      </w:r>
      <w:r w:rsidRPr="00FF70E0">
        <w:rPr>
          <w:sz w:val="28"/>
          <w:szCs w:val="28"/>
          <w:lang w:val="uk-UA"/>
        </w:rPr>
        <w:t>II</w:t>
      </w:r>
      <w:r>
        <w:rPr>
          <w:sz w:val="28"/>
          <w:szCs w:val="28"/>
          <w:lang w:val="uk-UA"/>
        </w:rPr>
        <w:t xml:space="preserve"> типа. Дополнены </w:t>
      </w:r>
      <w:r>
        <w:rPr>
          <w:sz w:val="28"/>
          <w:szCs w:val="28"/>
          <w:lang w:val="uk-UA"/>
        </w:rPr>
        <w:lastRenderedPageBreak/>
        <w:t xml:space="preserve">профилактические мероприятия для предупреждения развития мозгового инсульта у больных с СД </w:t>
      </w:r>
      <w:r w:rsidRPr="00FF70E0">
        <w:rPr>
          <w:sz w:val="28"/>
          <w:szCs w:val="28"/>
          <w:lang w:val="uk-UA"/>
        </w:rPr>
        <w:t>II</w:t>
      </w:r>
      <w:r>
        <w:rPr>
          <w:sz w:val="28"/>
          <w:szCs w:val="28"/>
          <w:lang w:val="uk-UA"/>
        </w:rPr>
        <w:t xml:space="preserve"> типа (коррекция глюкозы в крови с целью уменьшения макро- и микроангиопатии и коррекции артериального давления с использованием препаратов пролонгированного действия для избежания суточных колебаний АД, особенно в ночные и утренние часы).</w:t>
      </w:r>
    </w:p>
    <w:p w:rsidR="003E6EC4" w:rsidRDefault="003E6EC4" w:rsidP="003E6EC4">
      <w:pPr>
        <w:pStyle w:val="affffffff9"/>
        <w:spacing w:before="0" w:after="0" w:line="360" w:lineRule="auto"/>
        <w:jc w:val="both"/>
        <w:rPr>
          <w:sz w:val="28"/>
          <w:szCs w:val="28"/>
        </w:rPr>
      </w:pPr>
      <w:r w:rsidRPr="00495187">
        <w:rPr>
          <w:sz w:val="28"/>
          <w:szCs w:val="28"/>
          <w:lang w:val="uk-UA"/>
        </w:rPr>
        <w:tab/>
      </w:r>
      <w:proofErr w:type="gramStart"/>
      <w:r w:rsidRPr="000307A5">
        <w:rPr>
          <w:sz w:val="28"/>
          <w:szCs w:val="28"/>
        </w:rPr>
        <w:t xml:space="preserve">Результаты работы внедрены в </w:t>
      </w:r>
      <w:r>
        <w:rPr>
          <w:sz w:val="28"/>
          <w:szCs w:val="28"/>
        </w:rPr>
        <w:t>практику</w:t>
      </w:r>
      <w:r w:rsidRPr="000307A5">
        <w:rPr>
          <w:sz w:val="28"/>
          <w:szCs w:val="28"/>
        </w:rPr>
        <w:t xml:space="preserve"> неврологических отделений </w:t>
      </w:r>
      <w:r>
        <w:rPr>
          <w:sz w:val="28"/>
          <w:szCs w:val="28"/>
        </w:rPr>
        <w:t>Харьковской областной студенческой больницы, Харьковской городской поликлинике №10, Тернопольской областной клинической психоневро</w:t>
      </w:r>
      <w:r>
        <w:rPr>
          <w:sz w:val="28"/>
          <w:szCs w:val="28"/>
        </w:rPr>
        <w:softHyphen/>
        <w:t xml:space="preserve">логической больницы, Ужгородской, Донецкой, Винницкой </w:t>
      </w:r>
      <w:r w:rsidRPr="008B4E96">
        <w:rPr>
          <w:sz w:val="28"/>
          <w:szCs w:val="28"/>
        </w:rPr>
        <w:t>областных клинических больниц.</w:t>
      </w:r>
      <w:proofErr w:type="gramEnd"/>
    </w:p>
    <w:p w:rsidR="003E6EC4" w:rsidRDefault="003E6EC4" w:rsidP="003E6EC4">
      <w:pPr>
        <w:pStyle w:val="afffffffc"/>
        <w:spacing w:before="120"/>
        <w:ind w:firstLine="709"/>
        <w:rPr>
          <w:bCs/>
          <w:color w:val="000000"/>
        </w:rPr>
      </w:pPr>
      <w:r w:rsidRPr="008B4E96">
        <w:rPr>
          <w:b/>
          <w:iCs/>
          <w:color w:val="000000"/>
        </w:rPr>
        <w:t>Личный вклад соискателя.</w:t>
      </w:r>
      <w:r w:rsidRPr="001B5CD5">
        <w:rPr>
          <w:bCs/>
          <w:color w:val="000000"/>
        </w:rPr>
        <w:t xml:space="preserve"> </w:t>
      </w:r>
    </w:p>
    <w:p w:rsidR="003E6EC4" w:rsidRDefault="003E6EC4" w:rsidP="003E6EC4">
      <w:pPr>
        <w:pStyle w:val="afffffffc"/>
        <w:ind w:firstLine="708"/>
        <w:rPr>
          <w:bCs/>
          <w:color w:val="000000"/>
        </w:rPr>
      </w:pPr>
      <w:r w:rsidRPr="001B5CD5">
        <w:rPr>
          <w:bCs/>
          <w:color w:val="000000"/>
        </w:rPr>
        <w:t>Диссертационная работа является сам</w:t>
      </w:r>
      <w:r w:rsidRPr="001B5CD5">
        <w:rPr>
          <w:bCs/>
          <w:color w:val="000000"/>
        </w:rPr>
        <w:t>о</w:t>
      </w:r>
      <w:r w:rsidRPr="001B5CD5">
        <w:rPr>
          <w:bCs/>
          <w:color w:val="000000"/>
        </w:rPr>
        <w:t>стоятельным научным исследованием</w:t>
      </w:r>
      <w:r>
        <w:rPr>
          <w:bCs/>
          <w:color w:val="000000"/>
        </w:rPr>
        <w:t xml:space="preserve"> автора</w:t>
      </w:r>
      <w:r w:rsidRPr="001B5CD5">
        <w:rPr>
          <w:bCs/>
          <w:color w:val="000000"/>
        </w:rPr>
        <w:t>.</w:t>
      </w:r>
      <w:r>
        <w:rPr>
          <w:bCs/>
          <w:color w:val="000000"/>
        </w:rPr>
        <w:t xml:space="preserve"> Диссертантом лично проведен подбор и анализ отечественных и иностранных литературных источников, посвященных проблеме ДЭ и СД </w:t>
      </w:r>
      <w:r>
        <w:t xml:space="preserve">II типа, </w:t>
      </w:r>
      <w:r>
        <w:rPr>
          <w:bCs/>
          <w:color w:val="000000"/>
        </w:rPr>
        <w:t>выполнен патентный</w:t>
      </w:r>
      <w:r w:rsidRPr="001B5CD5">
        <w:rPr>
          <w:bCs/>
          <w:color w:val="000000"/>
        </w:rPr>
        <w:t xml:space="preserve"> п</w:t>
      </w:r>
      <w:r>
        <w:rPr>
          <w:bCs/>
          <w:color w:val="000000"/>
        </w:rPr>
        <w:t xml:space="preserve">оиск, подбор тематических больных. Соискателем самостоятельно разработан и </w:t>
      </w:r>
      <w:r w:rsidRPr="001B5CD5">
        <w:rPr>
          <w:bCs/>
          <w:color w:val="000000"/>
        </w:rPr>
        <w:t xml:space="preserve"> </w:t>
      </w:r>
      <w:r>
        <w:rPr>
          <w:bCs/>
          <w:color w:val="000000"/>
        </w:rPr>
        <w:t xml:space="preserve">спланирован комплекс клинических, инструментальных и лабораторных исследований. Лично проведены </w:t>
      </w:r>
      <w:proofErr w:type="gramStart"/>
      <w:r>
        <w:rPr>
          <w:bCs/>
          <w:color w:val="000000"/>
        </w:rPr>
        <w:t>клинико-неврологическое</w:t>
      </w:r>
      <w:proofErr w:type="gramEnd"/>
      <w:r>
        <w:rPr>
          <w:bCs/>
          <w:color w:val="000000"/>
        </w:rPr>
        <w:t xml:space="preserve"> обследования больных, анализ компьютерных томограмм, допплерограмм магистральных сосудов головы, шеи и нижних конечностей, биохимических исследований, обработана первичная документация.</w:t>
      </w:r>
      <w:r w:rsidRPr="001B5CD5">
        <w:rPr>
          <w:bCs/>
          <w:color w:val="000000"/>
        </w:rPr>
        <w:t xml:space="preserve"> </w:t>
      </w:r>
      <w:r>
        <w:rPr>
          <w:bCs/>
          <w:color w:val="000000"/>
        </w:rPr>
        <w:t>С</w:t>
      </w:r>
      <w:r w:rsidRPr="001B5CD5">
        <w:rPr>
          <w:bCs/>
          <w:color w:val="000000"/>
        </w:rPr>
        <w:t>татистическ</w:t>
      </w:r>
      <w:r>
        <w:rPr>
          <w:bCs/>
          <w:color w:val="000000"/>
        </w:rPr>
        <w:t>ая обработка и</w:t>
      </w:r>
      <w:r w:rsidRPr="001B5CD5">
        <w:rPr>
          <w:bCs/>
          <w:color w:val="000000"/>
        </w:rPr>
        <w:t xml:space="preserve"> анализ полученных результатов</w:t>
      </w:r>
      <w:r>
        <w:rPr>
          <w:bCs/>
          <w:color w:val="000000"/>
        </w:rPr>
        <w:t xml:space="preserve">, подготовка к печати публикаций по теме исследования, </w:t>
      </w:r>
      <w:r w:rsidRPr="001B5CD5">
        <w:rPr>
          <w:bCs/>
          <w:color w:val="000000"/>
        </w:rPr>
        <w:t xml:space="preserve"> текстовое и графическое оформл</w:t>
      </w:r>
      <w:r w:rsidRPr="001B5CD5">
        <w:rPr>
          <w:bCs/>
          <w:color w:val="000000"/>
        </w:rPr>
        <w:t>е</w:t>
      </w:r>
      <w:r w:rsidRPr="001B5CD5">
        <w:rPr>
          <w:bCs/>
          <w:color w:val="000000"/>
        </w:rPr>
        <w:t>ние всех разделов диссертации</w:t>
      </w:r>
      <w:r>
        <w:rPr>
          <w:bCs/>
          <w:color w:val="000000"/>
        </w:rPr>
        <w:t xml:space="preserve"> проводилось соискателем самостоятельно.</w:t>
      </w:r>
    </w:p>
    <w:p w:rsidR="003E6EC4" w:rsidRPr="008B4E96" w:rsidRDefault="003E6EC4" w:rsidP="003E6EC4">
      <w:pPr>
        <w:pStyle w:val="afffffffc"/>
        <w:ind w:firstLine="708"/>
        <w:rPr>
          <w:b/>
          <w:bCs/>
          <w:color w:val="000000"/>
        </w:rPr>
      </w:pPr>
      <w:r w:rsidRPr="008B4E96">
        <w:rPr>
          <w:b/>
          <w:iCs/>
          <w:color w:val="000000"/>
        </w:rPr>
        <w:t xml:space="preserve"> Апробация результатов диссертации.</w:t>
      </w:r>
      <w:r w:rsidRPr="008B4E96">
        <w:rPr>
          <w:b/>
          <w:bCs/>
          <w:color w:val="000000"/>
        </w:rPr>
        <w:t xml:space="preserve"> </w:t>
      </w:r>
    </w:p>
    <w:p w:rsidR="003E6EC4" w:rsidRPr="001B5CD5" w:rsidRDefault="003E6EC4" w:rsidP="003E6EC4">
      <w:pPr>
        <w:spacing w:line="360" w:lineRule="auto"/>
        <w:ind w:firstLine="840"/>
        <w:jc w:val="both"/>
        <w:rPr>
          <w:szCs w:val="28"/>
        </w:rPr>
      </w:pPr>
      <w:r w:rsidRPr="001B5CD5">
        <w:rPr>
          <w:szCs w:val="28"/>
        </w:rPr>
        <w:t xml:space="preserve">Основные положения диссертационной работы были представлены на </w:t>
      </w:r>
      <w:r>
        <w:rPr>
          <w:szCs w:val="28"/>
        </w:rPr>
        <w:t>Всеукраинской научно-практической конференции молодых ученых и специалистов «</w:t>
      </w:r>
      <w:r>
        <w:rPr>
          <w:szCs w:val="28"/>
          <w:lang w:val="uk-UA"/>
        </w:rPr>
        <w:t xml:space="preserve">Від </w:t>
      </w:r>
      <w:r w:rsidRPr="00FF70E0">
        <w:rPr>
          <w:szCs w:val="28"/>
          <w:lang w:val="uk-UA"/>
        </w:rPr>
        <w:t xml:space="preserve">фундаментальних </w:t>
      </w:r>
      <w:proofErr w:type="gramStart"/>
      <w:r w:rsidRPr="00FF70E0">
        <w:rPr>
          <w:szCs w:val="28"/>
          <w:lang w:val="uk-UA"/>
        </w:rPr>
        <w:t>досл</w:t>
      </w:r>
      <w:proofErr w:type="gramEnd"/>
      <w:r w:rsidRPr="00FF70E0">
        <w:rPr>
          <w:szCs w:val="28"/>
          <w:lang w:val="uk-UA"/>
        </w:rPr>
        <w:t>іджень до медичної практики</w:t>
      </w:r>
      <w:r>
        <w:rPr>
          <w:szCs w:val="28"/>
          <w:lang w:val="uk-UA"/>
        </w:rPr>
        <w:t xml:space="preserve">» (Харьков, 2005); </w:t>
      </w:r>
      <w:r w:rsidRPr="001B5CD5">
        <w:rPr>
          <w:lang w:val="uk-UA"/>
        </w:rPr>
        <w:t>I Национальном конгрессе «Инсульт и со</w:t>
      </w:r>
      <w:r>
        <w:rPr>
          <w:lang w:val="uk-UA"/>
        </w:rPr>
        <w:t xml:space="preserve">судисто-мозговые заболевания», </w:t>
      </w:r>
      <w:r w:rsidRPr="001B5CD5">
        <w:rPr>
          <w:lang w:val="uk-UA"/>
        </w:rPr>
        <w:t>(Київ, 2006);</w:t>
      </w:r>
      <w:r w:rsidRPr="001B5CD5">
        <w:rPr>
          <w:szCs w:val="28"/>
        </w:rPr>
        <w:t xml:space="preserve"> </w:t>
      </w:r>
      <w:r w:rsidRPr="001B5CD5">
        <w:rPr>
          <w:lang w:val="uk-UA"/>
        </w:rPr>
        <w:t>III Национальном конгрессе (ХI съезд) неврологов, п</w:t>
      </w:r>
      <w:r>
        <w:rPr>
          <w:lang w:val="uk-UA"/>
        </w:rPr>
        <w:t>сихиатров и наркологов Украины «</w:t>
      </w:r>
      <w:r w:rsidRPr="001B5CD5">
        <w:rPr>
          <w:lang w:val="uk-UA"/>
        </w:rPr>
        <w:t>Профилактика и реабилитация в невр</w:t>
      </w:r>
      <w:r>
        <w:rPr>
          <w:lang w:val="uk-UA"/>
        </w:rPr>
        <w:t>ологии, психиатрии и наркологии»,</w:t>
      </w:r>
      <w:r w:rsidRPr="001B5CD5">
        <w:rPr>
          <w:lang w:val="uk-UA"/>
        </w:rPr>
        <w:t xml:space="preserve"> (Харьков, 2007).</w:t>
      </w:r>
    </w:p>
    <w:p w:rsidR="003E6EC4" w:rsidRPr="001B5CD5" w:rsidRDefault="003E6EC4" w:rsidP="003E6EC4">
      <w:pPr>
        <w:pStyle w:val="afffffffc"/>
        <w:ind w:firstLine="708"/>
        <w:rPr>
          <w:bCs/>
          <w:color w:val="000000"/>
        </w:rPr>
      </w:pPr>
      <w:r w:rsidRPr="008B4E96">
        <w:rPr>
          <w:b/>
          <w:iCs/>
          <w:color w:val="000000"/>
        </w:rPr>
        <w:t>Публикации.</w:t>
      </w:r>
      <w:r w:rsidRPr="001B5CD5">
        <w:rPr>
          <w:bCs/>
          <w:color w:val="000000"/>
        </w:rPr>
        <w:t xml:space="preserve"> Основные положения работы изложены в 16 печатных трудах, из них 8 - в профильных изданиях, внесенных в перечень ВАК У</w:t>
      </w:r>
      <w:r w:rsidRPr="001B5CD5">
        <w:rPr>
          <w:bCs/>
          <w:color w:val="000000"/>
        </w:rPr>
        <w:t>к</w:t>
      </w:r>
      <w:r w:rsidRPr="001B5CD5">
        <w:rPr>
          <w:bCs/>
          <w:color w:val="000000"/>
        </w:rPr>
        <w:t>раины, в том числе 1 самостоятельная работа и 1 патент</w:t>
      </w:r>
      <w:r>
        <w:rPr>
          <w:bCs/>
          <w:color w:val="000000"/>
        </w:rPr>
        <w:t xml:space="preserve"> на изобретение</w:t>
      </w:r>
      <w:r w:rsidRPr="001B5CD5">
        <w:rPr>
          <w:bCs/>
          <w:color w:val="000000"/>
        </w:rPr>
        <w:t>, 8 – в материалах конференций и конгрессов, 3 из которых самостоятельные.</w:t>
      </w:r>
    </w:p>
    <w:p w:rsidR="003E6EC4" w:rsidRPr="001B5CD5" w:rsidRDefault="003E6EC4" w:rsidP="003E6EC4">
      <w:pPr>
        <w:pStyle w:val="afffffffc"/>
        <w:ind w:firstLine="708"/>
        <w:rPr>
          <w:color w:val="000000"/>
        </w:rPr>
      </w:pPr>
      <w:r w:rsidRPr="008B4E96">
        <w:rPr>
          <w:b/>
          <w:iCs/>
          <w:color w:val="000000"/>
        </w:rPr>
        <w:t>Структура и объем диссертации.</w:t>
      </w:r>
      <w:r w:rsidRPr="001B5CD5">
        <w:rPr>
          <w:bCs/>
          <w:color w:val="000000"/>
        </w:rPr>
        <w:t xml:space="preserve"> Основные положения диссертации изл</w:t>
      </w:r>
      <w:r w:rsidRPr="001B5CD5">
        <w:rPr>
          <w:bCs/>
          <w:color w:val="000000"/>
        </w:rPr>
        <w:t>о</w:t>
      </w:r>
      <w:r w:rsidRPr="001B5CD5">
        <w:rPr>
          <w:bCs/>
          <w:color w:val="000000"/>
        </w:rPr>
        <w:t xml:space="preserve">жены на </w:t>
      </w:r>
      <w:r>
        <w:rPr>
          <w:bCs/>
          <w:color w:val="000000"/>
        </w:rPr>
        <w:t>151</w:t>
      </w:r>
      <w:r w:rsidRPr="001B5CD5">
        <w:rPr>
          <w:bCs/>
          <w:color w:val="000000"/>
        </w:rPr>
        <w:t xml:space="preserve"> страницах машинописного текста. Диссертационная работа </w:t>
      </w:r>
      <w:r w:rsidRPr="001B5CD5">
        <w:rPr>
          <w:bCs/>
          <w:color w:val="000000"/>
        </w:rPr>
        <w:lastRenderedPageBreak/>
        <w:t>состоит из введ</w:t>
      </w:r>
      <w:r w:rsidRPr="001B5CD5">
        <w:rPr>
          <w:bCs/>
          <w:color w:val="000000"/>
        </w:rPr>
        <w:t>е</w:t>
      </w:r>
      <w:r w:rsidRPr="001B5CD5">
        <w:rPr>
          <w:bCs/>
          <w:color w:val="000000"/>
        </w:rPr>
        <w:t xml:space="preserve">ния, обзора литературы, раздела в котором представлена общая характеристика </w:t>
      </w:r>
      <w:r>
        <w:rPr>
          <w:bCs/>
          <w:color w:val="000000"/>
        </w:rPr>
        <w:t>больных и методы исследования, 6</w:t>
      </w:r>
      <w:r w:rsidRPr="001B5CD5">
        <w:rPr>
          <w:bCs/>
          <w:color w:val="000000"/>
        </w:rPr>
        <w:t xml:space="preserve"> разделов собственных исследований, заключения, выводов, списка использованной литературы. Раб</w:t>
      </w:r>
      <w:r w:rsidRPr="001B5CD5">
        <w:rPr>
          <w:bCs/>
          <w:color w:val="000000"/>
        </w:rPr>
        <w:t>о</w:t>
      </w:r>
      <w:r w:rsidRPr="001B5CD5">
        <w:rPr>
          <w:bCs/>
          <w:color w:val="000000"/>
        </w:rPr>
        <w:t xml:space="preserve">та проиллюстрирована  </w:t>
      </w:r>
      <w:r>
        <w:rPr>
          <w:bCs/>
          <w:color w:val="000000"/>
        </w:rPr>
        <w:t>21 таблицами, 18 рисунками.</w:t>
      </w:r>
      <w:r w:rsidRPr="001B5CD5">
        <w:rPr>
          <w:bCs/>
          <w:color w:val="000000"/>
        </w:rPr>
        <w:t xml:space="preserve"> Список литературы содержит </w:t>
      </w:r>
      <w:r>
        <w:rPr>
          <w:bCs/>
          <w:color w:val="000000"/>
        </w:rPr>
        <w:t>256</w:t>
      </w:r>
      <w:r w:rsidRPr="001B5CD5">
        <w:rPr>
          <w:bCs/>
          <w:color w:val="000000"/>
        </w:rPr>
        <w:t xml:space="preserve"> источников, из них </w:t>
      </w:r>
      <w:r>
        <w:rPr>
          <w:bCs/>
          <w:color w:val="000000"/>
        </w:rPr>
        <w:t>163</w:t>
      </w:r>
      <w:r w:rsidRPr="001B5CD5">
        <w:rPr>
          <w:bCs/>
          <w:color w:val="000000"/>
        </w:rPr>
        <w:t xml:space="preserve"> – отечественных и стран СНГ, и </w:t>
      </w:r>
      <w:r>
        <w:rPr>
          <w:bCs/>
          <w:color w:val="000000"/>
        </w:rPr>
        <w:t>93</w:t>
      </w:r>
      <w:r w:rsidRPr="001B5CD5">
        <w:rPr>
          <w:bCs/>
          <w:color w:val="000000"/>
        </w:rPr>
        <w:t xml:space="preserve"> – ин</w:t>
      </w:r>
      <w:r w:rsidRPr="001B5CD5">
        <w:rPr>
          <w:bCs/>
          <w:color w:val="000000"/>
        </w:rPr>
        <w:t>о</w:t>
      </w:r>
      <w:r w:rsidRPr="001B5CD5">
        <w:rPr>
          <w:bCs/>
          <w:color w:val="000000"/>
        </w:rPr>
        <w:t xml:space="preserve">странных. </w:t>
      </w:r>
    </w:p>
    <w:p w:rsidR="003E6EC4" w:rsidRDefault="003E6EC4" w:rsidP="003E6EC4">
      <w:pPr>
        <w:spacing w:line="360" w:lineRule="auto"/>
        <w:jc w:val="center"/>
        <w:rPr>
          <w:szCs w:val="28"/>
        </w:rPr>
      </w:pPr>
    </w:p>
    <w:p w:rsidR="003E6EC4" w:rsidRDefault="003E6EC4" w:rsidP="003E6EC4">
      <w:pPr>
        <w:spacing w:line="360" w:lineRule="auto"/>
        <w:jc w:val="center"/>
        <w:rPr>
          <w:szCs w:val="28"/>
        </w:rPr>
      </w:pPr>
    </w:p>
    <w:p w:rsidR="003E6EC4" w:rsidRPr="00B77149" w:rsidRDefault="003E6EC4" w:rsidP="003E6EC4">
      <w:pPr>
        <w:spacing w:line="360" w:lineRule="auto"/>
        <w:jc w:val="center"/>
        <w:rPr>
          <w:b/>
          <w:szCs w:val="28"/>
        </w:rPr>
      </w:pPr>
      <w:r w:rsidRPr="00B77149">
        <w:rPr>
          <w:b/>
          <w:szCs w:val="28"/>
        </w:rPr>
        <w:t>ВЫВОДЫ</w:t>
      </w:r>
    </w:p>
    <w:p w:rsidR="003E6EC4" w:rsidRPr="0002486B" w:rsidRDefault="003E6EC4" w:rsidP="003E6EC4">
      <w:pPr>
        <w:spacing w:line="360" w:lineRule="auto"/>
        <w:jc w:val="center"/>
        <w:rPr>
          <w:szCs w:val="28"/>
        </w:rPr>
      </w:pPr>
    </w:p>
    <w:p w:rsidR="003E6EC4" w:rsidRPr="0002486B" w:rsidRDefault="003E6EC4" w:rsidP="00CA0DBB">
      <w:pPr>
        <w:numPr>
          <w:ilvl w:val="0"/>
          <w:numId w:val="57"/>
        </w:numPr>
        <w:tabs>
          <w:tab w:val="clear" w:pos="540"/>
          <w:tab w:val="num" w:pos="284"/>
          <w:tab w:val="num" w:pos="360"/>
        </w:tabs>
        <w:suppressAutoHyphens w:val="0"/>
        <w:spacing w:line="360" w:lineRule="auto"/>
        <w:ind w:left="284" w:hanging="284"/>
        <w:jc w:val="both"/>
        <w:rPr>
          <w:bCs/>
          <w:szCs w:val="28"/>
        </w:rPr>
      </w:pPr>
      <w:r w:rsidRPr="0002486B">
        <w:rPr>
          <w:bCs/>
          <w:szCs w:val="28"/>
        </w:rPr>
        <w:t>Представлено теоретическое обоснование и новое научное решение проблемы, заключающиеся в определении особенностей клинического течения ДЭ II ст. у больных с СД II типа, некоторых патогенетических механизмов её развития, что легло в основу разработки  лечебно-профилактических подходов для этой категории больных.</w:t>
      </w:r>
    </w:p>
    <w:p w:rsidR="003E6EC4" w:rsidRPr="0002486B" w:rsidRDefault="003E6EC4" w:rsidP="00CA0DBB">
      <w:pPr>
        <w:numPr>
          <w:ilvl w:val="0"/>
          <w:numId w:val="57"/>
        </w:numPr>
        <w:tabs>
          <w:tab w:val="clear" w:pos="540"/>
          <w:tab w:val="num" w:pos="284"/>
          <w:tab w:val="num" w:pos="360"/>
        </w:tabs>
        <w:suppressAutoHyphens w:val="0"/>
        <w:spacing w:line="360" w:lineRule="auto"/>
        <w:ind w:left="284" w:hanging="284"/>
        <w:jc w:val="both"/>
        <w:rPr>
          <w:szCs w:val="28"/>
        </w:rPr>
      </w:pPr>
      <w:r w:rsidRPr="0002486B">
        <w:rPr>
          <w:bCs/>
          <w:szCs w:val="28"/>
        </w:rPr>
        <w:t>Установлены характерные клинические особенности ДЭ у больных с СД II типа, быстрое прогрессирование и тяжелый характер течения заболевани</w:t>
      </w:r>
      <w:r>
        <w:rPr>
          <w:bCs/>
          <w:szCs w:val="28"/>
        </w:rPr>
        <w:t>я: вестибуло-атактический</w:t>
      </w:r>
      <w:r>
        <w:rPr>
          <w:bCs/>
          <w:szCs w:val="28"/>
          <w:lang w:val="uk-UA"/>
        </w:rPr>
        <w:t xml:space="preserve"> </w:t>
      </w:r>
      <w:r>
        <w:rPr>
          <w:bCs/>
          <w:szCs w:val="28"/>
        </w:rPr>
        <w:t>(95,5</w:t>
      </w:r>
      <w:r w:rsidRPr="0002486B">
        <w:rPr>
          <w:bCs/>
          <w:szCs w:val="28"/>
        </w:rPr>
        <w:t>%), ликворно-гипертенз</w:t>
      </w:r>
      <w:r w:rsidRPr="0002486B">
        <w:rPr>
          <w:bCs/>
          <w:szCs w:val="28"/>
          <w:lang w:val="uk-UA"/>
        </w:rPr>
        <w:t>и</w:t>
      </w:r>
      <w:r w:rsidRPr="0002486B">
        <w:rPr>
          <w:bCs/>
          <w:szCs w:val="28"/>
        </w:rPr>
        <w:t xml:space="preserve">онный (85,2 %), астенический (89,8 %) синдромы, когнитивные нарушения (у 78,4 % больных). В 77 % случаев ДЭ при сахарном диабете сопровождается поражением периферической нервной системы. </w:t>
      </w:r>
    </w:p>
    <w:p w:rsidR="003E6EC4" w:rsidRDefault="003E6EC4" w:rsidP="00CA0DBB">
      <w:pPr>
        <w:numPr>
          <w:ilvl w:val="0"/>
          <w:numId w:val="57"/>
        </w:numPr>
        <w:tabs>
          <w:tab w:val="clear" w:pos="540"/>
          <w:tab w:val="num" w:pos="284"/>
        </w:tabs>
        <w:suppressAutoHyphens w:val="0"/>
        <w:spacing w:line="360" w:lineRule="auto"/>
        <w:ind w:left="284" w:hanging="284"/>
        <w:jc w:val="both"/>
        <w:rPr>
          <w:bCs/>
          <w:szCs w:val="28"/>
        </w:rPr>
      </w:pPr>
      <w:r w:rsidRPr="0002486B">
        <w:rPr>
          <w:bCs/>
          <w:szCs w:val="28"/>
        </w:rPr>
        <w:t xml:space="preserve">У больных с ДЭ на фоне СД II типа выявлены характерные </w:t>
      </w:r>
      <w:r>
        <w:rPr>
          <w:bCs/>
          <w:szCs w:val="28"/>
          <w:lang w:val="uk-UA"/>
        </w:rPr>
        <w:t>струк</w:t>
      </w:r>
      <w:r>
        <w:rPr>
          <w:bCs/>
          <w:szCs w:val="28"/>
        </w:rPr>
        <w:t xml:space="preserve">турные изменения вещества головного мозга - </w:t>
      </w:r>
      <w:r w:rsidRPr="0002486B">
        <w:rPr>
          <w:bCs/>
          <w:szCs w:val="28"/>
        </w:rPr>
        <w:t xml:space="preserve">множественные лакунарные  инфаркты (в коре, в подкорковом белом веществе головного мозга, подкорковых ядрах), большая часть которых – асимптомные. </w:t>
      </w:r>
    </w:p>
    <w:p w:rsidR="003E6EC4" w:rsidRPr="0002486B" w:rsidRDefault="003E6EC4" w:rsidP="00CA0DBB">
      <w:pPr>
        <w:numPr>
          <w:ilvl w:val="0"/>
          <w:numId w:val="57"/>
        </w:numPr>
        <w:tabs>
          <w:tab w:val="clear" w:pos="540"/>
          <w:tab w:val="num" w:pos="284"/>
        </w:tabs>
        <w:suppressAutoHyphens w:val="0"/>
        <w:spacing w:line="360" w:lineRule="auto"/>
        <w:ind w:left="284" w:hanging="284"/>
        <w:jc w:val="both"/>
        <w:rPr>
          <w:bCs/>
          <w:szCs w:val="28"/>
        </w:rPr>
      </w:pPr>
      <w:r w:rsidRPr="0002486B">
        <w:rPr>
          <w:bCs/>
          <w:szCs w:val="28"/>
        </w:rPr>
        <w:t xml:space="preserve">Наличие СД II типа у больных с ДЭ II ст. увеличивает частоту и выраженность стенозирующих поражений магистральных артерий головы и шеи, чем у больных без диабета (53,4 % и 32 % соответственно), из них множественные поражения в 42 % (в контрольной группе – 20 %). </w:t>
      </w:r>
    </w:p>
    <w:p w:rsidR="003E6EC4" w:rsidRDefault="003E6EC4" w:rsidP="00CA0DBB">
      <w:pPr>
        <w:numPr>
          <w:ilvl w:val="0"/>
          <w:numId w:val="57"/>
        </w:numPr>
        <w:tabs>
          <w:tab w:val="clear" w:pos="540"/>
          <w:tab w:val="num" w:pos="284"/>
        </w:tabs>
        <w:suppressAutoHyphens w:val="0"/>
        <w:spacing w:line="360" w:lineRule="auto"/>
        <w:ind w:left="284" w:hanging="284"/>
        <w:jc w:val="both"/>
        <w:rPr>
          <w:szCs w:val="28"/>
        </w:rPr>
      </w:pPr>
      <w:r w:rsidRPr="0002486B">
        <w:rPr>
          <w:bCs/>
          <w:szCs w:val="28"/>
        </w:rPr>
        <w:t>Для больных с ДЭ II ст. и наличием СД II типа характерно в большей степени проявление макроангиопатии, подтверждающееся дуплексным сканированием стенок сонных артерий: достоверным (</w:t>
      </w:r>
      <w:proofErr w:type="gramStart"/>
      <w:r w:rsidRPr="0002486B">
        <w:rPr>
          <w:bCs/>
          <w:szCs w:val="28"/>
        </w:rPr>
        <w:t>р</w:t>
      </w:r>
      <w:proofErr w:type="gramEnd"/>
      <w:r w:rsidRPr="0002486B">
        <w:rPr>
          <w:bCs/>
          <w:szCs w:val="28"/>
        </w:rPr>
        <w:t>&lt;0,01) увеличением толщины комплекса "и</w:t>
      </w:r>
      <w:r w:rsidRPr="0002486B">
        <w:rPr>
          <w:bCs/>
          <w:szCs w:val="28"/>
          <w:lang w:val="uk-UA"/>
        </w:rPr>
        <w:t>нтима-медиа</w:t>
      </w:r>
      <w:r>
        <w:rPr>
          <w:bCs/>
          <w:szCs w:val="28"/>
        </w:rPr>
        <w:t xml:space="preserve">", </w:t>
      </w:r>
      <w:r w:rsidRPr="0002486B">
        <w:rPr>
          <w:bCs/>
          <w:szCs w:val="28"/>
        </w:rPr>
        <w:t xml:space="preserve">лишением его дифференциации на слои, большим количеством </w:t>
      </w:r>
      <w:r w:rsidRPr="0002486B">
        <w:rPr>
          <w:bCs/>
          <w:szCs w:val="28"/>
          <w:lang w:val="uk-UA"/>
        </w:rPr>
        <w:t>кальцифицированных</w:t>
      </w:r>
      <w:r w:rsidRPr="0002486B">
        <w:rPr>
          <w:bCs/>
          <w:szCs w:val="28"/>
        </w:rPr>
        <w:t xml:space="preserve"> бляшек, что свидетельствует в пользу более выраженного  атеросклеротического процесса. </w:t>
      </w:r>
    </w:p>
    <w:p w:rsidR="003E6EC4" w:rsidRPr="00F547BC" w:rsidRDefault="003E6EC4" w:rsidP="00CA0DBB">
      <w:pPr>
        <w:numPr>
          <w:ilvl w:val="0"/>
          <w:numId w:val="57"/>
        </w:numPr>
        <w:tabs>
          <w:tab w:val="clear" w:pos="540"/>
          <w:tab w:val="num" w:pos="284"/>
        </w:tabs>
        <w:suppressAutoHyphens w:val="0"/>
        <w:spacing w:line="360" w:lineRule="auto"/>
        <w:ind w:left="284" w:hanging="284"/>
        <w:jc w:val="both"/>
        <w:rPr>
          <w:szCs w:val="28"/>
        </w:rPr>
      </w:pPr>
      <w:r w:rsidRPr="0002486B">
        <w:rPr>
          <w:bCs/>
          <w:szCs w:val="28"/>
        </w:rPr>
        <w:t>При исследовании артерий нижних конечностей у больных ДЭ II ст. с  СД II типа толщина комплекса «интима-медиа» была достовернее (</w:t>
      </w:r>
      <w:proofErr w:type="gramStart"/>
      <w:r w:rsidRPr="0002486B">
        <w:rPr>
          <w:bCs/>
          <w:szCs w:val="28"/>
        </w:rPr>
        <w:t>р</w:t>
      </w:r>
      <w:proofErr w:type="gramEnd"/>
      <w:r w:rsidRPr="0002486B">
        <w:rPr>
          <w:bCs/>
          <w:szCs w:val="28"/>
        </w:rPr>
        <w:t xml:space="preserve">&lt;0,01) больше, чем у пациентов без сахарного диабета. </w:t>
      </w:r>
      <w:proofErr w:type="gramStart"/>
      <w:r w:rsidRPr="0002486B">
        <w:rPr>
          <w:bCs/>
          <w:szCs w:val="28"/>
        </w:rPr>
        <w:t>Преобладало двустороннее поражение дистальных отделов и чаще выявлялась</w:t>
      </w:r>
      <w:proofErr w:type="gramEnd"/>
      <w:r w:rsidRPr="0002486B">
        <w:rPr>
          <w:bCs/>
          <w:szCs w:val="28"/>
        </w:rPr>
        <w:t xml:space="preserve"> кальцификация стенок сосудов, что подтверждает наличие  системного поражения мелких сосудов у больных СД – </w:t>
      </w:r>
      <w:r w:rsidRPr="0002486B">
        <w:rPr>
          <w:bCs/>
          <w:szCs w:val="28"/>
          <w:lang w:val="uk-UA"/>
        </w:rPr>
        <w:t>микроангиопатии</w:t>
      </w:r>
      <w:r w:rsidRPr="0002486B">
        <w:rPr>
          <w:bCs/>
          <w:szCs w:val="28"/>
        </w:rPr>
        <w:t xml:space="preserve">. </w:t>
      </w:r>
    </w:p>
    <w:p w:rsidR="003E6EC4" w:rsidRDefault="003E6EC4" w:rsidP="00CA0DBB">
      <w:pPr>
        <w:numPr>
          <w:ilvl w:val="0"/>
          <w:numId w:val="57"/>
        </w:numPr>
        <w:tabs>
          <w:tab w:val="clear" w:pos="540"/>
          <w:tab w:val="num" w:pos="284"/>
        </w:tabs>
        <w:suppressAutoHyphens w:val="0"/>
        <w:spacing w:line="360" w:lineRule="auto"/>
        <w:ind w:left="284" w:hanging="284"/>
        <w:jc w:val="both"/>
        <w:rPr>
          <w:bCs/>
          <w:szCs w:val="28"/>
        </w:rPr>
      </w:pPr>
      <w:r w:rsidRPr="0002486B">
        <w:rPr>
          <w:bCs/>
          <w:szCs w:val="28"/>
        </w:rPr>
        <w:lastRenderedPageBreak/>
        <w:t xml:space="preserve">У больных СД II типа имеет место повышение </w:t>
      </w:r>
      <w:r>
        <w:rPr>
          <w:bCs/>
          <w:szCs w:val="28"/>
        </w:rPr>
        <w:t xml:space="preserve">общей </w:t>
      </w:r>
      <w:r w:rsidRPr="0002486B">
        <w:rPr>
          <w:bCs/>
          <w:szCs w:val="28"/>
        </w:rPr>
        <w:t>липопроте</w:t>
      </w:r>
      <w:r>
        <w:rPr>
          <w:bCs/>
          <w:szCs w:val="28"/>
          <w:lang w:val="uk-UA"/>
        </w:rPr>
        <w:softHyphen/>
      </w:r>
      <w:r w:rsidRPr="0002486B">
        <w:rPr>
          <w:bCs/>
          <w:szCs w:val="28"/>
        </w:rPr>
        <w:t xml:space="preserve">инлипазной активности, в большей степени за счет </w:t>
      </w:r>
      <w:r>
        <w:rPr>
          <w:bCs/>
          <w:szCs w:val="28"/>
        </w:rPr>
        <w:t xml:space="preserve">увеличения активности </w:t>
      </w:r>
      <w:r w:rsidRPr="0002486B">
        <w:rPr>
          <w:bCs/>
          <w:szCs w:val="28"/>
        </w:rPr>
        <w:t>протеинлипазы. Инсулинорезистентное состояние характеризуется интенсив</w:t>
      </w:r>
      <w:r>
        <w:rPr>
          <w:bCs/>
          <w:szCs w:val="28"/>
          <w:lang w:val="uk-UA"/>
        </w:rPr>
        <w:softHyphen/>
      </w:r>
      <w:r w:rsidRPr="0002486B">
        <w:rPr>
          <w:bCs/>
          <w:szCs w:val="28"/>
        </w:rPr>
        <w:t>ным высвобождение</w:t>
      </w:r>
      <w:r>
        <w:rPr>
          <w:bCs/>
          <w:szCs w:val="28"/>
        </w:rPr>
        <w:t xml:space="preserve">м липопротеинлипазных ферментов и </w:t>
      </w:r>
      <w:r w:rsidRPr="0002486B">
        <w:rPr>
          <w:bCs/>
          <w:szCs w:val="28"/>
        </w:rPr>
        <w:t>повышен</w:t>
      </w:r>
      <w:r>
        <w:rPr>
          <w:bCs/>
          <w:szCs w:val="28"/>
        </w:rPr>
        <w:t xml:space="preserve">ием содержания </w:t>
      </w:r>
      <w:r w:rsidRPr="0002486B">
        <w:rPr>
          <w:bCs/>
          <w:szCs w:val="28"/>
        </w:rPr>
        <w:t xml:space="preserve">липопротеинов очень низкой плотности. Наличие одновременно высоких концентраций глюкозы и инсулина в кровотоке приводит к перенапряжению системы гемостаза: истощению внутриклеточного резервного гепарина и повышению фибринолитической активности крови. </w:t>
      </w:r>
      <w:r>
        <w:rPr>
          <w:bCs/>
          <w:szCs w:val="28"/>
        </w:rPr>
        <w:t>Дислипидемия</w:t>
      </w:r>
      <w:r w:rsidRPr="0002486B">
        <w:rPr>
          <w:bCs/>
          <w:szCs w:val="28"/>
        </w:rPr>
        <w:t xml:space="preserve"> при СД </w:t>
      </w:r>
      <w:r>
        <w:rPr>
          <w:bCs/>
          <w:szCs w:val="28"/>
        </w:rPr>
        <w:t>способствует повышению</w:t>
      </w:r>
      <w:r w:rsidRPr="0002486B">
        <w:rPr>
          <w:bCs/>
          <w:szCs w:val="28"/>
        </w:rPr>
        <w:t xml:space="preserve"> развития атеросклероза, что вместе с перенапряжением системы гемостаза значительно повышает риск развития инсульта.</w:t>
      </w:r>
    </w:p>
    <w:p w:rsidR="003E6EC4" w:rsidRDefault="003E6EC4" w:rsidP="00CA0DBB">
      <w:pPr>
        <w:numPr>
          <w:ilvl w:val="0"/>
          <w:numId w:val="57"/>
        </w:numPr>
        <w:tabs>
          <w:tab w:val="clear" w:pos="540"/>
          <w:tab w:val="num" w:pos="284"/>
        </w:tabs>
        <w:suppressAutoHyphens w:val="0"/>
        <w:spacing w:line="360" w:lineRule="auto"/>
        <w:ind w:left="284" w:hanging="284"/>
        <w:jc w:val="both"/>
        <w:rPr>
          <w:bCs/>
          <w:szCs w:val="28"/>
        </w:rPr>
      </w:pPr>
      <w:r w:rsidRPr="0002486B">
        <w:rPr>
          <w:bCs/>
          <w:szCs w:val="28"/>
        </w:rPr>
        <w:t>Одним из факторов интенсификации липолиза путем высвобождения печеночной липопротеинлипазы и печеночной триглицеридлипазы является избыточная секреция резервного гепарина из клеточных депо. Гепариновый тест демаскирует гиперинсулинемию и и</w:t>
      </w:r>
      <w:r>
        <w:rPr>
          <w:bCs/>
          <w:szCs w:val="28"/>
        </w:rPr>
        <w:t>нсулино</w:t>
      </w:r>
      <w:r>
        <w:rPr>
          <w:bCs/>
          <w:szCs w:val="28"/>
          <w:lang w:val="uk-UA"/>
        </w:rPr>
        <w:softHyphen/>
      </w:r>
      <w:r>
        <w:rPr>
          <w:bCs/>
          <w:szCs w:val="28"/>
        </w:rPr>
        <w:t xml:space="preserve">резистентное состояние, которые </w:t>
      </w:r>
      <w:r w:rsidRPr="0002486B">
        <w:rPr>
          <w:bCs/>
          <w:szCs w:val="28"/>
        </w:rPr>
        <w:t xml:space="preserve">не выявляются в догепариновой сыворотке крови пациентов с ДЭ и СД II типа, и дает возможность выявить пики малых плотных частиц </w:t>
      </w:r>
      <w:r w:rsidRPr="0002486B">
        <w:rPr>
          <w:szCs w:val="28"/>
        </w:rPr>
        <w:t>липопротеинов низкой плотности</w:t>
      </w:r>
      <w:r w:rsidRPr="0002486B">
        <w:rPr>
          <w:bCs/>
          <w:szCs w:val="28"/>
        </w:rPr>
        <w:t xml:space="preserve"> и мелких </w:t>
      </w:r>
      <w:r w:rsidRPr="0002486B">
        <w:rPr>
          <w:szCs w:val="28"/>
        </w:rPr>
        <w:t>липопротеинов высокой плотности</w:t>
      </w:r>
      <w:r w:rsidRPr="0002486B">
        <w:rPr>
          <w:bCs/>
          <w:szCs w:val="28"/>
        </w:rPr>
        <w:t xml:space="preserve"> в липидном спектре сыворотки пациентов с инсулинорезистентностью.</w:t>
      </w:r>
    </w:p>
    <w:p w:rsidR="003E6EC4" w:rsidRPr="00F42B8F" w:rsidRDefault="003E6EC4" w:rsidP="00CA0DBB">
      <w:pPr>
        <w:numPr>
          <w:ilvl w:val="0"/>
          <w:numId w:val="57"/>
        </w:numPr>
        <w:tabs>
          <w:tab w:val="clear" w:pos="540"/>
          <w:tab w:val="num" w:pos="284"/>
        </w:tabs>
        <w:suppressAutoHyphens w:val="0"/>
        <w:spacing w:line="360" w:lineRule="auto"/>
        <w:ind w:left="284" w:hanging="284"/>
        <w:jc w:val="both"/>
        <w:rPr>
          <w:szCs w:val="28"/>
        </w:rPr>
      </w:pPr>
      <w:r w:rsidRPr="00F42B8F">
        <w:rPr>
          <w:bCs/>
          <w:szCs w:val="28"/>
        </w:rPr>
        <w:t>Ловастатин у пациентов с ДЭ и СД II типа коррегирует проатерогенные нарушения липопротеинового спектра сыворотки крови, модулирует</w:t>
      </w:r>
      <w:r>
        <w:rPr>
          <w:bCs/>
          <w:szCs w:val="28"/>
          <w:lang w:val="uk-UA"/>
        </w:rPr>
        <w:t xml:space="preserve"> </w:t>
      </w:r>
      <w:r w:rsidRPr="00F42B8F">
        <w:rPr>
          <w:bCs/>
          <w:szCs w:val="28"/>
        </w:rPr>
        <w:t xml:space="preserve">гиперактивность </w:t>
      </w:r>
      <w:r w:rsidRPr="00F42B8F">
        <w:rPr>
          <w:szCs w:val="28"/>
        </w:rPr>
        <w:t xml:space="preserve">липопротеинлипаз </w:t>
      </w:r>
      <w:r w:rsidRPr="00F42B8F">
        <w:rPr>
          <w:bCs/>
          <w:szCs w:val="28"/>
        </w:rPr>
        <w:t xml:space="preserve">и не восстанавливает </w:t>
      </w:r>
      <w:r w:rsidRPr="00F42B8F">
        <w:rPr>
          <w:szCs w:val="28"/>
        </w:rPr>
        <w:t>лецитин-холестерин ацилтрансферазную</w:t>
      </w:r>
      <w:r w:rsidRPr="00F42B8F">
        <w:rPr>
          <w:bCs/>
          <w:szCs w:val="28"/>
        </w:rPr>
        <w:t xml:space="preserve"> активность, что является основанием для назначения больным с ДЭ и СД II типа.</w:t>
      </w:r>
    </w:p>
    <w:p w:rsidR="003E6EC4" w:rsidRPr="0002486B" w:rsidRDefault="003E6EC4" w:rsidP="003E6EC4">
      <w:pPr>
        <w:spacing w:line="360" w:lineRule="auto"/>
        <w:jc w:val="both"/>
        <w:rPr>
          <w:szCs w:val="28"/>
        </w:rPr>
      </w:pPr>
    </w:p>
    <w:p w:rsidR="003E6EC4" w:rsidRPr="000D5708" w:rsidRDefault="003E6EC4" w:rsidP="003E6EC4">
      <w:pPr>
        <w:spacing w:after="240"/>
        <w:jc w:val="center"/>
        <w:rPr>
          <w:b/>
        </w:rPr>
      </w:pPr>
      <w:r w:rsidRPr="000D5708">
        <w:rPr>
          <w:b/>
        </w:rPr>
        <w:t>ПРАКТИЧЕСКИЕ РЕКОМЕНДАЦИИ</w:t>
      </w:r>
    </w:p>
    <w:p w:rsidR="003E6EC4" w:rsidRDefault="003E6EC4" w:rsidP="003E6EC4"/>
    <w:p w:rsidR="003E6EC4" w:rsidRDefault="003E6EC4" w:rsidP="003E6EC4">
      <w:pPr>
        <w:spacing w:line="360" w:lineRule="auto"/>
        <w:ind w:firstLine="708"/>
        <w:jc w:val="both"/>
        <w:rPr>
          <w:bCs/>
          <w:szCs w:val="28"/>
        </w:rPr>
      </w:pPr>
      <w:r>
        <w:rPr>
          <w:szCs w:val="28"/>
          <w:lang w:val="uk-UA"/>
        </w:rPr>
        <w:t xml:space="preserve">1. </w:t>
      </w:r>
      <w:r w:rsidRPr="00AE6347">
        <w:rPr>
          <w:szCs w:val="28"/>
        </w:rPr>
        <w:t xml:space="preserve">На основании </w:t>
      </w:r>
      <w:r>
        <w:rPr>
          <w:szCs w:val="28"/>
          <w:lang w:val="uk-UA"/>
        </w:rPr>
        <w:t xml:space="preserve">проведенного исследования нами </w:t>
      </w:r>
      <w:r>
        <w:rPr>
          <w:szCs w:val="28"/>
        </w:rPr>
        <w:t>выявлен</w:t>
      </w:r>
      <w:r w:rsidRPr="00AE6347">
        <w:rPr>
          <w:szCs w:val="28"/>
        </w:rPr>
        <w:t>ы</w:t>
      </w:r>
      <w:r>
        <w:rPr>
          <w:szCs w:val="28"/>
        </w:rPr>
        <w:t xml:space="preserve"> клинические особенности</w:t>
      </w:r>
      <w:r w:rsidRPr="00AE6347">
        <w:rPr>
          <w:szCs w:val="28"/>
        </w:rPr>
        <w:t xml:space="preserve"> течения Д</w:t>
      </w:r>
      <w:r>
        <w:rPr>
          <w:szCs w:val="28"/>
        </w:rPr>
        <w:t>Э II ст. у больных с СД II типа.</w:t>
      </w:r>
      <w:r w:rsidRPr="00AE6347">
        <w:rPr>
          <w:szCs w:val="28"/>
        </w:rPr>
        <w:t xml:space="preserve"> </w:t>
      </w:r>
      <w:r>
        <w:rPr>
          <w:szCs w:val="28"/>
        </w:rPr>
        <w:t xml:space="preserve">Наиболее характерными дифференциальными критериями явилось </w:t>
      </w:r>
      <w:r w:rsidRPr="00AE6347">
        <w:rPr>
          <w:bCs/>
          <w:szCs w:val="28"/>
        </w:rPr>
        <w:t>более быстро</w:t>
      </w:r>
      <w:r>
        <w:rPr>
          <w:bCs/>
          <w:szCs w:val="28"/>
        </w:rPr>
        <w:t xml:space="preserve">е прогрессирование и </w:t>
      </w:r>
      <w:r w:rsidRPr="00BC5E0B">
        <w:rPr>
          <w:bCs/>
          <w:szCs w:val="28"/>
        </w:rPr>
        <w:t>тяжел</w:t>
      </w:r>
      <w:r>
        <w:rPr>
          <w:bCs/>
          <w:szCs w:val="28"/>
        </w:rPr>
        <w:t>ый характер течения заболевания</w:t>
      </w:r>
      <w:r>
        <w:rPr>
          <w:bCs/>
          <w:szCs w:val="28"/>
          <w:lang w:val="uk-UA"/>
        </w:rPr>
        <w:t>. У больных с ДЭ II ст. и СД II типа</w:t>
      </w:r>
      <w:r>
        <w:rPr>
          <w:bCs/>
          <w:szCs w:val="28"/>
        </w:rPr>
        <w:t xml:space="preserve"> более выраженными</w:t>
      </w:r>
      <w:r>
        <w:rPr>
          <w:bCs/>
          <w:szCs w:val="28"/>
          <w:lang w:val="uk-UA"/>
        </w:rPr>
        <w:t xml:space="preserve"> и чаще встречающимися были:</w:t>
      </w:r>
      <w:r w:rsidRPr="00BC5E0B">
        <w:rPr>
          <w:bCs/>
          <w:szCs w:val="28"/>
        </w:rPr>
        <w:t xml:space="preserve"> вестибуло-атактический</w:t>
      </w:r>
      <w:r>
        <w:rPr>
          <w:bCs/>
          <w:szCs w:val="28"/>
        </w:rPr>
        <w:t xml:space="preserve"> (95,5 %)</w:t>
      </w:r>
      <w:r w:rsidRPr="00BC5E0B">
        <w:rPr>
          <w:bCs/>
          <w:szCs w:val="28"/>
        </w:rPr>
        <w:t>, ликворно-гипертенз</w:t>
      </w:r>
      <w:r>
        <w:rPr>
          <w:bCs/>
          <w:szCs w:val="28"/>
          <w:lang w:val="uk-UA"/>
        </w:rPr>
        <w:t>и</w:t>
      </w:r>
      <w:r w:rsidRPr="00BC5E0B">
        <w:rPr>
          <w:bCs/>
          <w:szCs w:val="28"/>
        </w:rPr>
        <w:t>онный</w:t>
      </w:r>
      <w:r>
        <w:rPr>
          <w:bCs/>
          <w:szCs w:val="28"/>
        </w:rPr>
        <w:t xml:space="preserve"> (85,2 %),</w:t>
      </w:r>
      <w:r w:rsidRPr="00BC5E0B">
        <w:rPr>
          <w:bCs/>
          <w:szCs w:val="28"/>
        </w:rPr>
        <w:t xml:space="preserve"> астенический</w:t>
      </w:r>
      <w:r>
        <w:rPr>
          <w:bCs/>
          <w:szCs w:val="28"/>
        </w:rPr>
        <w:t xml:space="preserve"> (89,8 %) </w:t>
      </w:r>
      <w:r w:rsidRPr="00BC5E0B">
        <w:rPr>
          <w:bCs/>
          <w:szCs w:val="28"/>
        </w:rPr>
        <w:t>синдромы,</w:t>
      </w:r>
      <w:r>
        <w:rPr>
          <w:bCs/>
          <w:szCs w:val="28"/>
        </w:rPr>
        <w:t xml:space="preserve"> раннее развитие когнитивных нарушений (</w:t>
      </w:r>
      <w:r w:rsidRPr="00BC5E0B">
        <w:rPr>
          <w:bCs/>
          <w:szCs w:val="28"/>
        </w:rPr>
        <w:t>у 7</w:t>
      </w:r>
      <w:r>
        <w:rPr>
          <w:bCs/>
          <w:szCs w:val="28"/>
        </w:rPr>
        <w:t>8,4</w:t>
      </w:r>
      <w:r w:rsidRPr="00BC5E0B">
        <w:rPr>
          <w:bCs/>
          <w:szCs w:val="28"/>
        </w:rPr>
        <w:t xml:space="preserve"> % больных</w:t>
      </w:r>
      <w:r>
        <w:rPr>
          <w:bCs/>
          <w:szCs w:val="28"/>
        </w:rPr>
        <w:t>), что необходимо учитывать в терапевтических мероприятиях для этих больных. В 77 % случаев ДЭ при сахарном диабете сопровождалась поражением периферической нервной системы.</w:t>
      </w:r>
    </w:p>
    <w:p w:rsidR="003E6EC4" w:rsidRDefault="003E6EC4" w:rsidP="003E6EC4">
      <w:pPr>
        <w:spacing w:line="360" w:lineRule="auto"/>
        <w:ind w:firstLine="708"/>
        <w:jc w:val="both"/>
        <w:rPr>
          <w:bCs/>
          <w:szCs w:val="28"/>
        </w:rPr>
      </w:pPr>
      <w:r>
        <w:rPr>
          <w:bCs/>
          <w:szCs w:val="28"/>
        </w:rPr>
        <w:t xml:space="preserve">2. </w:t>
      </w:r>
      <w:proofErr w:type="gramStart"/>
      <w:r>
        <w:rPr>
          <w:bCs/>
          <w:szCs w:val="28"/>
        </w:rPr>
        <w:t xml:space="preserve">Основные принципы лечебной тактики у больных с ДЭ и СД II типа должны включать: коррекцию гипергликемии с помощью диеты и лекарственных препаратов; нормализацию цифр АД; улучшение </w:t>
      </w:r>
      <w:r>
        <w:rPr>
          <w:bCs/>
          <w:szCs w:val="28"/>
          <w:lang w:val="uk-UA"/>
        </w:rPr>
        <w:t>церебральной и периферической</w:t>
      </w:r>
      <w:r>
        <w:rPr>
          <w:bCs/>
          <w:szCs w:val="28"/>
        </w:rPr>
        <w:t xml:space="preserve"> гемодинамики</w:t>
      </w:r>
      <w:r>
        <w:rPr>
          <w:bCs/>
          <w:szCs w:val="28"/>
          <w:lang w:val="uk-UA"/>
        </w:rPr>
        <w:t xml:space="preserve">, </w:t>
      </w:r>
      <w:r>
        <w:rPr>
          <w:bCs/>
          <w:szCs w:val="28"/>
          <w:lang w:val="uk-UA"/>
        </w:rPr>
        <w:lastRenderedPageBreak/>
        <w:t>метаболизма головного мозга</w:t>
      </w:r>
      <w:r>
        <w:rPr>
          <w:bCs/>
          <w:szCs w:val="28"/>
        </w:rPr>
        <w:t xml:space="preserve"> с помощью вазоактивных и нейрометаболических препаратов</w:t>
      </w:r>
      <w:r>
        <w:rPr>
          <w:bCs/>
          <w:szCs w:val="28"/>
          <w:lang w:val="uk-UA"/>
        </w:rPr>
        <w:t>; прием антиагрегантов</w:t>
      </w:r>
      <w:r>
        <w:rPr>
          <w:bCs/>
          <w:szCs w:val="28"/>
        </w:rPr>
        <w:t>; применение статинов для нормализации уровня холестерина и липидного спектра крови.</w:t>
      </w:r>
      <w:proofErr w:type="gramEnd"/>
    </w:p>
    <w:p w:rsidR="003E6EC4" w:rsidRDefault="003E6EC4" w:rsidP="003E6EC4">
      <w:pPr>
        <w:spacing w:line="360" w:lineRule="auto"/>
        <w:ind w:firstLine="708"/>
        <w:jc w:val="both"/>
        <w:rPr>
          <w:bCs/>
          <w:szCs w:val="28"/>
        </w:rPr>
      </w:pPr>
      <w:r>
        <w:rPr>
          <w:bCs/>
          <w:szCs w:val="28"/>
        </w:rPr>
        <w:t>3. Профилактические мероприятия у больных с ДЭ на фоне СД II типа должны включать: выявление и коррекцию факторов риска ЦВЗ (ожирение, артериальная гипертензия, фибрилляция предсердий, курение и др.); применение дезагрегантов, статинов.</w:t>
      </w:r>
    </w:p>
    <w:p w:rsidR="003E6EC4" w:rsidRPr="000D5708" w:rsidRDefault="003E6EC4" w:rsidP="003E6EC4">
      <w:pPr>
        <w:spacing w:line="360" w:lineRule="auto"/>
        <w:ind w:firstLine="708"/>
        <w:jc w:val="both"/>
      </w:pPr>
      <w:r>
        <w:rPr>
          <w:bCs/>
          <w:szCs w:val="28"/>
        </w:rPr>
        <w:t>4. В работе предложен гепариновый тест для определения инсулинорезистентного состояния у больных с ДЭ и СД II типа для выявления ранних признаков заболевания.</w:t>
      </w:r>
    </w:p>
    <w:p w:rsidR="003E6EC4" w:rsidRPr="0002486B" w:rsidRDefault="003E6EC4" w:rsidP="003E6EC4">
      <w:pPr>
        <w:spacing w:line="360" w:lineRule="auto"/>
        <w:rPr>
          <w:szCs w:val="28"/>
        </w:rPr>
      </w:pPr>
    </w:p>
    <w:p w:rsidR="003E6EC4" w:rsidRDefault="003E6EC4" w:rsidP="003E6EC4">
      <w:pPr>
        <w:keepLines/>
        <w:spacing w:before="60" w:line="360" w:lineRule="auto"/>
        <w:ind w:left="360"/>
        <w:jc w:val="center"/>
        <w:rPr>
          <w:b/>
          <w:szCs w:val="28"/>
          <w:lang w:val="uk-UA"/>
        </w:rPr>
      </w:pPr>
    </w:p>
    <w:p w:rsidR="003E6EC4" w:rsidRDefault="003E6EC4" w:rsidP="003E6EC4">
      <w:pPr>
        <w:keepLines/>
        <w:spacing w:before="60" w:line="360" w:lineRule="auto"/>
        <w:ind w:left="360"/>
        <w:jc w:val="center"/>
        <w:rPr>
          <w:b/>
          <w:szCs w:val="28"/>
          <w:lang w:val="uk-UA"/>
        </w:rPr>
      </w:pPr>
    </w:p>
    <w:p w:rsidR="003E6EC4" w:rsidRDefault="003E6EC4" w:rsidP="003E6EC4">
      <w:pPr>
        <w:keepLines/>
        <w:spacing w:before="60" w:line="360" w:lineRule="auto"/>
        <w:ind w:left="360"/>
        <w:jc w:val="center"/>
        <w:rPr>
          <w:b/>
          <w:szCs w:val="28"/>
          <w:lang w:val="uk-UA"/>
        </w:rPr>
      </w:pPr>
    </w:p>
    <w:p w:rsidR="003E6EC4" w:rsidRDefault="003E6EC4" w:rsidP="003E6EC4">
      <w:pPr>
        <w:keepLines/>
        <w:spacing w:before="60" w:line="360" w:lineRule="auto"/>
        <w:ind w:left="360"/>
        <w:jc w:val="center"/>
        <w:rPr>
          <w:b/>
          <w:szCs w:val="28"/>
          <w:lang w:val="uk-UA"/>
        </w:rPr>
      </w:pPr>
      <w:r w:rsidRPr="0002486B">
        <w:rPr>
          <w:b/>
          <w:szCs w:val="28"/>
          <w:lang w:val="uk-UA"/>
        </w:rPr>
        <w:t xml:space="preserve">СПИСОК </w:t>
      </w:r>
      <w:r>
        <w:rPr>
          <w:b/>
          <w:szCs w:val="28"/>
          <w:lang w:val="uk-UA"/>
        </w:rPr>
        <w:t>ИСПОЛЬЗОВАННОЙ ЛИТЕРАТУРЫ</w:t>
      </w:r>
    </w:p>
    <w:p w:rsidR="003E6EC4" w:rsidRPr="0016537D" w:rsidRDefault="003E6EC4" w:rsidP="00CA0DBB">
      <w:pPr>
        <w:pStyle w:val="affffffff9"/>
        <w:numPr>
          <w:ilvl w:val="0"/>
          <w:numId w:val="58"/>
        </w:numPr>
        <w:suppressAutoHyphens w:val="0"/>
        <w:spacing w:before="100" w:beforeAutospacing="1" w:after="100" w:afterAutospacing="1" w:line="360" w:lineRule="auto"/>
        <w:jc w:val="both"/>
        <w:rPr>
          <w:color w:val="auto"/>
          <w:sz w:val="28"/>
          <w:szCs w:val="28"/>
        </w:rPr>
      </w:pPr>
      <w:r w:rsidRPr="0016537D">
        <w:rPr>
          <w:color w:val="auto"/>
          <w:sz w:val="28"/>
          <w:szCs w:val="28"/>
        </w:rPr>
        <w:t xml:space="preserve">Александров А.А. Аспирин и сахарный диабет: реалии профилактики </w:t>
      </w:r>
      <w:proofErr w:type="gramStart"/>
      <w:r w:rsidRPr="0016537D">
        <w:rPr>
          <w:color w:val="auto"/>
          <w:sz w:val="28"/>
          <w:szCs w:val="28"/>
        </w:rPr>
        <w:t>сердечно-сосудистых</w:t>
      </w:r>
      <w:proofErr w:type="gramEnd"/>
      <w:r w:rsidRPr="0016537D">
        <w:rPr>
          <w:color w:val="auto"/>
          <w:sz w:val="28"/>
          <w:szCs w:val="28"/>
        </w:rPr>
        <w:t xml:space="preserve"> осложнений // Фарматека</w:t>
      </w:r>
      <w:r>
        <w:rPr>
          <w:color w:val="auto"/>
          <w:sz w:val="28"/>
          <w:szCs w:val="28"/>
        </w:rPr>
        <w:t>.</w:t>
      </w:r>
      <w:r w:rsidRPr="0016537D">
        <w:rPr>
          <w:color w:val="auto"/>
          <w:sz w:val="28"/>
          <w:szCs w:val="28"/>
        </w:rPr>
        <w:t xml:space="preserve"> – М., 2005. - №3. - С. 25-32.</w:t>
      </w:r>
    </w:p>
    <w:p w:rsidR="003E6EC4" w:rsidRPr="0016537D" w:rsidRDefault="003E6EC4" w:rsidP="00CA0DBB">
      <w:pPr>
        <w:pStyle w:val="affffffff9"/>
        <w:numPr>
          <w:ilvl w:val="0"/>
          <w:numId w:val="58"/>
        </w:numPr>
        <w:suppressAutoHyphens w:val="0"/>
        <w:spacing w:before="100" w:beforeAutospacing="1" w:after="100" w:afterAutospacing="1" w:line="360" w:lineRule="auto"/>
        <w:jc w:val="both"/>
        <w:rPr>
          <w:color w:val="auto"/>
          <w:sz w:val="28"/>
          <w:szCs w:val="28"/>
        </w:rPr>
      </w:pPr>
      <w:r w:rsidRPr="0016537D">
        <w:rPr>
          <w:color w:val="auto"/>
          <w:sz w:val="28"/>
          <w:szCs w:val="28"/>
        </w:rPr>
        <w:t>Амосова Е.Н. Актуальные вопросы лечения больных с иш</w:t>
      </w:r>
      <w:r w:rsidRPr="0016537D">
        <w:rPr>
          <w:color w:val="auto"/>
          <w:sz w:val="28"/>
          <w:szCs w:val="28"/>
        </w:rPr>
        <w:t>е</w:t>
      </w:r>
      <w:r w:rsidRPr="0016537D">
        <w:rPr>
          <w:color w:val="auto"/>
          <w:sz w:val="28"/>
          <w:szCs w:val="28"/>
        </w:rPr>
        <w:t xml:space="preserve">мической болезнью сердца в сочетании </w:t>
      </w:r>
      <w:r>
        <w:rPr>
          <w:color w:val="auto"/>
          <w:sz w:val="28"/>
          <w:szCs w:val="28"/>
        </w:rPr>
        <w:t>с сахарным диабетом // Укр. мед</w:t>
      </w:r>
      <w:r>
        <w:rPr>
          <w:color w:val="auto"/>
          <w:sz w:val="28"/>
          <w:szCs w:val="28"/>
          <w:lang w:val="uk-UA"/>
        </w:rPr>
        <w:t>ичний</w:t>
      </w:r>
      <w:r w:rsidRPr="0016537D">
        <w:rPr>
          <w:color w:val="auto"/>
          <w:sz w:val="28"/>
          <w:szCs w:val="28"/>
        </w:rPr>
        <w:t xml:space="preserve"> часопис. -</w:t>
      </w:r>
      <w:r>
        <w:rPr>
          <w:color w:val="auto"/>
          <w:sz w:val="28"/>
          <w:szCs w:val="28"/>
        </w:rPr>
        <w:t xml:space="preserve"> </w:t>
      </w:r>
      <w:r w:rsidRPr="0016537D">
        <w:rPr>
          <w:color w:val="auto"/>
          <w:sz w:val="28"/>
          <w:szCs w:val="28"/>
        </w:rPr>
        <w:t>2001. -</w:t>
      </w:r>
      <w:r>
        <w:rPr>
          <w:color w:val="auto"/>
          <w:sz w:val="28"/>
          <w:szCs w:val="28"/>
          <w:lang w:val="uk-UA"/>
        </w:rPr>
        <w:t xml:space="preserve"> </w:t>
      </w:r>
      <w:r w:rsidRPr="0016537D">
        <w:rPr>
          <w:color w:val="auto"/>
          <w:sz w:val="28"/>
          <w:szCs w:val="28"/>
        </w:rPr>
        <w:t xml:space="preserve">№3. – </w:t>
      </w:r>
      <w:r>
        <w:rPr>
          <w:color w:val="auto"/>
          <w:sz w:val="28"/>
          <w:szCs w:val="28"/>
          <w:lang w:val="uk-UA"/>
        </w:rPr>
        <w:t>С.</w:t>
      </w:r>
      <w:r w:rsidRPr="0016537D">
        <w:rPr>
          <w:color w:val="auto"/>
          <w:sz w:val="28"/>
          <w:szCs w:val="28"/>
        </w:rPr>
        <w:t>12-19.</w:t>
      </w:r>
    </w:p>
    <w:p w:rsidR="003E6EC4" w:rsidRPr="0016537D" w:rsidRDefault="003E6EC4" w:rsidP="00CA0DBB">
      <w:pPr>
        <w:pStyle w:val="affffffff9"/>
        <w:numPr>
          <w:ilvl w:val="0"/>
          <w:numId w:val="58"/>
        </w:numPr>
        <w:suppressAutoHyphens w:val="0"/>
        <w:spacing w:before="100" w:beforeAutospacing="1" w:after="100" w:afterAutospacing="1" w:line="360" w:lineRule="auto"/>
        <w:jc w:val="both"/>
        <w:rPr>
          <w:color w:val="auto"/>
          <w:sz w:val="28"/>
          <w:szCs w:val="28"/>
        </w:rPr>
      </w:pPr>
      <w:r w:rsidRPr="0016537D">
        <w:rPr>
          <w:color w:val="auto"/>
          <w:sz w:val="28"/>
          <w:szCs w:val="28"/>
        </w:rPr>
        <w:t>Аронов Д.М. Лечение и профилактика атеросклероза</w:t>
      </w:r>
      <w:r>
        <w:rPr>
          <w:color w:val="auto"/>
          <w:sz w:val="28"/>
          <w:szCs w:val="28"/>
          <w:lang w:val="uk-UA"/>
        </w:rPr>
        <w:t xml:space="preserve">. - </w:t>
      </w:r>
      <w:r>
        <w:rPr>
          <w:color w:val="auto"/>
          <w:sz w:val="28"/>
          <w:szCs w:val="28"/>
        </w:rPr>
        <w:t>М.: Триада Х, 2000</w:t>
      </w:r>
      <w:r>
        <w:rPr>
          <w:color w:val="auto"/>
          <w:sz w:val="28"/>
          <w:szCs w:val="28"/>
          <w:lang w:val="uk-UA"/>
        </w:rPr>
        <w:t>. - С.</w:t>
      </w:r>
      <w:r w:rsidRPr="0016537D">
        <w:rPr>
          <w:color w:val="auto"/>
          <w:sz w:val="28"/>
          <w:szCs w:val="28"/>
        </w:rPr>
        <w:t xml:space="preserve"> 18–21.</w:t>
      </w:r>
    </w:p>
    <w:p w:rsidR="003E6EC4" w:rsidRPr="0016537D" w:rsidRDefault="003E6EC4" w:rsidP="00CA0DBB">
      <w:pPr>
        <w:pStyle w:val="affffffff9"/>
        <w:numPr>
          <w:ilvl w:val="0"/>
          <w:numId w:val="58"/>
        </w:numPr>
        <w:suppressAutoHyphens w:val="0"/>
        <w:spacing w:before="100" w:beforeAutospacing="1" w:after="100" w:afterAutospacing="1" w:line="360" w:lineRule="auto"/>
        <w:jc w:val="both"/>
        <w:rPr>
          <w:color w:val="auto"/>
          <w:sz w:val="28"/>
          <w:szCs w:val="28"/>
          <w:lang w:val="uk-UA"/>
        </w:rPr>
      </w:pPr>
      <w:r w:rsidRPr="0016537D">
        <w:rPr>
          <w:color w:val="auto"/>
          <w:sz w:val="28"/>
          <w:szCs w:val="28"/>
          <w:lang w:val="uk-UA"/>
        </w:rPr>
        <w:t>Астахова М.В. Гострі порушення мозкового кровообігу у хворих з атеросклеротичними ураженнями екстра краніальних суди</w:t>
      </w:r>
      <w:r>
        <w:rPr>
          <w:color w:val="auto"/>
          <w:sz w:val="28"/>
          <w:szCs w:val="28"/>
          <w:lang w:val="uk-UA"/>
        </w:rPr>
        <w:t>н та супутнім цукровим діабетом:</w:t>
      </w:r>
      <w:r w:rsidRPr="0016537D">
        <w:rPr>
          <w:color w:val="auto"/>
          <w:sz w:val="28"/>
          <w:szCs w:val="28"/>
          <w:lang w:val="uk-UA"/>
        </w:rPr>
        <w:t xml:space="preserve"> Автореф</w:t>
      </w:r>
      <w:r>
        <w:rPr>
          <w:color w:val="auto"/>
          <w:sz w:val="28"/>
          <w:szCs w:val="28"/>
          <w:lang w:val="uk-UA"/>
        </w:rPr>
        <w:t>.</w:t>
      </w:r>
      <w:r w:rsidRPr="00A477D3">
        <w:rPr>
          <w:color w:val="auto"/>
          <w:sz w:val="28"/>
          <w:szCs w:val="28"/>
          <w:lang w:val="uk-UA"/>
        </w:rPr>
        <w:t xml:space="preserve"> </w:t>
      </w:r>
      <w:r>
        <w:rPr>
          <w:color w:val="auto"/>
          <w:sz w:val="28"/>
          <w:szCs w:val="28"/>
          <w:lang w:val="uk-UA"/>
        </w:rPr>
        <w:t>дис. …. канд.наук. –</w:t>
      </w:r>
      <w:r w:rsidRPr="0016537D">
        <w:rPr>
          <w:color w:val="auto"/>
          <w:sz w:val="28"/>
          <w:szCs w:val="28"/>
          <w:lang w:val="uk-UA"/>
        </w:rPr>
        <w:t>Київ</w:t>
      </w:r>
      <w:r>
        <w:rPr>
          <w:color w:val="auto"/>
          <w:sz w:val="28"/>
          <w:szCs w:val="28"/>
          <w:lang w:val="uk-UA"/>
        </w:rPr>
        <w:t xml:space="preserve">, </w:t>
      </w:r>
      <w:r w:rsidRPr="0016537D">
        <w:rPr>
          <w:color w:val="auto"/>
          <w:sz w:val="28"/>
          <w:szCs w:val="28"/>
          <w:lang w:val="uk-UA"/>
        </w:rPr>
        <w:t>2004.</w:t>
      </w:r>
      <w:r>
        <w:rPr>
          <w:color w:val="auto"/>
          <w:sz w:val="28"/>
          <w:szCs w:val="28"/>
          <w:lang w:val="uk-UA"/>
        </w:rPr>
        <w:t xml:space="preserve"> - 23с.</w:t>
      </w:r>
    </w:p>
    <w:p w:rsidR="003E6EC4" w:rsidRPr="0016537D" w:rsidRDefault="003E6EC4" w:rsidP="00CA0DBB">
      <w:pPr>
        <w:numPr>
          <w:ilvl w:val="0"/>
          <w:numId w:val="58"/>
        </w:numPr>
        <w:suppressAutoHyphens w:val="0"/>
        <w:spacing w:line="360" w:lineRule="auto"/>
        <w:jc w:val="both"/>
        <w:rPr>
          <w:szCs w:val="28"/>
        </w:rPr>
      </w:pPr>
      <w:r w:rsidRPr="0016537D">
        <w:rPr>
          <w:szCs w:val="28"/>
        </w:rPr>
        <w:t>Ахметов А.С</w:t>
      </w:r>
      <w:r w:rsidRPr="0016537D">
        <w:rPr>
          <w:i/>
          <w:szCs w:val="28"/>
        </w:rPr>
        <w:t xml:space="preserve">. </w:t>
      </w:r>
      <w:r w:rsidRPr="0016537D">
        <w:rPr>
          <w:szCs w:val="28"/>
        </w:rPr>
        <w:t>Инсулиносекреция и инсулинорезистентность: две стороны одной медали //</w:t>
      </w:r>
      <w:r>
        <w:rPr>
          <w:szCs w:val="28"/>
          <w:lang w:val="uk-UA"/>
        </w:rPr>
        <w:t xml:space="preserve"> </w:t>
      </w:r>
      <w:r>
        <w:rPr>
          <w:szCs w:val="28"/>
        </w:rPr>
        <w:t>Проблемы</w:t>
      </w:r>
      <w:r w:rsidRPr="0016537D">
        <w:rPr>
          <w:szCs w:val="28"/>
        </w:rPr>
        <w:t xml:space="preserve"> эндо</w:t>
      </w:r>
      <w:r w:rsidRPr="0016537D">
        <w:rPr>
          <w:szCs w:val="28"/>
        </w:rPr>
        <w:t>к</w:t>
      </w:r>
      <w:r w:rsidRPr="0016537D">
        <w:rPr>
          <w:szCs w:val="28"/>
        </w:rPr>
        <w:t>ринол</w:t>
      </w:r>
      <w:r>
        <w:rPr>
          <w:szCs w:val="28"/>
          <w:lang w:val="uk-UA"/>
        </w:rPr>
        <w:t>огии</w:t>
      </w:r>
      <w:r w:rsidRPr="0016537D">
        <w:rPr>
          <w:szCs w:val="28"/>
        </w:rPr>
        <w:t>.</w:t>
      </w:r>
      <w:r>
        <w:rPr>
          <w:szCs w:val="28"/>
        </w:rPr>
        <w:t xml:space="preserve"> </w:t>
      </w:r>
      <w:r w:rsidRPr="0016537D">
        <w:rPr>
          <w:szCs w:val="28"/>
        </w:rPr>
        <w:t>–</w:t>
      </w:r>
      <w:r>
        <w:rPr>
          <w:szCs w:val="28"/>
        </w:rPr>
        <w:t xml:space="preserve"> </w:t>
      </w:r>
      <w:r w:rsidRPr="0016537D">
        <w:rPr>
          <w:szCs w:val="28"/>
        </w:rPr>
        <w:t>2002.</w:t>
      </w:r>
      <w:r>
        <w:rPr>
          <w:szCs w:val="28"/>
        </w:rPr>
        <w:t xml:space="preserve"> </w:t>
      </w:r>
      <w:r w:rsidRPr="0016537D">
        <w:rPr>
          <w:szCs w:val="28"/>
        </w:rPr>
        <w:t>–</w:t>
      </w:r>
      <w:r>
        <w:rPr>
          <w:szCs w:val="28"/>
        </w:rPr>
        <w:t xml:space="preserve"> </w:t>
      </w:r>
      <w:r w:rsidRPr="0016537D">
        <w:rPr>
          <w:szCs w:val="28"/>
        </w:rPr>
        <w:t>Т. 48, № 3.</w:t>
      </w:r>
      <w:r>
        <w:rPr>
          <w:szCs w:val="28"/>
        </w:rPr>
        <w:t xml:space="preserve"> </w:t>
      </w:r>
      <w:r w:rsidRPr="0016537D">
        <w:rPr>
          <w:szCs w:val="28"/>
        </w:rPr>
        <w:t>–</w:t>
      </w:r>
      <w:r>
        <w:rPr>
          <w:szCs w:val="28"/>
        </w:rPr>
        <w:t xml:space="preserve"> </w:t>
      </w:r>
      <w:r w:rsidRPr="0016537D">
        <w:rPr>
          <w:szCs w:val="28"/>
        </w:rPr>
        <w:t>С. 31—37.</w:t>
      </w:r>
    </w:p>
    <w:p w:rsidR="003E6EC4" w:rsidRPr="0016537D" w:rsidRDefault="003E6EC4" w:rsidP="00CA0DBB">
      <w:pPr>
        <w:numPr>
          <w:ilvl w:val="0"/>
          <w:numId w:val="58"/>
        </w:numPr>
        <w:suppressAutoHyphens w:val="0"/>
        <w:spacing w:line="360" w:lineRule="auto"/>
        <w:jc w:val="both"/>
        <w:rPr>
          <w:szCs w:val="28"/>
        </w:rPr>
      </w:pPr>
      <w:r w:rsidRPr="0016537D">
        <w:rPr>
          <w:szCs w:val="28"/>
          <w:lang w:val="uk-UA"/>
        </w:rPr>
        <w:t>Багий А.Э., Дядык А.И. Лечебные подходы при сердечно-сосудистых осложнениях у бо</w:t>
      </w:r>
      <w:r>
        <w:rPr>
          <w:szCs w:val="28"/>
          <w:lang w:val="uk-UA"/>
        </w:rPr>
        <w:t>льных  сахарным диабетом 2 типа</w:t>
      </w:r>
      <w:r w:rsidRPr="0016537D">
        <w:rPr>
          <w:szCs w:val="28"/>
          <w:lang w:val="uk-UA"/>
        </w:rPr>
        <w:t xml:space="preserve"> //</w:t>
      </w:r>
      <w:r>
        <w:rPr>
          <w:szCs w:val="28"/>
          <w:lang w:val="uk-UA"/>
        </w:rPr>
        <w:t xml:space="preserve"> </w:t>
      </w:r>
      <w:r w:rsidRPr="0016537D">
        <w:rPr>
          <w:szCs w:val="28"/>
          <w:lang w:val="uk-UA"/>
        </w:rPr>
        <w:t>Здоров</w:t>
      </w:r>
      <w:r w:rsidRPr="0016537D">
        <w:rPr>
          <w:szCs w:val="28"/>
        </w:rPr>
        <w:t>’</w:t>
      </w:r>
      <w:r>
        <w:rPr>
          <w:szCs w:val="28"/>
          <w:lang w:val="uk-UA"/>
        </w:rPr>
        <w:t>я України. - 2006. - С.</w:t>
      </w:r>
      <w:r w:rsidRPr="0016537D">
        <w:rPr>
          <w:szCs w:val="28"/>
          <w:lang w:val="uk-UA"/>
        </w:rPr>
        <w:t xml:space="preserve"> 22.</w:t>
      </w:r>
    </w:p>
    <w:p w:rsidR="003E6EC4" w:rsidRPr="0016537D" w:rsidRDefault="003E6EC4" w:rsidP="00CA0DBB">
      <w:pPr>
        <w:numPr>
          <w:ilvl w:val="0"/>
          <w:numId w:val="58"/>
        </w:numPr>
        <w:suppressAutoHyphens w:val="0"/>
        <w:spacing w:line="360" w:lineRule="auto"/>
        <w:jc w:val="both"/>
        <w:rPr>
          <w:szCs w:val="28"/>
        </w:rPr>
      </w:pPr>
      <w:r w:rsidRPr="0016537D">
        <w:rPr>
          <w:szCs w:val="28"/>
        </w:rPr>
        <w:t>Балаболкин М.И. Диабетология. –</w:t>
      </w:r>
      <w:r>
        <w:rPr>
          <w:szCs w:val="28"/>
          <w:lang w:val="uk-UA"/>
        </w:rPr>
        <w:t xml:space="preserve"> </w:t>
      </w:r>
      <w:r w:rsidRPr="0016537D">
        <w:rPr>
          <w:szCs w:val="28"/>
        </w:rPr>
        <w:t>М.:</w:t>
      </w:r>
      <w:r>
        <w:rPr>
          <w:szCs w:val="28"/>
          <w:lang w:val="uk-UA"/>
        </w:rPr>
        <w:t xml:space="preserve"> </w:t>
      </w:r>
      <w:r w:rsidRPr="0016537D">
        <w:rPr>
          <w:szCs w:val="28"/>
        </w:rPr>
        <w:t xml:space="preserve">Медицина, 2000. – 672 </w:t>
      </w:r>
      <w:r>
        <w:rPr>
          <w:szCs w:val="28"/>
          <w:lang w:val="uk-UA"/>
        </w:rPr>
        <w:t>с</w:t>
      </w:r>
      <w:r w:rsidRPr="0016537D">
        <w:rPr>
          <w:szCs w:val="28"/>
        </w:rPr>
        <w:t>.</w:t>
      </w:r>
    </w:p>
    <w:p w:rsidR="003E6EC4" w:rsidRPr="0016537D" w:rsidRDefault="003E6EC4" w:rsidP="00CA0DBB">
      <w:pPr>
        <w:pStyle w:val="affffffff9"/>
        <w:numPr>
          <w:ilvl w:val="0"/>
          <w:numId w:val="58"/>
        </w:numPr>
        <w:suppressAutoHyphens w:val="0"/>
        <w:spacing w:before="100" w:beforeAutospacing="1" w:after="100" w:afterAutospacing="1" w:line="360" w:lineRule="auto"/>
        <w:jc w:val="both"/>
        <w:rPr>
          <w:color w:val="auto"/>
          <w:sz w:val="28"/>
          <w:szCs w:val="28"/>
        </w:rPr>
      </w:pPr>
      <w:r w:rsidRPr="0016537D">
        <w:rPr>
          <w:color w:val="auto"/>
          <w:sz w:val="28"/>
          <w:szCs w:val="28"/>
        </w:rPr>
        <w:t>Балаболкин М.И., Чернышева</w:t>
      </w:r>
      <w:r>
        <w:rPr>
          <w:color w:val="auto"/>
          <w:sz w:val="28"/>
          <w:szCs w:val="28"/>
        </w:rPr>
        <w:t xml:space="preserve"> Т.Е. Диабетическая нейропатия</w:t>
      </w:r>
      <w:r>
        <w:rPr>
          <w:color w:val="auto"/>
          <w:sz w:val="28"/>
          <w:szCs w:val="28"/>
          <w:lang w:val="uk-UA"/>
        </w:rPr>
        <w:t xml:space="preserve">: </w:t>
      </w:r>
      <w:r w:rsidRPr="0016537D">
        <w:rPr>
          <w:color w:val="auto"/>
          <w:sz w:val="28"/>
          <w:szCs w:val="28"/>
        </w:rPr>
        <w:t>Учебное пособие - М., 2003</w:t>
      </w:r>
      <w:r>
        <w:rPr>
          <w:color w:val="auto"/>
          <w:sz w:val="28"/>
          <w:szCs w:val="28"/>
        </w:rPr>
        <w:t>.</w:t>
      </w:r>
      <w:r w:rsidRPr="0016537D">
        <w:rPr>
          <w:color w:val="auto"/>
          <w:sz w:val="28"/>
          <w:szCs w:val="28"/>
        </w:rPr>
        <w:t xml:space="preserve"> -</w:t>
      </w:r>
      <w:r>
        <w:rPr>
          <w:color w:val="auto"/>
          <w:sz w:val="28"/>
          <w:szCs w:val="28"/>
        </w:rPr>
        <w:t xml:space="preserve"> </w:t>
      </w:r>
      <w:r w:rsidRPr="0016537D">
        <w:rPr>
          <w:color w:val="auto"/>
          <w:sz w:val="28"/>
          <w:szCs w:val="28"/>
        </w:rPr>
        <w:t>109 с.</w:t>
      </w:r>
    </w:p>
    <w:p w:rsidR="003E6EC4" w:rsidRPr="0016537D" w:rsidRDefault="003E6EC4" w:rsidP="00CA0DBB">
      <w:pPr>
        <w:numPr>
          <w:ilvl w:val="0"/>
          <w:numId w:val="58"/>
        </w:numPr>
        <w:suppressAutoHyphens w:val="0"/>
        <w:spacing w:line="360" w:lineRule="auto"/>
        <w:jc w:val="both"/>
        <w:rPr>
          <w:szCs w:val="28"/>
        </w:rPr>
      </w:pPr>
      <w:r w:rsidRPr="0016537D">
        <w:rPr>
          <w:szCs w:val="28"/>
        </w:rPr>
        <w:lastRenderedPageBreak/>
        <w:t>Березин А.Е. Концепция «пациента высокого кардиоваскулярного риска»: в центре внимания – сахарный диабет и метаболический синдром (</w:t>
      </w:r>
      <w:r>
        <w:rPr>
          <w:szCs w:val="28"/>
        </w:rPr>
        <w:t>обзор клинических рекомендаций)</w:t>
      </w:r>
      <w:r>
        <w:rPr>
          <w:szCs w:val="28"/>
          <w:lang w:val="uk-UA"/>
        </w:rPr>
        <w:t xml:space="preserve"> //</w:t>
      </w:r>
      <w:r>
        <w:rPr>
          <w:szCs w:val="28"/>
        </w:rPr>
        <w:t xml:space="preserve"> Укр. </w:t>
      </w:r>
      <w:r>
        <w:rPr>
          <w:szCs w:val="28"/>
          <w:lang w:val="uk-UA"/>
        </w:rPr>
        <w:t>м</w:t>
      </w:r>
      <w:r>
        <w:rPr>
          <w:szCs w:val="28"/>
        </w:rPr>
        <w:t>ед</w:t>
      </w:r>
      <w:r>
        <w:rPr>
          <w:szCs w:val="28"/>
          <w:lang w:val="uk-UA"/>
        </w:rPr>
        <w:t>ичний</w:t>
      </w:r>
      <w:r w:rsidRPr="0016537D">
        <w:rPr>
          <w:szCs w:val="28"/>
        </w:rPr>
        <w:t xml:space="preserve"> часопис</w:t>
      </w:r>
      <w:r>
        <w:rPr>
          <w:szCs w:val="28"/>
        </w:rPr>
        <w:t xml:space="preserve">. - </w:t>
      </w:r>
      <w:r w:rsidRPr="0016537D">
        <w:rPr>
          <w:szCs w:val="28"/>
        </w:rPr>
        <w:t xml:space="preserve"> 2007</w:t>
      </w:r>
      <w:r>
        <w:rPr>
          <w:szCs w:val="28"/>
          <w:lang w:val="uk-UA"/>
        </w:rPr>
        <w:t>. – Т.</w:t>
      </w:r>
      <w:r w:rsidRPr="0016537D">
        <w:rPr>
          <w:szCs w:val="28"/>
        </w:rPr>
        <w:t>2 (58) III-IV</w:t>
      </w:r>
      <w:r>
        <w:rPr>
          <w:szCs w:val="28"/>
          <w:lang w:val="uk-UA"/>
        </w:rPr>
        <w:t xml:space="preserve">. - С. </w:t>
      </w:r>
      <w:r w:rsidRPr="0016537D">
        <w:rPr>
          <w:szCs w:val="28"/>
        </w:rPr>
        <w:t>20-22.</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Боброва В.И., Астахова</w:t>
      </w:r>
      <w:r w:rsidRPr="008A20B7">
        <w:rPr>
          <w:szCs w:val="28"/>
        </w:rPr>
        <w:t xml:space="preserve"> </w:t>
      </w:r>
      <w:r w:rsidRPr="0016537D">
        <w:rPr>
          <w:szCs w:val="28"/>
        </w:rPr>
        <w:t>М.В.. Атеросклеротические пораж</w:t>
      </w:r>
      <w:r w:rsidRPr="0016537D">
        <w:rPr>
          <w:szCs w:val="28"/>
        </w:rPr>
        <w:t>е</w:t>
      </w:r>
      <w:r w:rsidRPr="0016537D">
        <w:rPr>
          <w:szCs w:val="28"/>
        </w:rPr>
        <w:t>ния сонных артерий у больных с инфарктом мозга и сопу</w:t>
      </w:r>
      <w:r w:rsidRPr="0016537D">
        <w:rPr>
          <w:szCs w:val="28"/>
        </w:rPr>
        <w:t>т</w:t>
      </w:r>
      <w:r>
        <w:rPr>
          <w:szCs w:val="28"/>
        </w:rPr>
        <w:t>ствующим сахарным диабетом</w:t>
      </w:r>
      <w:r>
        <w:rPr>
          <w:szCs w:val="28"/>
          <w:lang w:val="uk-UA"/>
        </w:rPr>
        <w:t xml:space="preserve"> //</w:t>
      </w:r>
      <w:r w:rsidRPr="0016537D">
        <w:rPr>
          <w:szCs w:val="28"/>
        </w:rPr>
        <w:t xml:space="preserve"> Укра</w:t>
      </w:r>
      <w:r w:rsidRPr="0016537D">
        <w:rPr>
          <w:szCs w:val="28"/>
          <w:lang w:val="uk-UA"/>
        </w:rPr>
        <w:t>ї</w:t>
      </w:r>
      <w:r w:rsidRPr="0016537D">
        <w:rPr>
          <w:szCs w:val="28"/>
        </w:rPr>
        <w:t>нс</w:t>
      </w:r>
      <w:r w:rsidRPr="0016537D">
        <w:rPr>
          <w:szCs w:val="28"/>
          <w:lang w:val="uk-UA"/>
        </w:rPr>
        <w:t>ь</w:t>
      </w:r>
      <w:r w:rsidRPr="0016537D">
        <w:rPr>
          <w:szCs w:val="28"/>
        </w:rPr>
        <w:t xml:space="preserve">кий </w:t>
      </w:r>
      <w:proofErr w:type="gramStart"/>
      <w:r w:rsidRPr="0016537D">
        <w:rPr>
          <w:szCs w:val="28"/>
        </w:rPr>
        <w:t>в</w:t>
      </w:r>
      <w:proofErr w:type="gramEnd"/>
      <w:r w:rsidRPr="0016537D">
        <w:rPr>
          <w:szCs w:val="28"/>
          <w:lang w:val="uk-UA"/>
        </w:rPr>
        <w:t>і</w:t>
      </w:r>
      <w:r>
        <w:rPr>
          <w:szCs w:val="28"/>
        </w:rPr>
        <w:t>с</w:t>
      </w:r>
      <w:r w:rsidRPr="0016537D">
        <w:rPr>
          <w:szCs w:val="28"/>
        </w:rPr>
        <w:t>ник психоневролог</w:t>
      </w:r>
      <w:r w:rsidRPr="0016537D">
        <w:rPr>
          <w:szCs w:val="28"/>
          <w:lang w:val="uk-UA"/>
        </w:rPr>
        <w:t>ії</w:t>
      </w:r>
      <w:r>
        <w:rPr>
          <w:szCs w:val="28"/>
          <w:lang w:val="uk-UA"/>
        </w:rPr>
        <w:t>. -</w:t>
      </w:r>
      <w:r w:rsidRPr="0016537D">
        <w:rPr>
          <w:szCs w:val="28"/>
        </w:rPr>
        <w:t xml:space="preserve"> </w:t>
      </w:r>
      <w:r>
        <w:rPr>
          <w:szCs w:val="28"/>
        </w:rPr>
        <w:t>2002.</w:t>
      </w:r>
      <w:r>
        <w:rPr>
          <w:szCs w:val="28"/>
          <w:lang w:val="uk-UA"/>
        </w:rPr>
        <w:t xml:space="preserve"> -Т</w:t>
      </w:r>
      <w:r>
        <w:rPr>
          <w:szCs w:val="28"/>
        </w:rPr>
        <w:t>.10, вип. 1(30)</w:t>
      </w:r>
      <w:r>
        <w:rPr>
          <w:szCs w:val="28"/>
          <w:lang w:val="uk-UA"/>
        </w:rPr>
        <w:t>. -</w:t>
      </w:r>
      <w:r w:rsidRPr="0016537D">
        <w:rPr>
          <w:szCs w:val="28"/>
        </w:rPr>
        <w:t xml:space="preserve"> С. 14-15.</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rPr>
        <w:t xml:space="preserve">Бойцов С.А., Голощапов А.В. Связь основных параметров метаболического </w:t>
      </w:r>
      <w:proofErr w:type="gramStart"/>
      <w:r w:rsidRPr="0016537D">
        <w:rPr>
          <w:szCs w:val="28"/>
        </w:rPr>
        <w:t>сердечно-сосудистого</w:t>
      </w:r>
      <w:proofErr w:type="gramEnd"/>
      <w:r w:rsidRPr="0016537D">
        <w:rPr>
          <w:szCs w:val="28"/>
        </w:rPr>
        <w:t xml:space="preserve"> синдрома со степенью нарушения углеводного обмена и выраженностью абдоминального ожирения у мужчин //</w:t>
      </w:r>
      <w:r>
        <w:rPr>
          <w:szCs w:val="28"/>
        </w:rPr>
        <w:t xml:space="preserve"> </w:t>
      </w:r>
      <w:r w:rsidRPr="0016537D">
        <w:rPr>
          <w:szCs w:val="28"/>
        </w:rPr>
        <w:t>Артер</w:t>
      </w:r>
      <w:r>
        <w:rPr>
          <w:szCs w:val="28"/>
          <w:lang w:val="uk-UA"/>
        </w:rPr>
        <w:t>иальная</w:t>
      </w:r>
      <w:r w:rsidRPr="0016537D">
        <w:rPr>
          <w:szCs w:val="28"/>
        </w:rPr>
        <w:t xml:space="preserve"> гиперте</w:t>
      </w:r>
      <w:r w:rsidRPr="0016537D">
        <w:rPr>
          <w:szCs w:val="28"/>
        </w:rPr>
        <w:t>н</w:t>
      </w:r>
      <w:r w:rsidRPr="0016537D">
        <w:rPr>
          <w:szCs w:val="28"/>
        </w:rPr>
        <w:t>зия</w:t>
      </w:r>
      <w:r>
        <w:rPr>
          <w:szCs w:val="28"/>
          <w:lang w:val="uk-UA"/>
        </w:rPr>
        <w:t xml:space="preserve">. - </w:t>
      </w:r>
      <w:r w:rsidRPr="0016537D">
        <w:rPr>
          <w:szCs w:val="28"/>
        </w:rPr>
        <w:t>2003.</w:t>
      </w:r>
      <w:r>
        <w:rPr>
          <w:szCs w:val="28"/>
          <w:lang w:val="uk-UA"/>
        </w:rPr>
        <w:t xml:space="preserve"> -</w:t>
      </w:r>
      <w:r w:rsidRPr="0016537D">
        <w:rPr>
          <w:szCs w:val="28"/>
        </w:rPr>
        <w:t>Т. 9, № 2.</w:t>
      </w:r>
      <w:r>
        <w:rPr>
          <w:szCs w:val="28"/>
          <w:lang w:val="uk-UA"/>
        </w:rPr>
        <w:t xml:space="preserve"> - </w:t>
      </w:r>
      <w:r w:rsidRPr="0016537D">
        <w:rPr>
          <w:szCs w:val="28"/>
        </w:rPr>
        <w:t>С. 47</w:t>
      </w:r>
      <w:r>
        <w:rPr>
          <w:szCs w:val="28"/>
          <w:lang w:val="uk-UA"/>
        </w:rPr>
        <w:t>-</w:t>
      </w:r>
      <w:r w:rsidRPr="0016537D">
        <w:rPr>
          <w:szCs w:val="28"/>
        </w:rPr>
        <w:t>51.</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Бондарь И.А., Климонтов В.В. Гликозаминогликаны и диабетическая нефр</w:t>
      </w:r>
      <w:r w:rsidRPr="0016537D">
        <w:rPr>
          <w:szCs w:val="28"/>
        </w:rPr>
        <w:t>о</w:t>
      </w:r>
      <w:r>
        <w:rPr>
          <w:szCs w:val="28"/>
        </w:rPr>
        <w:t>патия // Пробл</w:t>
      </w:r>
      <w:r>
        <w:rPr>
          <w:szCs w:val="28"/>
          <w:lang w:val="uk-UA"/>
        </w:rPr>
        <w:t>ем</w:t>
      </w:r>
      <w:r>
        <w:rPr>
          <w:szCs w:val="28"/>
        </w:rPr>
        <w:t>ы</w:t>
      </w:r>
      <w:r w:rsidRPr="0016537D">
        <w:rPr>
          <w:szCs w:val="28"/>
        </w:rPr>
        <w:t xml:space="preserve"> эндокринол</w:t>
      </w:r>
      <w:r>
        <w:rPr>
          <w:szCs w:val="28"/>
        </w:rPr>
        <w:t>огии</w:t>
      </w:r>
      <w:r w:rsidRPr="0016537D">
        <w:rPr>
          <w:szCs w:val="28"/>
        </w:rPr>
        <w:t>.</w:t>
      </w:r>
      <w:r>
        <w:rPr>
          <w:szCs w:val="28"/>
        </w:rPr>
        <w:t xml:space="preserve"> -</w:t>
      </w:r>
      <w:r w:rsidRPr="0016537D">
        <w:rPr>
          <w:szCs w:val="28"/>
        </w:rPr>
        <w:t>2004.</w:t>
      </w:r>
      <w:r>
        <w:rPr>
          <w:szCs w:val="28"/>
        </w:rPr>
        <w:t xml:space="preserve"> -</w:t>
      </w:r>
      <w:r w:rsidRPr="0016537D">
        <w:rPr>
          <w:szCs w:val="28"/>
        </w:rPr>
        <w:t>Т. 50, № 2.</w:t>
      </w:r>
      <w:r>
        <w:rPr>
          <w:szCs w:val="28"/>
        </w:rPr>
        <w:t xml:space="preserve">- </w:t>
      </w:r>
      <w:r w:rsidRPr="0016537D">
        <w:rPr>
          <w:szCs w:val="28"/>
        </w:rPr>
        <w:t>С. 29</w:t>
      </w:r>
      <w:r>
        <w:rPr>
          <w:szCs w:val="28"/>
        </w:rPr>
        <w:t>-</w:t>
      </w:r>
      <w:r w:rsidRPr="0016537D">
        <w:rPr>
          <w:szCs w:val="28"/>
        </w:rPr>
        <w:t>34.</w:t>
      </w:r>
    </w:p>
    <w:p w:rsidR="003E6EC4" w:rsidRPr="0016537D" w:rsidRDefault="003E6EC4" w:rsidP="00CA0DBB">
      <w:pPr>
        <w:pStyle w:val="affffffff9"/>
        <w:numPr>
          <w:ilvl w:val="0"/>
          <w:numId w:val="58"/>
        </w:numPr>
        <w:tabs>
          <w:tab w:val="clear" w:pos="722"/>
          <w:tab w:val="num" w:pos="851"/>
        </w:tabs>
        <w:suppressAutoHyphens w:val="0"/>
        <w:spacing w:before="100" w:beforeAutospacing="1" w:after="100" w:afterAutospacing="1" w:line="360" w:lineRule="auto"/>
        <w:ind w:left="851" w:hanging="489"/>
        <w:jc w:val="both"/>
        <w:rPr>
          <w:sz w:val="28"/>
          <w:szCs w:val="28"/>
        </w:rPr>
      </w:pPr>
      <w:r w:rsidRPr="0016537D">
        <w:rPr>
          <w:sz w:val="28"/>
          <w:szCs w:val="28"/>
        </w:rPr>
        <w:t xml:space="preserve">Бурцев Е.М. Дисциркуляторная (сосудистая) энцефалопатия // Журн. неврологии и психиатрии им. С.С. Корсакова. – 1997. - № 1. </w:t>
      </w:r>
      <w:r>
        <w:rPr>
          <w:sz w:val="28"/>
          <w:szCs w:val="28"/>
        </w:rPr>
        <w:t>-</w:t>
      </w:r>
      <w:r w:rsidRPr="0016537D">
        <w:rPr>
          <w:sz w:val="28"/>
          <w:szCs w:val="28"/>
        </w:rPr>
        <w:t xml:space="preserve"> С. 45-48.</w:t>
      </w:r>
    </w:p>
    <w:p w:rsidR="003E6EC4" w:rsidRPr="0016537D" w:rsidRDefault="003E6EC4" w:rsidP="00CA0DBB">
      <w:pPr>
        <w:numPr>
          <w:ilvl w:val="0"/>
          <w:numId w:val="58"/>
        </w:numPr>
        <w:tabs>
          <w:tab w:val="clear" w:pos="722"/>
          <w:tab w:val="num" w:pos="851"/>
        </w:tabs>
        <w:suppressAutoHyphens w:val="0"/>
        <w:spacing w:before="100" w:beforeAutospacing="1" w:after="100" w:afterAutospacing="1" w:line="360" w:lineRule="auto"/>
        <w:ind w:left="851" w:hanging="489"/>
        <w:jc w:val="both"/>
        <w:rPr>
          <w:szCs w:val="28"/>
        </w:rPr>
      </w:pPr>
      <w:r w:rsidRPr="0016537D">
        <w:rPr>
          <w:szCs w:val="28"/>
        </w:rPr>
        <w:t xml:space="preserve">Бурцев Е.М. Нейрометаболическая фармакотерапия. </w:t>
      </w:r>
      <w:r>
        <w:rPr>
          <w:szCs w:val="28"/>
        </w:rPr>
        <w:t>- М., 2000. - 55</w:t>
      </w:r>
      <w:r w:rsidRPr="0016537D">
        <w:rPr>
          <w:szCs w:val="28"/>
        </w:rPr>
        <w:t>с.</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Верещагин   Н.В.,   Суслина   З.А.,   Максимова   М.Ю.   Артериальная гипертония  и  цереброваскулярная  патология:   современный  взгляд  на проблему // Кардиология. - 2004. - Т.44, №3. - С.4-8.</w:t>
      </w:r>
    </w:p>
    <w:p w:rsidR="003E6EC4" w:rsidRDefault="003E6EC4" w:rsidP="00CA0DBB">
      <w:pPr>
        <w:keepLines/>
        <w:numPr>
          <w:ilvl w:val="0"/>
          <w:numId w:val="58"/>
        </w:numPr>
        <w:shd w:val="clear" w:color="auto" w:fill="FFFFFF"/>
        <w:tabs>
          <w:tab w:val="clear" w:pos="722"/>
          <w:tab w:val="num" w:pos="851"/>
        </w:tabs>
        <w:suppressAutoHyphens w:val="0"/>
        <w:autoSpaceDE w:val="0"/>
        <w:autoSpaceDN w:val="0"/>
        <w:adjustRightInd w:val="0"/>
        <w:spacing w:before="120" w:line="360" w:lineRule="auto"/>
        <w:ind w:left="851" w:hanging="489"/>
        <w:jc w:val="both"/>
        <w:rPr>
          <w:szCs w:val="28"/>
          <w:lang w:val="uk-UA"/>
        </w:rPr>
      </w:pPr>
      <w:r w:rsidRPr="0016537D">
        <w:rPr>
          <w:szCs w:val="28"/>
        </w:rPr>
        <w:t>Винничук С.М. Современная диагностика и лечение острых ишемич</w:t>
      </w:r>
      <w:r w:rsidRPr="0016537D">
        <w:rPr>
          <w:szCs w:val="28"/>
        </w:rPr>
        <w:t>е</w:t>
      </w:r>
      <w:r w:rsidRPr="0016537D">
        <w:rPr>
          <w:szCs w:val="28"/>
        </w:rPr>
        <w:t>ских нарушений мозгового кровообращения</w:t>
      </w:r>
      <w:r>
        <w:rPr>
          <w:szCs w:val="28"/>
        </w:rPr>
        <w:t>:</w:t>
      </w:r>
      <w:r w:rsidRPr="0016537D">
        <w:rPr>
          <w:szCs w:val="28"/>
        </w:rPr>
        <w:t xml:space="preserve"> Метод рекоменд</w:t>
      </w:r>
      <w:r>
        <w:rPr>
          <w:szCs w:val="28"/>
        </w:rPr>
        <w:t>ации. -</w:t>
      </w:r>
      <w:r w:rsidRPr="0016537D">
        <w:rPr>
          <w:szCs w:val="28"/>
        </w:rPr>
        <w:t xml:space="preserve"> Киев</w:t>
      </w:r>
      <w:r w:rsidRPr="0016537D">
        <w:rPr>
          <w:szCs w:val="28"/>
          <w:lang w:val="uk-UA"/>
        </w:rPr>
        <w:t>, 2002. - 51с.</w:t>
      </w:r>
    </w:p>
    <w:p w:rsidR="003E6EC4" w:rsidRPr="0016537D" w:rsidRDefault="003E6EC4" w:rsidP="00CA0DBB">
      <w:pPr>
        <w:keepLines/>
        <w:numPr>
          <w:ilvl w:val="0"/>
          <w:numId w:val="58"/>
        </w:numPr>
        <w:shd w:val="clear" w:color="auto" w:fill="FFFFFF"/>
        <w:tabs>
          <w:tab w:val="clear" w:pos="722"/>
          <w:tab w:val="num" w:pos="851"/>
        </w:tabs>
        <w:suppressAutoHyphens w:val="0"/>
        <w:autoSpaceDE w:val="0"/>
        <w:autoSpaceDN w:val="0"/>
        <w:adjustRightInd w:val="0"/>
        <w:spacing w:before="120" w:line="360" w:lineRule="auto"/>
        <w:ind w:left="851" w:hanging="489"/>
        <w:jc w:val="both"/>
        <w:rPr>
          <w:szCs w:val="28"/>
          <w:lang w:val="uk-UA"/>
        </w:rPr>
      </w:pPr>
      <w:r w:rsidRPr="0016537D">
        <w:rPr>
          <w:szCs w:val="28"/>
        </w:rPr>
        <w:t>Волошин   П.В.,   Тайцлин   В.И.   Лечение   сосудистых   заболеваний</w:t>
      </w:r>
      <w:r w:rsidRPr="0016537D">
        <w:rPr>
          <w:szCs w:val="28"/>
          <w:lang w:val="uk-UA"/>
        </w:rPr>
        <w:t xml:space="preserve"> </w:t>
      </w:r>
      <w:r w:rsidRPr="0016537D">
        <w:rPr>
          <w:szCs w:val="28"/>
        </w:rPr>
        <w:t>головного мозга. - М.: Медпресс-информ, 2005. - 687с.</w:t>
      </w:r>
    </w:p>
    <w:p w:rsidR="003E6EC4" w:rsidRPr="0016537D" w:rsidRDefault="003E6EC4" w:rsidP="00CA0DBB">
      <w:pPr>
        <w:keepLines/>
        <w:numPr>
          <w:ilvl w:val="0"/>
          <w:numId w:val="58"/>
        </w:numPr>
        <w:tabs>
          <w:tab w:val="clear" w:pos="722"/>
          <w:tab w:val="num" w:pos="851"/>
        </w:tabs>
        <w:suppressAutoHyphens w:val="0"/>
        <w:spacing w:before="60" w:line="360" w:lineRule="auto"/>
        <w:ind w:left="851" w:hanging="489"/>
        <w:jc w:val="both"/>
        <w:rPr>
          <w:szCs w:val="28"/>
          <w:lang w:val="uk-UA"/>
        </w:rPr>
      </w:pPr>
      <w:r w:rsidRPr="0016537D">
        <w:rPr>
          <w:szCs w:val="28"/>
        </w:rPr>
        <w:t>Волошин П.В., Мищенко Т.С. К вопросу о классификации сосуд</w:t>
      </w:r>
      <w:r w:rsidRPr="0016537D">
        <w:rPr>
          <w:szCs w:val="28"/>
        </w:rPr>
        <w:t>и</w:t>
      </w:r>
      <w:r w:rsidRPr="0016537D">
        <w:rPr>
          <w:szCs w:val="28"/>
        </w:rPr>
        <w:t>стых заболеваний головного мозга //</w:t>
      </w:r>
      <w:r w:rsidRPr="0016537D">
        <w:rPr>
          <w:szCs w:val="28"/>
          <w:lang w:val="uk-UA"/>
        </w:rPr>
        <w:t xml:space="preserve"> Український </w:t>
      </w:r>
      <w:proofErr w:type="gramStart"/>
      <w:r w:rsidRPr="0016537D">
        <w:rPr>
          <w:szCs w:val="28"/>
          <w:lang w:val="uk-UA"/>
        </w:rPr>
        <w:t>в</w:t>
      </w:r>
      <w:proofErr w:type="gramEnd"/>
      <w:r w:rsidRPr="0016537D">
        <w:rPr>
          <w:szCs w:val="28"/>
          <w:lang w:val="uk-UA"/>
        </w:rPr>
        <w:t>існик психоне</w:t>
      </w:r>
      <w:r w:rsidRPr="0016537D">
        <w:rPr>
          <w:szCs w:val="28"/>
          <w:lang w:val="uk-UA"/>
        </w:rPr>
        <w:t>в</w:t>
      </w:r>
      <w:r w:rsidRPr="0016537D">
        <w:rPr>
          <w:szCs w:val="28"/>
          <w:lang w:val="uk-UA"/>
        </w:rPr>
        <w:t>рології. – 2002. – Т. 10, Вип. 2(31). – С. 12-17.</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 xml:space="preserve">Волошин П.В., Мищенко Т.С. Профилактика мозгового инсульта // Здоров’я </w:t>
      </w:r>
      <w:r w:rsidRPr="0016537D">
        <w:rPr>
          <w:szCs w:val="28"/>
          <w:lang w:val="uk-UA"/>
        </w:rPr>
        <w:t>України.</w:t>
      </w:r>
      <w:r>
        <w:rPr>
          <w:szCs w:val="28"/>
          <w:lang w:val="uk-UA"/>
        </w:rPr>
        <w:t xml:space="preserve"> –</w:t>
      </w:r>
      <w:r w:rsidRPr="0016537D">
        <w:rPr>
          <w:szCs w:val="28"/>
          <w:lang w:val="uk-UA"/>
        </w:rPr>
        <w:t xml:space="preserve"> 2002</w:t>
      </w:r>
      <w:r>
        <w:rPr>
          <w:szCs w:val="28"/>
          <w:lang w:val="uk-UA"/>
        </w:rPr>
        <w:t xml:space="preserve">. </w:t>
      </w:r>
      <w:r w:rsidRPr="0016537D">
        <w:rPr>
          <w:szCs w:val="28"/>
          <w:lang w:val="uk-UA"/>
        </w:rPr>
        <w:t>- № 5</w:t>
      </w:r>
      <w:r>
        <w:rPr>
          <w:szCs w:val="28"/>
          <w:lang w:val="uk-UA"/>
        </w:rPr>
        <w:t xml:space="preserve">. </w:t>
      </w:r>
      <w:r w:rsidRPr="0016537D">
        <w:rPr>
          <w:szCs w:val="28"/>
          <w:lang w:val="uk-UA"/>
        </w:rPr>
        <w:t>- С. 14.</w:t>
      </w:r>
    </w:p>
    <w:p w:rsidR="003E6EC4" w:rsidRPr="0016537D" w:rsidRDefault="003E6EC4" w:rsidP="00CA0DBB">
      <w:pPr>
        <w:widowControl w:val="0"/>
        <w:numPr>
          <w:ilvl w:val="0"/>
          <w:numId w:val="58"/>
        </w:numPr>
        <w:shd w:val="clear" w:color="auto" w:fill="FFFFFF"/>
        <w:tabs>
          <w:tab w:val="clear" w:pos="722"/>
          <w:tab w:val="left" w:pos="538"/>
          <w:tab w:val="num" w:pos="851"/>
        </w:tabs>
        <w:suppressAutoHyphens w:val="0"/>
        <w:autoSpaceDE w:val="0"/>
        <w:autoSpaceDN w:val="0"/>
        <w:adjustRightInd w:val="0"/>
        <w:spacing w:line="360" w:lineRule="auto"/>
        <w:ind w:left="851" w:right="55" w:hanging="489"/>
        <w:jc w:val="both"/>
        <w:rPr>
          <w:szCs w:val="28"/>
          <w:lang w:val="uk-UA"/>
        </w:rPr>
      </w:pPr>
      <w:r w:rsidRPr="0016537D">
        <w:rPr>
          <w:szCs w:val="28"/>
        </w:rPr>
        <w:t>Волошин П.В., Мищенко Т.С., Дмитриева О.В. Сосудистая деменция</w:t>
      </w:r>
      <w:r>
        <w:rPr>
          <w:szCs w:val="28"/>
        </w:rPr>
        <w:t xml:space="preserve"> </w:t>
      </w:r>
      <w:r w:rsidRPr="0016537D">
        <w:rPr>
          <w:szCs w:val="28"/>
        </w:rPr>
        <w:t xml:space="preserve">// </w:t>
      </w:r>
      <w:r w:rsidRPr="0016537D">
        <w:rPr>
          <w:szCs w:val="28"/>
          <w:lang w:val="uk-UA"/>
        </w:rPr>
        <w:t xml:space="preserve">Мистецтво лікування. </w:t>
      </w:r>
      <w:r w:rsidRPr="0016537D">
        <w:rPr>
          <w:szCs w:val="28"/>
        </w:rPr>
        <w:t>- 2004. - №5. - С. 36-39.</w:t>
      </w:r>
    </w:p>
    <w:p w:rsidR="003E6EC4" w:rsidRPr="0016537D" w:rsidRDefault="003E6EC4" w:rsidP="00CA0DBB">
      <w:pPr>
        <w:keepLines/>
        <w:numPr>
          <w:ilvl w:val="0"/>
          <w:numId w:val="58"/>
        </w:numPr>
        <w:tabs>
          <w:tab w:val="clear" w:pos="722"/>
          <w:tab w:val="num" w:pos="851"/>
        </w:tabs>
        <w:suppressAutoHyphens w:val="0"/>
        <w:spacing w:before="60" w:line="360" w:lineRule="auto"/>
        <w:ind w:left="851" w:hanging="489"/>
        <w:jc w:val="both"/>
        <w:rPr>
          <w:szCs w:val="28"/>
          <w:lang w:val="uk-UA"/>
        </w:rPr>
      </w:pPr>
      <w:r w:rsidRPr="0016537D">
        <w:rPr>
          <w:szCs w:val="28"/>
          <w:lang w:val="uk-UA"/>
        </w:rPr>
        <w:t>Волошин</w:t>
      </w:r>
      <w:r w:rsidRPr="0016537D">
        <w:rPr>
          <w:szCs w:val="28"/>
        </w:rPr>
        <w:t xml:space="preserve"> П.В., Мищенко Т.С., Крыженко Т.В. и др. Сермион в лечении больных с сосудистой деменцие</w:t>
      </w:r>
      <w:r w:rsidRPr="0016537D">
        <w:rPr>
          <w:szCs w:val="28"/>
          <w:lang w:val="uk-UA"/>
        </w:rPr>
        <w:t>й</w:t>
      </w:r>
      <w:r w:rsidRPr="0016537D">
        <w:rPr>
          <w:szCs w:val="28"/>
        </w:rPr>
        <w:t xml:space="preserve"> //</w:t>
      </w:r>
      <w:r w:rsidRPr="0016537D">
        <w:rPr>
          <w:szCs w:val="28"/>
          <w:lang w:val="uk-UA"/>
        </w:rPr>
        <w:t xml:space="preserve"> </w:t>
      </w:r>
      <w:r w:rsidRPr="0016537D">
        <w:rPr>
          <w:szCs w:val="28"/>
        </w:rPr>
        <w:t>Нейропсихологические э</w:t>
      </w:r>
      <w:r w:rsidRPr="0016537D">
        <w:rPr>
          <w:szCs w:val="28"/>
        </w:rPr>
        <w:t>ф</w:t>
      </w:r>
      <w:r w:rsidRPr="0016537D">
        <w:rPr>
          <w:szCs w:val="28"/>
        </w:rPr>
        <w:t>фекты сермиона:</w:t>
      </w:r>
      <w:r w:rsidRPr="0016537D">
        <w:rPr>
          <w:szCs w:val="28"/>
          <w:lang w:val="uk-UA"/>
        </w:rPr>
        <w:t xml:space="preserve"> Сб.научн.трудов </w:t>
      </w:r>
      <w:r w:rsidRPr="0016537D">
        <w:rPr>
          <w:szCs w:val="28"/>
        </w:rPr>
        <w:t>– К.: Морион, 2001. – С. 52-61.</w:t>
      </w:r>
    </w:p>
    <w:p w:rsidR="003E6EC4" w:rsidRPr="0016537D" w:rsidRDefault="003E6EC4" w:rsidP="00CA0DBB">
      <w:pPr>
        <w:keepLines/>
        <w:numPr>
          <w:ilvl w:val="0"/>
          <w:numId w:val="58"/>
        </w:numPr>
        <w:tabs>
          <w:tab w:val="clear" w:pos="722"/>
          <w:tab w:val="num" w:pos="851"/>
        </w:tabs>
        <w:suppressAutoHyphens w:val="0"/>
        <w:spacing w:before="60" w:line="360" w:lineRule="auto"/>
        <w:ind w:left="851" w:hanging="489"/>
        <w:jc w:val="both"/>
        <w:rPr>
          <w:szCs w:val="28"/>
          <w:lang w:val="uk-UA"/>
        </w:rPr>
      </w:pPr>
      <w:r w:rsidRPr="0016537D">
        <w:rPr>
          <w:szCs w:val="28"/>
          <w:lang w:val="uk-UA"/>
        </w:rPr>
        <w:lastRenderedPageBreak/>
        <w:t>Волошин П.В., Міщенко Т.С., Лекомцева Є.В. Аналіз поширеності та захворюваності на нервові хвор</w:t>
      </w:r>
      <w:r>
        <w:rPr>
          <w:szCs w:val="28"/>
          <w:lang w:val="uk-UA"/>
        </w:rPr>
        <w:t>оби в Україні</w:t>
      </w:r>
      <w:r w:rsidRPr="0016537D">
        <w:rPr>
          <w:szCs w:val="28"/>
          <w:lang w:val="uk-UA"/>
        </w:rPr>
        <w:t xml:space="preserve"> </w:t>
      </w:r>
      <w:r>
        <w:rPr>
          <w:szCs w:val="28"/>
          <w:lang w:val="uk-UA"/>
        </w:rPr>
        <w:t>// Международный неврологический</w:t>
      </w:r>
      <w:r w:rsidRPr="0016537D">
        <w:rPr>
          <w:szCs w:val="28"/>
          <w:lang w:val="uk-UA"/>
        </w:rPr>
        <w:t xml:space="preserve"> журн</w:t>
      </w:r>
      <w:r>
        <w:rPr>
          <w:szCs w:val="28"/>
          <w:lang w:val="uk-UA"/>
        </w:rPr>
        <w:t>ал</w:t>
      </w:r>
      <w:r w:rsidRPr="0016537D">
        <w:rPr>
          <w:szCs w:val="28"/>
          <w:lang w:val="uk-UA"/>
        </w:rPr>
        <w:t>. - 2006. - №3. - С.9-15.</w:t>
      </w:r>
    </w:p>
    <w:p w:rsidR="003E6EC4" w:rsidRPr="0016537D" w:rsidRDefault="003E6EC4" w:rsidP="00CA0DBB">
      <w:pPr>
        <w:keepLines/>
        <w:numPr>
          <w:ilvl w:val="0"/>
          <w:numId w:val="58"/>
        </w:numPr>
        <w:tabs>
          <w:tab w:val="clear" w:pos="722"/>
          <w:tab w:val="num" w:pos="851"/>
        </w:tabs>
        <w:suppressAutoHyphens w:val="0"/>
        <w:spacing w:before="60" w:line="360" w:lineRule="auto"/>
        <w:ind w:left="851" w:hanging="489"/>
        <w:jc w:val="both"/>
        <w:rPr>
          <w:szCs w:val="28"/>
          <w:lang w:val="uk-UA"/>
        </w:rPr>
      </w:pPr>
      <w:r w:rsidRPr="0016537D">
        <w:rPr>
          <w:szCs w:val="28"/>
          <w:lang w:val="uk-UA"/>
        </w:rPr>
        <w:t>Волошина Н.П. С</w:t>
      </w:r>
      <w:r w:rsidRPr="0016537D">
        <w:rPr>
          <w:szCs w:val="28"/>
        </w:rPr>
        <w:t>труктурно</w:t>
      </w:r>
      <w:r w:rsidRPr="0016537D">
        <w:rPr>
          <w:szCs w:val="28"/>
          <w:lang w:val="uk-UA"/>
        </w:rPr>
        <w:t>-функціональні порушення головного мозку у хворих деменціями різного генезу: Автореф. дис. ...доктора мед. наук: 14.01.15.- Х., 1997.</w:t>
      </w:r>
      <w:r>
        <w:rPr>
          <w:szCs w:val="28"/>
          <w:lang w:val="uk-UA"/>
        </w:rPr>
        <w:t xml:space="preserve"> </w:t>
      </w:r>
      <w:r w:rsidRPr="0016537D">
        <w:rPr>
          <w:szCs w:val="28"/>
          <w:lang w:val="uk-UA"/>
        </w:rPr>
        <w:t>- 35с.</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rPr>
        <w:t>Всемирное руководство по сахарному диабету 2-го типа</w:t>
      </w:r>
      <w:r>
        <w:rPr>
          <w:szCs w:val="28"/>
        </w:rPr>
        <w:t xml:space="preserve"> //</w:t>
      </w:r>
      <w:r w:rsidRPr="0016537D">
        <w:rPr>
          <w:szCs w:val="28"/>
        </w:rPr>
        <w:t xml:space="preserve"> </w:t>
      </w:r>
      <w:r w:rsidRPr="0016537D">
        <w:rPr>
          <w:szCs w:val="28"/>
          <w:lang w:val="uk-UA"/>
        </w:rPr>
        <w:t xml:space="preserve">Український медичний </w:t>
      </w:r>
      <w:proofErr w:type="gramStart"/>
      <w:r w:rsidRPr="0016537D">
        <w:rPr>
          <w:szCs w:val="28"/>
          <w:lang w:val="uk-UA"/>
        </w:rPr>
        <w:t>в</w:t>
      </w:r>
      <w:proofErr w:type="gramEnd"/>
      <w:r w:rsidRPr="0016537D">
        <w:rPr>
          <w:szCs w:val="28"/>
          <w:lang w:val="uk-UA"/>
        </w:rPr>
        <w:t>існик</w:t>
      </w:r>
      <w:r>
        <w:rPr>
          <w:szCs w:val="28"/>
          <w:lang w:val="uk-UA"/>
        </w:rPr>
        <w:t>. –</w:t>
      </w:r>
      <w:r w:rsidRPr="0016537D">
        <w:rPr>
          <w:szCs w:val="28"/>
          <w:lang w:val="uk-UA"/>
        </w:rPr>
        <w:t xml:space="preserve"> 2006</w:t>
      </w:r>
      <w:r>
        <w:rPr>
          <w:szCs w:val="28"/>
          <w:lang w:val="uk-UA"/>
        </w:rPr>
        <w:t>. - №4. -</w:t>
      </w:r>
      <w:r w:rsidRPr="0016537D">
        <w:rPr>
          <w:szCs w:val="28"/>
          <w:lang w:val="uk-UA"/>
        </w:rPr>
        <w:t xml:space="preserve"> </w:t>
      </w:r>
      <w:r>
        <w:rPr>
          <w:szCs w:val="28"/>
          <w:lang w:val="uk-UA"/>
        </w:rPr>
        <w:t xml:space="preserve">С. </w:t>
      </w:r>
      <w:r w:rsidRPr="0016537D">
        <w:rPr>
          <w:szCs w:val="28"/>
          <w:lang w:val="uk-UA"/>
        </w:rPr>
        <w:t>5-11.</w:t>
      </w:r>
    </w:p>
    <w:p w:rsidR="003E6EC4"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lang w:val="uk-UA"/>
        </w:rPr>
        <w:t xml:space="preserve">Григорова И.А. </w:t>
      </w:r>
      <w:r w:rsidRPr="0016537D">
        <w:rPr>
          <w:szCs w:val="28"/>
        </w:rPr>
        <w:t xml:space="preserve">Церебральные осложнения артериальной гипертензии </w:t>
      </w:r>
      <w:r>
        <w:rPr>
          <w:i/>
          <w:iCs/>
          <w:szCs w:val="28"/>
        </w:rPr>
        <w:t xml:space="preserve">// </w:t>
      </w:r>
      <w:r w:rsidRPr="0016537D">
        <w:rPr>
          <w:szCs w:val="28"/>
        </w:rPr>
        <w:t>Доктор. -</w:t>
      </w:r>
      <w:r>
        <w:rPr>
          <w:szCs w:val="28"/>
        </w:rPr>
        <w:t xml:space="preserve"> </w:t>
      </w:r>
      <w:r w:rsidRPr="0016537D">
        <w:rPr>
          <w:szCs w:val="28"/>
        </w:rPr>
        <w:t>2005. - №2. - С.19-21.</w:t>
      </w:r>
    </w:p>
    <w:p w:rsidR="003E6EC4" w:rsidRPr="0016537D" w:rsidRDefault="003E6EC4" w:rsidP="00CA0DBB">
      <w:pPr>
        <w:numPr>
          <w:ilvl w:val="0"/>
          <w:numId w:val="58"/>
        </w:numPr>
        <w:shd w:val="clear" w:color="auto" w:fill="FFFFFF"/>
        <w:tabs>
          <w:tab w:val="clear" w:pos="722"/>
          <w:tab w:val="num" w:pos="851"/>
        </w:tabs>
        <w:suppressAutoHyphens w:val="0"/>
        <w:spacing w:line="360" w:lineRule="auto"/>
        <w:ind w:left="851" w:hanging="489"/>
        <w:jc w:val="both"/>
        <w:rPr>
          <w:szCs w:val="28"/>
        </w:rPr>
      </w:pPr>
      <w:r w:rsidRPr="0016537D">
        <w:rPr>
          <w:szCs w:val="28"/>
        </w:rPr>
        <w:t xml:space="preserve">Грицай Н.М., Мищенко В.П., Мищенко Е.В. Роль сосудистой стенки в </w:t>
      </w:r>
      <w:r w:rsidRPr="0016537D">
        <w:rPr>
          <w:spacing w:val="-1"/>
          <w:szCs w:val="28"/>
        </w:rPr>
        <w:t xml:space="preserve">регуляции перекисного окисления липидов, физиологической </w:t>
      </w:r>
      <w:r w:rsidRPr="0016537D">
        <w:rPr>
          <w:szCs w:val="28"/>
        </w:rPr>
        <w:t>антиоксидантной системы и микроциркуляторного гемостаза у больных с ишемической болезнью мозга // Експерим</w:t>
      </w:r>
      <w:r>
        <w:rPr>
          <w:szCs w:val="28"/>
        </w:rPr>
        <w:t>ентальна</w:t>
      </w:r>
      <w:r w:rsidRPr="0016537D">
        <w:rPr>
          <w:szCs w:val="28"/>
        </w:rPr>
        <w:t xml:space="preserve"> </w:t>
      </w:r>
      <w:r w:rsidRPr="0016537D">
        <w:rPr>
          <w:szCs w:val="28"/>
          <w:lang w:val="uk-UA"/>
        </w:rPr>
        <w:t>і клініч</w:t>
      </w:r>
      <w:r>
        <w:rPr>
          <w:szCs w:val="28"/>
          <w:lang w:val="uk-UA"/>
        </w:rPr>
        <w:t>на</w:t>
      </w:r>
      <w:r w:rsidRPr="0016537D">
        <w:rPr>
          <w:szCs w:val="28"/>
          <w:lang w:val="uk-UA"/>
        </w:rPr>
        <w:t xml:space="preserve"> </w:t>
      </w:r>
      <w:r>
        <w:rPr>
          <w:szCs w:val="28"/>
        </w:rPr>
        <w:t>медицина.</w:t>
      </w:r>
      <w:r w:rsidRPr="0016537D">
        <w:rPr>
          <w:szCs w:val="28"/>
        </w:rPr>
        <w:t xml:space="preserve"> - 2003. - №1 - С.47-49.</w:t>
      </w:r>
    </w:p>
    <w:p w:rsidR="003E6EC4" w:rsidRPr="0016537D" w:rsidRDefault="003E6EC4" w:rsidP="00CA0DBB">
      <w:pPr>
        <w:keepLines/>
        <w:numPr>
          <w:ilvl w:val="0"/>
          <w:numId w:val="58"/>
        </w:numPr>
        <w:tabs>
          <w:tab w:val="clear" w:pos="722"/>
          <w:tab w:val="num" w:pos="851"/>
        </w:tabs>
        <w:suppressAutoHyphens w:val="0"/>
        <w:spacing w:before="60" w:line="360" w:lineRule="auto"/>
        <w:ind w:left="851" w:hanging="489"/>
        <w:jc w:val="both"/>
        <w:rPr>
          <w:szCs w:val="28"/>
        </w:rPr>
      </w:pPr>
      <w:r w:rsidRPr="0016537D">
        <w:rPr>
          <w:szCs w:val="28"/>
          <w:lang w:val="uk-UA"/>
        </w:rPr>
        <w:t>Грицай Н.М., Пінчук В.А. Вплив препарату «Вермілат» на клінічний перебіг та церебральну  гемодинаміку у хворих на дисцирк</w:t>
      </w:r>
      <w:r>
        <w:rPr>
          <w:szCs w:val="28"/>
          <w:lang w:val="uk-UA"/>
        </w:rPr>
        <w:t xml:space="preserve">уляторну енцефалопатію П стадії </w:t>
      </w:r>
      <w:r w:rsidRPr="0016537D">
        <w:rPr>
          <w:szCs w:val="28"/>
          <w:lang w:val="uk-UA"/>
        </w:rPr>
        <w:t>з лікворно-дистензійним синдромом // Укр</w:t>
      </w:r>
      <w:r w:rsidRPr="0016537D">
        <w:rPr>
          <w:szCs w:val="28"/>
          <w:lang w:val="uk-UA"/>
        </w:rPr>
        <w:t>а</w:t>
      </w:r>
      <w:r w:rsidRPr="0016537D">
        <w:rPr>
          <w:szCs w:val="28"/>
          <w:lang w:val="uk-UA"/>
        </w:rPr>
        <w:t>їнський вісник психоневрології. – 2002. – Т. 10, вип. 4(33). – С. 25-29.</w:t>
      </w:r>
    </w:p>
    <w:p w:rsidR="003E6EC4" w:rsidRPr="0016537D" w:rsidRDefault="003E6EC4" w:rsidP="00CA0DBB">
      <w:pPr>
        <w:keepLines/>
        <w:numPr>
          <w:ilvl w:val="0"/>
          <w:numId w:val="58"/>
        </w:numPr>
        <w:tabs>
          <w:tab w:val="clear" w:pos="722"/>
          <w:tab w:val="num" w:pos="851"/>
        </w:tabs>
        <w:suppressAutoHyphens w:val="0"/>
        <w:spacing w:before="60" w:line="360" w:lineRule="auto"/>
        <w:ind w:left="851" w:hanging="489"/>
        <w:jc w:val="both"/>
        <w:rPr>
          <w:szCs w:val="28"/>
          <w:lang w:val="uk-UA"/>
        </w:rPr>
      </w:pPr>
      <w:r w:rsidRPr="0016537D">
        <w:rPr>
          <w:szCs w:val="28"/>
          <w:lang w:val="uk-UA"/>
        </w:rPr>
        <w:t>Грицай Н.М., Силенко Г.Я. Застосування фраксипарину для лікува</w:t>
      </w:r>
      <w:r w:rsidRPr="0016537D">
        <w:rPr>
          <w:szCs w:val="28"/>
          <w:lang w:val="uk-UA"/>
        </w:rPr>
        <w:t>н</w:t>
      </w:r>
      <w:r w:rsidRPr="0016537D">
        <w:rPr>
          <w:szCs w:val="28"/>
          <w:lang w:val="uk-UA"/>
        </w:rPr>
        <w:t>ня хворих з ішемічним інсультом // Український медичний часопис. – 1999.  - №1 (9), вип. І/ІІ. – С. 88-92.</w:t>
      </w:r>
    </w:p>
    <w:p w:rsidR="003E6EC4" w:rsidRPr="0016537D" w:rsidRDefault="003E6EC4" w:rsidP="00CA0DBB">
      <w:pPr>
        <w:pStyle w:val="affffffff9"/>
        <w:numPr>
          <w:ilvl w:val="0"/>
          <w:numId w:val="58"/>
        </w:numPr>
        <w:tabs>
          <w:tab w:val="clear" w:pos="722"/>
          <w:tab w:val="num" w:pos="851"/>
        </w:tabs>
        <w:suppressAutoHyphens w:val="0"/>
        <w:spacing w:before="100" w:beforeAutospacing="1" w:after="100" w:afterAutospacing="1" w:line="360" w:lineRule="auto"/>
        <w:ind w:left="851" w:hanging="489"/>
        <w:jc w:val="both"/>
        <w:rPr>
          <w:color w:val="auto"/>
          <w:sz w:val="28"/>
          <w:szCs w:val="28"/>
        </w:rPr>
      </w:pPr>
      <w:r w:rsidRPr="0016537D">
        <w:rPr>
          <w:color w:val="auto"/>
          <w:sz w:val="28"/>
          <w:szCs w:val="28"/>
        </w:rPr>
        <w:t xml:space="preserve">Давыдов А.Л., Горовская Г.Н. Постпрандиальная гликемия и </w:t>
      </w:r>
      <w:proofErr w:type="gramStart"/>
      <w:r w:rsidRPr="0016537D">
        <w:rPr>
          <w:color w:val="auto"/>
          <w:sz w:val="28"/>
          <w:szCs w:val="28"/>
        </w:rPr>
        <w:t>сердечно</w:t>
      </w:r>
      <w:r>
        <w:rPr>
          <w:color w:val="auto"/>
          <w:sz w:val="28"/>
          <w:szCs w:val="28"/>
        </w:rPr>
        <w:t>-</w:t>
      </w:r>
      <w:r w:rsidRPr="0016537D">
        <w:rPr>
          <w:color w:val="auto"/>
          <w:sz w:val="28"/>
          <w:szCs w:val="28"/>
        </w:rPr>
        <w:t>сосудистые</w:t>
      </w:r>
      <w:proofErr w:type="gramEnd"/>
      <w:r w:rsidRPr="0016537D">
        <w:rPr>
          <w:color w:val="auto"/>
          <w:sz w:val="28"/>
          <w:szCs w:val="28"/>
        </w:rPr>
        <w:t xml:space="preserve"> заболевания у больных сахарным диабетом  второго типа</w:t>
      </w:r>
      <w:r>
        <w:rPr>
          <w:color w:val="auto"/>
          <w:sz w:val="28"/>
          <w:szCs w:val="28"/>
          <w:lang w:val="uk-UA"/>
        </w:rPr>
        <w:t>.</w:t>
      </w:r>
      <w:r w:rsidRPr="0016537D">
        <w:rPr>
          <w:color w:val="auto"/>
          <w:sz w:val="28"/>
          <w:szCs w:val="28"/>
        </w:rPr>
        <w:t xml:space="preserve"> </w:t>
      </w:r>
      <w:r>
        <w:rPr>
          <w:color w:val="auto"/>
          <w:sz w:val="28"/>
          <w:szCs w:val="28"/>
        </w:rPr>
        <w:t>–</w:t>
      </w:r>
      <w:r w:rsidRPr="0016537D">
        <w:rPr>
          <w:color w:val="auto"/>
          <w:sz w:val="28"/>
          <w:szCs w:val="28"/>
        </w:rPr>
        <w:t xml:space="preserve"> М</w:t>
      </w:r>
      <w:r>
        <w:rPr>
          <w:color w:val="auto"/>
          <w:sz w:val="28"/>
          <w:szCs w:val="28"/>
          <w:lang w:val="uk-UA"/>
        </w:rPr>
        <w:t>.</w:t>
      </w:r>
      <w:r w:rsidRPr="0016537D">
        <w:rPr>
          <w:color w:val="auto"/>
          <w:sz w:val="28"/>
          <w:szCs w:val="28"/>
        </w:rPr>
        <w:t>, 2005</w:t>
      </w:r>
      <w:r>
        <w:rPr>
          <w:color w:val="auto"/>
          <w:sz w:val="28"/>
          <w:szCs w:val="28"/>
          <w:lang w:val="uk-UA"/>
        </w:rPr>
        <w:t>.</w:t>
      </w:r>
      <w:r>
        <w:rPr>
          <w:color w:val="auto"/>
          <w:sz w:val="28"/>
          <w:szCs w:val="28"/>
        </w:rPr>
        <w:t xml:space="preserve"> </w:t>
      </w:r>
      <w:r w:rsidRPr="0016537D">
        <w:rPr>
          <w:color w:val="auto"/>
          <w:sz w:val="28"/>
          <w:szCs w:val="28"/>
        </w:rPr>
        <w:t>- 52 с.</w:t>
      </w:r>
    </w:p>
    <w:p w:rsidR="003E6EC4" w:rsidRPr="0016537D" w:rsidRDefault="003E6EC4" w:rsidP="00CA0DBB">
      <w:pPr>
        <w:widowControl w:val="0"/>
        <w:numPr>
          <w:ilvl w:val="0"/>
          <w:numId w:val="58"/>
        </w:numPr>
        <w:shd w:val="clear" w:color="auto" w:fill="FFFFFF"/>
        <w:tabs>
          <w:tab w:val="clear" w:pos="722"/>
          <w:tab w:val="left" w:pos="538"/>
          <w:tab w:val="num" w:pos="851"/>
        </w:tabs>
        <w:suppressAutoHyphens w:val="0"/>
        <w:autoSpaceDE w:val="0"/>
        <w:autoSpaceDN w:val="0"/>
        <w:adjustRightInd w:val="0"/>
        <w:spacing w:line="360" w:lineRule="auto"/>
        <w:ind w:left="851" w:right="55" w:hanging="489"/>
        <w:jc w:val="both"/>
        <w:rPr>
          <w:szCs w:val="28"/>
        </w:rPr>
      </w:pPr>
      <w:r w:rsidRPr="0016537D">
        <w:rPr>
          <w:szCs w:val="28"/>
        </w:rPr>
        <w:t>Дамулин И.В., Захаров В.В. Дисциркуляторная энцефалопатия: Метод</w:t>
      </w:r>
      <w:proofErr w:type="gramStart"/>
      <w:r w:rsidRPr="0016537D">
        <w:rPr>
          <w:szCs w:val="28"/>
        </w:rPr>
        <w:t>.</w:t>
      </w:r>
      <w:proofErr w:type="gramEnd"/>
      <w:r w:rsidRPr="0016537D">
        <w:rPr>
          <w:szCs w:val="28"/>
        </w:rPr>
        <w:t xml:space="preserve"> </w:t>
      </w:r>
      <w:proofErr w:type="gramStart"/>
      <w:r>
        <w:rPr>
          <w:szCs w:val="28"/>
        </w:rPr>
        <w:t>р</w:t>
      </w:r>
      <w:proofErr w:type="gramEnd"/>
      <w:r w:rsidRPr="0016537D">
        <w:rPr>
          <w:szCs w:val="28"/>
        </w:rPr>
        <w:t>екомендации</w:t>
      </w:r>
      <w:r>
        <w:rPr>
          <w:szCs w:val="28"/>
        </w:rPr>
        <w:t xml:space="preserve">. - М.: ММА, </w:t>
      </w:r>
      <w:r w:rsidRPr="0016537D">
        <w:rPr>
          <w:szCs w:val="28"/>
        </w:rPr>
        <w:t>2000. – 56 с.</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 xml:space="preserve">Де Фритас Т.Г., Богуславский Дж. Первичная профилактика инсульта // Журн. неврологии и психиатрии им. </w:t>
      </w:r>
      <w:r>
        <w:rPr>
          <w:szCs w:val="28"/>
        </w:rPr>
        <w:t>С.С.</w:t>
      </w:r>
      <w:r w:rsidRPr="0016537D">
        <w:rPr>
          <w:szCs w:val="28"/>
        </w:rPr>
        <w:t>Корсакова</w:t>
      </w:r>
      <w:r>
        <w:rPr>
          <w:szCs w:val="28"/>
        </w:rPr>
        <w:t>. –</w:t>
      </w:r>
      <w:r w:rsidRPr="0016537D">
        <w:rPr>
          <w:szCs w:val="28"/>
        </w:rPr>
        <w:t>2001</w:t>
      </w:r>
      <w:r>
        <w:rPr>
          <w:szCs w:val="28"/>
        </w:rPr>
        <w:t xml:space="preserve">.- вып.1 - </w:t>
      </w:r>
      <w:r w:rsidRPr="0016537D">
        <w:rPr>
          <w:szCs w:val="28"/>
        </w:rPr>
        <w:t>С. 7-20.</w:t>
      </w:r>
    </w:p>
    <w:p w:rsidR="003E6EC4"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Дедов И.И. Ожирение. Метаболический синд</w:t>
      </w:r>
      <w:r>
        <w:rPr>
          <w:szCs w:val="28"/>
        </w:rPr>
        <w:t xml:space="preserve">ром. Сахарный диабет 2-го типа. - </w:t>
      </w:r>
      <w:r w:rsidRPr="0016537D">
        <w:rPr>
          <w:szCs w:val="28"/>
        </w:rPr>
        <w:t>Москва, 2000.</w:t>
      </w:r>
      <w:r>
        <w:rPr>
          <w:szCs w:val="28"/>
        </w:rPr>
        <w:t xml:space="preserve"> - </w:t>
      </w:r>
      <w:r w:rsidRPr="0016537D">
        <w:rPr>
          <w:szCs w:val="28"/>
        </w:rPr>
        <w:t>111</w:t>
      </w:r>
      <w:r>
        <w:rPr>
          <w:szCs w:val="28"/>
        </w:rPr>
        <w:t>с</w:t>
      </w:r>
      <w:r w:rsidRPr="0016537D">
        <w:rPr>
          <w:szCs w:val="28"/>
        </w:rPr>
        <w:t>.</w:t>
      </w:r>
    </w:p>
    <w:p w:rsidR="003E6EC4" w:rsidRPr="0016537D" w:rsidRDefault="003E6EC4" w:rsidP="00CA0DBB">
      <w:pPr>
        <w:pStyle w:val="affffffff9"/>
        <w:numPr>
          <w:ilvl w:val="0"/>
          <w:numId w:val="58"/>
        </w:numPr>
        <w:tabs>
          <w:tab w:val="clear" w:pos="722"/>
          <w:tab w:val="num" w:pos="851"/>
        </w:tabs>
        <w:suppressAutoHyphens w:val="0"/>
        <w:spacing w:before="100" w:beforeAutospacing="1" w:after="100" w:afterAutospacing="1" w:line="360" w:lineRule="auto"/>
        <w:ind w:left="851" w:hanging="489"/>
        <w:jc w:val="both"/>
        <w:rPr>
          <w:color w:val="auto"/>
          <w:sz w:val="28"/>
          <w:szCs w:val="28"/>
          <w:lang w:val="uk-UA"/>
        </w:rPr>
      </w:pPr>
      <w:r w:rsidRPr="0016537D">
        <w:rPr>
          <w:color w:val="auto"/>
          <w:sz w:val="28"/>
          <w:szCs w:val="28"/>
          <w:lang w:val="uk-UA"/>
        </w:rPr>
        <w:t>Дедов И.И., Шестакова М.В. Сахарный диабет. Руководство для врачей. – М.</w:t>
      </w:r>
      <w:r>
        <w:rPr>
          <w:color w:val="auto"/>
          <w:sz w:val="28"/>
          <w:szCs w:val="28"/>
          <w:lang w:val="uk-UA"/>
        </w:rPr>
        <w:t>:</w:t>
      </w:r>
      <w:r w:rsidRPr="0016537D">
        <w:rPr>
          <w:color w:val="auto"/>
          <w:sz w:val="28"/>
          <w:szCs w:val="28"/>
          <w:lang w:val="uk-UA"/>
        </w:rPr>
        <w:t xml:space="preserve"> Универсум Паблишинг, 2003</w:t>
      </w:r>
      <w:r>
        <w:rPr>
          <w:color w:val="auto"/>
          <w:sz w:val="28"/>
          <w:szCs w:val="28"/>
          <w:lang w:val="uk-UA"/>
        </w:rPr>
        <w:t>.</w:t>
      </w:r>
      <w:r w:rsidRPr="0016537D">
        <w:rPr>
          <w:color w:val="auto"/>
          <w:sz w:val="28"/>
          <w:szCs w:val="28"/>
          <w:lang w:val="uk-UA"/>
        </w:rPr>
        <w:t>– 455</w:t>
      </w:r>
      <w:r>
        <w:rPr>
          <w:color w:val="auto"/>
          <w:sz w:val="28"/>
          <w:szCs w:val="28"/>
          <w:lang w:val="uk-UA"/>
        </w:rPr>
        <w:t>с</w:t>
      </w:r>
      <w:r w:rsidRPr="0016537D">
        <w:rPr>
          <w:color w:val="auto"/>
          <w:sz w:val="28"/>
          <w:szCs w:val="28"/>
          <w:lang w:val="uk-UA"/>
        </w:rPr>
        <w:t>.</w:t>
      </w:r>
    </w:p>
    <w:p w:rsidR="003E6EC4" w:rsidRPr="0016537D" w:rsidRDefault="003E6EC4" w:rsidP="00CA0DBB">
      <w:pPr>
        <w:pStyle w:val="affffffff9"/>
        <w:numPr>
          <w:ilvl w:val="0"/>
          <w:numId w:val="58"/>
        </w:numPr>
        <w:tabs>
          <w:tab w:val="clear" w:pos="722"/>
          <w:tab w:val="num" w:pos="851"/>
        </w:tabs>
        <w:suppressAutoHyphens w:val="0"/>
        <w:spacing w:before="100" w:beforeAutospacing="1" w:after="100" w:afterAutospacing="1" w:line="360" w:lineRule="auto"/>
        <w:ind w:left="851" w:hanging="489"/>
        <w:jc w:val="both"/>
        <w:rPr>
          <w:color w:val="auto"/>
          <w:sz w:val="28"/>
          <w:szCs w:val="28"/>
          <w:lang w:val="uk-UA"/>
        </w:rPr>
      </w:pPr>
      <w:r w:rsidRPr="0016537D">
        <w:rPr>
          <w:sz w:val="28"/>
          <w:szCs w:val="28"/>
          <w:lang w:val="uk-UA"/>
        </w:rPr>
        <w:t xml:space="preserve">Дзісь Є.І., Томашевська О.Я. </w:t>
      </w:r>
      <w:r>
        <w:rPr>
          <w:sz w:val="28"/>
          <w:szCs w:val="28"/>
          <w:lang w:val="uk-UA"/>
        </w:rPr>
        <w:t>С</w:t>
      </w:r>
      <w:r w:rsidRPr="0016537D">
        <w:rPr>
          <w:sz w:val="28"/>
          <w:szCs w:val="28"/>
          <w:lang w:val="uk-UA"/>
        </w:rPr>
        <w:t xml:space="preserve">тосовно класифікації метаболічного синдрому. </w:t>
      </w:r>
      <w:r>
        <w:rPr>
          <w:sz w:val="28"/>
          <w:szCs w:val="28"/>
        </w:rPr>
        <w:t xml:space="preserve">Проблемы старения и долголетия // </w:t>
      </w:r>
      <w:r w:rsidRPr="0016537D">
        <w:rPr>
          <w:sz w:val="28"/>
          <w:szCs w:val="28"/>
          <w:lang w:val="uk-UA"/>
        </w:rPr>
        <w:t xml:space="preserve">Тези IV  Національного </w:t>
      </w:r>
      <w:r w:rsidRPr="0016537D">
        <w:rPr>
          <w:sz w:val="28"/>
          <w:szCs w:val="28"/>
          <w:lang w:val="uk-UA"/>
        </w:rPr>
        <w:lastRenderedPageBreak/>
        <w:t>конгресу геронтологів і геріат</w:t>
      </w:r>
      <w:r>
        <w:rPr>
          <w:sz w:val="28"/>
          <w:szCs w:val="28"/>
          <w:lang w:val="uk-UA"/>
        </w:rPr>
        <w:t>рів України, 11-13 жовтня 2005р. -</w:t>
      </w:r>
      <w:r w:rsidRPr="0016537D">
        <w:rPr>
          <w:sz w:val="28"/>
          <w:szCs w:val="28"/>
          <w:lang w:val="uk-UA"/>
        </w:rPr>
        <w:t xml:space="preserve"> Київ, 2005</w:t>
      </w:r>
      <w:r>
        <w:rPr>
          <w:sz w:val="28"/>
          <w:szCs w:val="28"/>
          <w:lang w:val="uk-UA"/>
        </w:rPr>
        <w:t>.- С.</w:t>
      </w:r>
      <w:r w:rsidRPr="0016537D">
        <w:rPr>
          <w:sz w:val="28"/>
          <w:szCs w:val="28"/>
          <w:lang w:val="uk-UA"/>
        </w:rPr>
        <w:t>105-106.</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lang w:val="uk-UA"/>
        </w:rPr>
        <w:t xml:space="preserve">Дзяк Л.А. Когнитивные нарушения у больных с </w:t>
      </w:r>
      <w:r>
        <w:rPr>
          <w:szCs w:val="28"/>
          <w:lang w:val="uk-UA"/>
        </w:rPr>
        <w:t>дисциркуляторной энцефалопатией //</w:t>
      </w:r>
      <w:r w:rsidRPr="0016537D">
        <w:rPr>
          <w:szCs w:val="28"/>
          <w:lang w:val="uk-UA"/>
        </w:rPr>
        <w:t xml:space="preserve"> Практична ангіологія</w:t>
      </w:r>
      <w:r>
        <w:rPr>
          <w:szCs w:val="28"/>
          <w:lang w:val="uk-UA"/>
        </w:rPr>
        <w:t xml:space="preserve">. - </w:t>
      </w:r>
      <w:r w:rsidRPr="0016537D">
        <w:rPr>
          <w:szCs w:val="28"/>
          <w:lang w:val="uk-UA"/>
        </w:rPr>
        <w:t xml:space="preserve"> 2007</w:t>
      </w:r>
      <w:r>
        <w:rPr>
          <w:szCs w:val="28"/>
          <w:lang w:val="uk-UA"/>
        </w:rPr>
        <w:t>.- №1 (6).</w:t>
      </w:r>
      <w:r w:rsidRPr="0016537D">
        <w:rPr>
          <w:szCs w:val="28"/>
          <w:lang w:val="uk-UA"/>
        </w:rPr>
        <w:t xml:space="preserve"> - С. 63-68.</w:t>
      </w:r>
    </w:p>
    <w:p w:rsidR="003E6EC4" w:rsidRPr="0016537D" w:rsidRDefault="003E6EC4" w:rsidP="00CA0DBB">
      <w:pPr>
        <w:keepLines/>
        <w:numPr>
          <w:ilvl w:val="0"/>
          <w:numId w:val="58"/>
        </w:numPr>
        <w:tabs>
          <w:tab w:val="clear" w:pos="722"/>
          <w:tab w:val="num" w:pos="851"/>
        </w:tabs>
        <w:suppressAutoHyphens w:val="0"/>
        <w:spacing w:before="60" w:line="360" w:lineRule="auto"/>
        <w:ind w:left="851" w:hanging="489"/>
        <w:jc w:val="both"/>
        <w:rPr>
          <w:szCs w:val="28"/>
          <w:lang w:val="uk-UA"/>
        </w:rPr>
      </w:pPr>
      <w:r w:rsidRPr="0016537D">
        <w:rPr>
          <w:szCs w:val="28"/>
          <w:lang w:val="uk-UA"/>
        </w:rPr>
        <w:t xml:space="preserve">Дзяк Л.А.,  </w:t>
      </w:r>
      <w:r w:rsidRPr="0016537D">
        <w:rPr>
          <w:szCs w:val="28"/>
        </w:rPr>
        <w:t>Мизякина К.В. Особенности мнестических нарушений при дисциркуляторной энцефалопатии, обусловленной окклюзивно-стенозирующим поражением магист</w:t>
      </w:r>
      <w:r>
        <w:rPr>
          <w:szCs w:val="28"/>
        </w:rPr>
        <w:t>р</w:t>
      </w:r>
      <w:r w:rsidRPr="0016537D">
        <w:rPr>
          <w:szCs w:val="28"/>
        </w:rPr>
        <w:t>альных артерий головы и арт</w:t>
      </w:r>
      <w:r w:rsidRPr="0016537D">
        <w:rPr>
          <w:szCs w:val="28"/>
        </w:rPr>
        <w:t>е</w:t>
      </w:r>
      <w:r w:rsidRPr="0016537D">
        <w:rPr>
          <w:szCs w:val="28"/>
        </w:rPr>
        <w:t xml:space="preserve">риальной гипертензии // </w:t>
      </w:r>
      <w:r w:rsidRPr="0016537D">
        <w:rPr>
          <w:szCs w:val="28"/>
          <w:lang w:val="uk-UA"/>
        </w:rPr>
        <w:t>Актуальні проблеми когнітивних порушень при старінні</w:t>
      </w:r>
      <w:r>
        <w:rPr>
          <w:szCs w:val="28"/>
          <w:lang w:val="uk-UA"/>
        </w:rPr>
        <w:t xml:space="preserve">: </w:t>
      </w:r>
      <w:r w:rsidRPr="0016537D">
        <w:rPr>
          <w:szCs w:val="28"/>
        </w:rPr>
        <w:t>Мате</w:t>
      </w:r>
      <w:r w:rsidRPr="0016537D">
        <w:rPr>
          <w:szCs w:val="28"/>
          <w:lang w:val="uk-UA"/>
        </w:rPr>
        <w:t>ріа</w:t>
      </w:r>
      <w:r>
        <w:rPr>
          <w:szCs w:val="28"/>
          <w:lang w:val="uk-UA"/>
        </w:rPr>
        <w:t>ли науково-практичного семінару. -</w:t>
      </w:r>
      <w:r w:rsidRPr="0016537D">
        <w:rPr>
          <w:szCs w:val="28"/>
          <w:lang w:val="uk-UA"/>
        </w:rPr>
        <w:t>Київ, 2006.- С.12-14.</w:t>
      </w:r>
    </w:p>
    <w:p w:rsidR="003E6EC4" w:rsidRPr="0016537D" w:rsidRDefault="003E6EC4" w:rsidP="00CA0DBB">
      <w:pPr>
        <w:keepLines/>
        <w:numPr>
          <w:ilvl w:val="0"/>
          <w:numId w:val="58"/>
        </w:numPr>
        <w:tabs>
          <w:tab w:val="clear" w:pos="722"/>
          <w:tab w:val="num" w:pos="851"/>
        </w:tabs>
        <w:suppressAutoHyphens w:val="0"/>
        <w:spacing w:before="60" w:line="360" w:lineRule="auto"/>
        <w:ind w:left="851" w:hanging="489"/>
        <w:jc w:val="both"/>
        <w:rPr>
          <w:szCs w:val="28"/>
          <w:lang w:val="uk-UA"/>
        </w:rPr>
      </w:pPr>
      <w:r w:rsidRPr="0016537D">
        <w:rPr>
          <w:szCs w:val="28"/>
          <w:lang w:val="uk-UA"/>
        </w:rPr>
        <w:t>Дзяк Л.А., Голик В.А. Проблеми лікування хворих із дисциркулят</w:t>
      </w:r>
      <w:r w:rsidRPr="0016537D">
        <w:rPr>
          <w:szCs w:val="28"/>
          <w:lang w:val="uk-UA"/>
        </w:rPr>
        <w:t>о</w:t>
      </w:r>
      <w:r w:rsidRPr="0016537D">
        <w:rPr>
          <w:szCs w:val="28"/>
          <w:lang w:val="uk-UA"/>
        </w:rPr>
        <w:t>рною енцефалопатією внаслідок атеросклеротичного ураження церебр</w:t>
      </w:r>
      <w:r w:rsidRPr="0016537D">
        <w:rPr>
          <w:szCs w:val="28"/>
          <w:lang w:val="uk-UA"/>
        </w:rPr>
        <w:t>а</w:t>
      </w:r>
      <w:r w:rsidRPr="0016537D">
        <w:rPr>
          <w:szCs w:val="28"/>
          <w:lang w:val="uk-UA"/>
        </w:rPr>
        <w:t>льних артерій // Ліки України. – 2004. - № 7-8. – С. 61-64.</w:t>
      </w:r>
    </w:p>
    <w:p w:rsidR="003E6EC4" w:rsidRPr="0016537D" w:rsidRDefault="003E6EC4" w:rsidP="00CA0DBB">
      <w:pPr>
        <w:keepLines/>
        <w:numPr>
          <w:ilvl w:val="0"/>
          <w:numId w:val="58"/>
        </w:numPr>
        <w:tabs>
          <w:tab w:val="clear" w:pos="722"/>
          <w:tab w:val="num" w:pos="851"/>
        </w:tabs>
        <w:suppressAutoHyphens w:val="0"/>
        <w:spacing w:before="60" w:line="360" w:lineRule="auto"/>
        <w:ind w:left="851" w:hanging="489"/>
        <w:jc w:val="both"/>
        <w:rPr>
          <w:szCs w:val="28"/>
          <w:lang w:val="uk-UA"/>
        </w:rPr>
      </w:pPr>
      <w:r w:rsidRPr="0016537D">
        <w:rPr>
          <w:szCs w:val="28"/>
          <w:lang w:val="uk-UA"/>
        </w:rPr>
        <w:t>Дзяк Л.А., Сирко А.Г. Дозозависимая эффективность Тиоцетама в лечении ди</w:t>
      </w:r>
      <w:r>
        <w:rPr>
          <w:szCs w:val="28"/>
          <w:lang w:val="uk-UA"/>
        </w:rPr>
        <w:t xml:space="preserve">сциркуляторной энцефалопатии II </w:t>
      </w:r>
      <w:r w:rsidRPr="0016537D">
        <w:rPr>
          <w:szCs w:val="28"/>
          <w:lang w:val="uk-UA"/>
        </w:rPr>
        <w:t>ст. вследствие атеросклероза</w:t>
      </w:r>
      <w:r>
        <w:rPr>
          <w:szCs w:val="28"/>
        </w:rPr>
        <w:t xml:space="preserve"> сосудов головного мозга</w:t>
      </w:r>
      <w:r w:rsidRPr="0016537D">
        <w:rPr>
          <w:szCs w:val="28"/>
        </w:rPr>
        <w:t xml:space="preserve"> // Міжнародний неврологічний журнал</w:t>
      </w:r>
      <w:r>
        <w:rPr>
          <w:szCs w:val="28"/>
        </w:rPr>
        <w:t>. –</w:t>
      </w:r>
      <w:r w:rsidRPr="0016537D">
        <w:rPr>
          <w:szCs w:val="28"/>
          <w:lang w:val="uk-UA"/>
        </w:rPr>
        <w:t xml:space="preserve"> 2007</w:t>
      </w:r>
      <w:r>
        <w:rPr>
          <w:szCs w:val="28"/>
          <w:lang w:val="uk-UA"/>
        </w:rPr>
        <w:t>. - №5 (15).</w:t>
      </w:r>
      <w:r w:rsidRPr="0016537D">
        <w:rPr>
          <w:szCs w:val="28"/>
          <w:lang w:val="uk-UA"/>
        </w:rPr>
        <w:t xml:space="preserve"> - </w:t>
      </w:r>
      <w:r w:rsidRPr="0016537D">
        <w:rPr>
          <w:szCs w:val="28"/>
        </w:rPr>
        <w:t xml:space="preserve"> С. 104-111.</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rPr>
        <w:t>Доборджгинидзе Л.М., Грацианский Н.А. Особенности диабетической дислипидемии и пути ее коррекции: эффект статинов //</w:t>
      </w:r>
      <w:r>
        <w:rPr>
          <w:szCs w:val="28"/>
        </w:rPr>
        <w:t xml:space="preserve"> Проблемы</w:t>
      </w:r>
      <w:r w:rsidRPr="0016537D">
        <w:rPr>
          <w:szCs w:val="28"/>
        </w:rPr>
        <w:t xml:space="preserve"> эндокр</w:t>
      </w:r>
      <w:r w:rsidRPr="0016537D">
        <w:rPr>
          <w:szCs w:val="28"/>
        </w:rPr>
        <w:t>и</w:t>
      </w:r>
      <w:r>
        <w:rPr>
          <w:szCs w:val="28"/>
        </w:rPr>
        <w:t xml:space="preserve">нологии. </w:t>
      </w:r>
      <w:r w:rsidRPr="0016537D">
        <w:rPr>
          <w:szCs w:val="28"/>
        </w:rPr>
        <w:t>–2001.–Т. 47, № 5.–</w:t>
      </w:r>
      <w:r>
        <w:rPr>
          <w:szCs w:val="28"/>
        </w:rPr>
        <w:t xml:space="preserve"> </w:t>
      </w:r>
      <w:r w:rsidRPr="0016537D">
        <w:rPr>
          <w:szCs w:val="28"/>
        </w:rPr>
        <w:t>С. 35</w:t>
      </w:r>
      <w:r>
        <w:rPr>
          <w:szCs w:val="28"/>
        </w:rPr>
        <w:t>-</w:t>
      </w:r>
      <w:r w:rsidRPr="0016537D">
        <w:rPr>
          <w:szCs w:val="28"/>
        </w:rPr>
        <w:t>41.</w:t>
      </w:r>
    </w:p>
    <w:p w:rsidR="003E6EC4" w:rsidRPr="0016537D" w:rsidRDefault="003E6EC4" w:rsidP="00CA0DBB">
      <w:pPr>
        <w:pStyle w:val="affffffff9"/>
        <w:numPr>
          <w:ilvl w:val="0"/>
          <w:numId w:val="58"/>
        </w:numPr>
        <w:tabs>
          <w:tab w:val="clear" w:pos="722"/>
          <w:tab w:val="num" w:pos="851"/>
        </w:tabs>
        <w:suppressAutoHyphens w:val="0"/>
        <w:spacing w:before="100" w:beforeAutospacing="1" w:after="100" w:afterAutospacing="1" w:line="360" w:lineRule="auto"/>
        <w:ind w:left="851" w:hanging="489"/>
        <w:jc w:val="both"/>
        <w:rPr>
          <w:color w:val="auto"/>
          <w:sz w:val="28"/>
          <w:szCs w:val="28"/>
        </w:rPr>
      </w:pPr>
      <w:r w:rsidRPr="0016537D">
        <w:rPr>
          <w:color w:val="auto"/>
          <w:sz w:val="28"/>
          <w:szCs w:val="28"/>
        </w:rPr>
        <w:t>Дривотинов Б.В., Клебанов М.З. Поражения нервной системы при</w:t>
      </w:r>
      <w:r>
        <w:rPr>
          <w:color w:val="auto"/>
          <w:sz w:val="28"/>
          <w:szCs w:val="28"/>
        </w:rPr>
        <w:t xml:space="preserve"> эндокринных болезнях – Минск: </w:t>
      </w:r>
      <w:r w:rsidRPr="0016537D">
        <w:rPr>
          <w:color w:val="auto"/>
          <w:sz w:val="28"/>
          <w:szCs w:val="28"/>
        </w:rPr>
        <w:t>Беларусь</w:t>
      </w:r>
      <w:r>
        <w:rPr>
          <w:color w:val="auto"/>
          <w:sz w:val="28"/>
          <w:szCs w:val="28"/>
        </w:rPr>
        <w:t>,</w:t>
      </w:r>
      <w:r w:rsidRPr="0016537D">
        <w:rPr>
          <w:color w:val="auto"/>
          <w:sz w:val="28"/>
          <w:szCs w:val="28"/>
        </w:rPr>
        <w:t xml:space="preserve"> 1989</w:t>
      </w:r>
      <w:r>
        <w:rPr>
          <w:color w:val="auto"/>
          <w:sz w:val="28"/>
          <w:szCs w:val="28"/>
        </w:rPr>
        <w:t>.</w:t>
      </w:r>
      <w:r w:rsidRPr="0016537D">
        <w:rPr>
          <w:color w:val="auto"/>
          <w:sz w:val="28"/>
          <w:szCs w:val="28"/>
        </w:rPr>
        <w:t xml:space="preserve"> - 205 с.</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pacing w:val="-7"/>
          <w:szCs w:val="28"/>
        </w:rPr>
      </w:pPr>
      <w:r w:rsidRPr="0016537D">
        <w:rPr>
          <w:spacing w:val="-9"/>
          <w:szCs w:val="28"/>
        </w:rPr>
        <w:t xml:space="preserve">Евтушенко С.К., Ватутин Н.Т., Симонов Р.В. и др. Кардиоэмболический </w:t>
      </w:r>
      <w:r w:rsidRPr="0016537D">
        <w:rPr>
          <w:spacing w:val="-2"/>
          <w:szCs w:val="28"/>
        </w:rPr>
        <w:t xml:space="preserve">инсульт: трудности диагностики и терапии // </w:t>
      </w:r>
      <w:r w:rsidRPr="0016537D">
        <w:rPr>
          <w:spacing w:val="-7"/>
          <w:szCs w:val="28"/>
          <w:lang w:val="uk-UA"/>
        </w:rPr>
        <w:t>Інсульт та судинно-мозкові захворювання</w:t>
      </w:r>
      <w:r>
        <w:rPr>
          <w:spacing w:val="-2"/>
          <w:szCs w:val="28"/>
          <w:lang w:val="uk-UA"/>
        </w:rPr>
        <w:t xml:space="preserve">: </w:t>
      </w:r>
      <w:r w:rsidRPr="0016537D">
        <w:rPr>
          <w:spacing w:val="-2"/>
          <w:szCs w:val="28"/>
          <w:lang w:val="uk-UA"/>
        </w:rPr>
        <w:t xml:space="preserve">Матеріали </w:t>
      </w:r>
      <w:r>
        <w:rPr>
          <w:spacing w:val="-2"/>
          <w:szCs w:val="28"/>
          <w:lang w:val="en-US"/>
        </w:rPr>
        <w:t>I</w:t>
      </w:r>
      <w:r w:rsidRPr="0016537D">
        <w:rPr>
          <w:spacing w:val="-2"/>
          <w:szCs w:val="28"/>
          <w:lang w:val="uk-UA"/>
        </w:rPr>
        <w:t xml:space="preserve"> </w:t>
      </w:r>
      <w:r>
        <w:rPr>
          <w:spacing w:val="-2"/>
          <w:szCs w:val="28"/>
        </w:rPr>
        <w:t>Нац</w:t>
      </w:r>
      <w:r>
        <w:rPr>
          <w:spacing w:val="-2"/>
          <w:szCs w:val="28"/>
          <w:lang w:val="uk-UA"/>
        </w:rPr>
        <w:t>іонального</w:t>
      </w:r>
      <w:r w:rsidRPr="0016537D">
        <w:rPr>
          <w:spacing w:val="-2"/>
          <w:szCs w:val="28"/>
        </w:rPr>
        <w:t xml:space="preserve"> </w:t>
      </w:r>
      <w:r>
        <w:rPr>
          <w:spacing w:val="-7"/>
          <w:szCs w:val="28"/>
          <w:lang w:val="uk-UA"/>
        </w:rPr>
        <w:t>к</w:t>
      </w:r>
      <w:r w:rsidRPr="0016537D">
        <w:rPr>
          <w:spacing w:val="-7"/>
          <w:szCs w:val="28"/>
        </w:rPr>
        <w:t>онгр</w:t>
      </w:r>
      <w:r>
        <w:rPr>
          <w:spacing w:val="-7"/>
          <w:szCs w:val="28"/>
          <w:lang w:val="uk-UA"/>
        </w:rPr>
        <w:t>есу</w:t>
      </w:r>
      <w:r w:rsidRPr="0016537D">
        <w:rPr>
          <w:spacing w:val="-7"/>
          <w:szCs w:val="28"/>
        </w:rPr>
        <w:t xml:space="preserve">. </w:t>
      </w:r>
      <w:r w:rsidRPr="0016537D">
        <w:rPr>
          <w:spacing w:val="-7"/>
          <w:szCs w:val="28"/>
          <w:lang w:val="uk-UA"/>
        </w:rPr>
        <w:t xml:space="preserve"> </w:t>
      </w:r>
      <w:r w:rsidRPr="0016537D">
        <w:rPr>
          <w:spacing w:val="-7"/>
          <w:szCs w:val="28"/>
        </w:rPr>
        <w:t>- К., 2006. - С.42.</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 xml:space="preserve">Ефимов А., Н. Зуева, Н. Скробонская: </w:t>
      </w:r>
      <w:proofErr w:type="gramStart"/>
      <w:r w:rsidRPr="0016537D">
        <w:rPr>
          <w:szCs w:val="28"/>
        </w:rPr>
        <w:t>Диабетические</w:t>
      </w:r>
      <w:proofErr w:type="gramEnd"/>
      <w:r w:rsidRPr="0016537D">
        <w:rPr>
          <w:szCs w:val="28"/>
        </w:rPr>
        <w:t xml:space="preserve"> ан</w:t>
      </w:r>
      <w:r>
        <w:rPr>
          <w:szCs w:val="28"/>
        </w:rPr>
        <w:t>гиопатии: этиология и патогенез</w:t>
      </w:r>
      <w:r>
        <w:rPr>
          <w:szCs w:val="28"/>
          <w:lang w:val="uk-UA"/>
        </w:rPr>
        <w:t xml:space="preserve"> // </w:t>
      </w:r>
      <w:r w:rsidRPr="0016537D">
        <w:rPr>
          <w:szCs w:val="28"/>
        </w:rPr>
        <w:t>Ліки України</w:t>
      </w:r>
      <w:r>
        <w:rPr>
          <w:szCs w:val="28"/>
          <w:lang w:val="uk-UA"/>
        </w:rPr>
        <w:t>. -</w:t>
      </w:r>
      <w:r w:rsidRPr="0016537D">
        <w:rPr>
          <w:szCs w:val="28"/>
        </w:rPr>
        <w:t xml:space="preserve"> 2004. </w:t>
      </w:r>
      <w:r>
        <w:rPr>
          <w:szCs w:val="28"/>
          <w:lang w:val="uk-UA"/>
        </w:rPr>
        <w:t xml:space="preserve">- </w:t>
      </w:r>
      <w:r w:rsidRPr="0016537D">
        <w:rPr>
          <w:szCs w:val="28"/>
        </w:rPr>
        <w:t>С.36-38.</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Pr>
          <w:szCs w:val="28"/>
        </w:rPr>
        <w:t xml:space="preserve">Ефимов А.С. </w:t>
      </w:r>
      <w:proofErr w:type="gramStart"/>
      <w:r>
        <w:rPr>
          <w:szCs w:val="28"/>
        </w:rPr>
        <w:t>Диабетические</w:t>
      </w:r>
      <w:proofErr w:type="gramEnd"/>
      <w:r w:rsidRPr="0016537D">
        <w:rPr>
          <w:szCs w:val="28"/>
        </w:rPr>
        <w:t xml:space="preserve"> ангиопатии. – М.: Медицина, 1989.-288с.</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Еф</w:t>
      </w:r>
      <w:r>
        <w:rPr>
          <w:szCs w:val="28"/>
        </w:rPr>
        <w:t>имов А.С., Скробонская Н.А.</w:t>
      </w:r>
      <w:r>
        <w:rPr>
          <w:szCs w:val="28"/>
          <w:lang w:val="uk-UA"/>
        </w:rPr>
        <w:t xml:space="preserve"> </w:t>
      </w:r>
      <w:proofErr w:type="gramStart"/>
      <w:r w:rsidRPr="0016537D">
        <w:rPr>
          <w:szCs w:val="28"/>
        </w:rPr>
        <w:t>Клиническая</w:t>
      </w:r>
      <w:proofErr w:type="gramEnd"/>
      <w:r w:rsidRPr="0016537D">
        <w:rPr>
          <w:szCs w:val="28"/>
        </w:rPr>
        <w:t xml:space="preserve"> диабетология</w:t>
      </w:r>
      <w:r>
        <w:rPr>
          <w:szCs w:val="28"/>
          <w:lang w:val="uk-UA"/>
        </w:rPr>
        <w:t>.</w:t>
      </w:r>
      <w:r w:rsidRPr="0016537D">
        <w:rPr>
          <w:szCs w:val="28"/>
        </w:rPr>
        <w:t>– К.: Здоровья, 1998. – 320 С.</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rPr>
        <w:t>Ефимов А.С</w:t>
      </w:r>
      <w:r>
        <w:rPr>
          <w:szCs w:val="28"/>
        </w:rPr>
        <w:t>., Соколова Л.К., Рыбченко Ю.Б.</w:t>
      </w:r>
      <w:r w:rsidRPr="0016537D">
        <w:rPr>
          <w:szCs w:val="28"/>
        </w:rPr>
        <w:t xml:space="preserve"> Сахарный диабет и сер</w:t>
      </w:r>
      <w:r>
        <w:rPr>
          <w:szCs w:val="28"/>
        </w:rPr>
        <w:t>дце</w:t>
      </w:r>
      <w:r>
        <w:rPr>
          <w:szCs w:val="28"/>
          <w:lang w:val="uk-UA"/>
        </w:rPr>
        <w:t xml:space="preserve"> //</w:t>
      </w:r>
      <w:r w:rsidRPr="0016537D">
        <w:rPr>
          <w:szCs w:val="28"/>
        </w:rPr>
        <w:t xml:space="preserve"> </w:t>
      </w:r>
      <w:r w:rsidRPr="0016537D">
        <w:rPr>
          <w:szCs w:val="28"/>
          <w:lang w:val="uk-UA"/>
        </w:rPr>
        <w:t>Мистецтво лікування</w:t>
      </w:r>
      <w:r>
        <w:rPr>
          <w:szCs w:val="28"/>
          <w:lang w:val="uk-UA"/>
        </w:rPr>
        <w:t>.</w:t>
      </w:r>
      <w:r w:rsidRPr="0016537D">
        <w:rPr>
          <w:szCs w:val="28"/>
          <w:lang w:val="uk-UA"/>
        </w:rPr>
        <w:t xml:space="preserve"> – 2005</w:t>
      </w:r>
      <w:r>
        <w:rPr>
          <w:szCs w:val="28"/>
          <w:lang w:val="uk-UA"/>
        </w:rPr>
        <w:t>.</w:t>
      </w:r>
      <w:r w:rsidRPr="0016537D">
        <w:rPr>
          <w:szCs w:val="28"/>
          <w:lang w:val="uk-UA"/>
        </w:rPr>
        <w:t xml:space="preserve"> –</w:t>
      </w:r>
      <w:r>
        <w:rPr>
          <w:szCs w:val="28"/>
          <w:lang w:val="uk-UA"/>
        </w:rPr>
        <w:t>№ 4 – С</w:t>
      </w:r>
      <w:r w:rsidRPr="0016537D">
        <w:rPr>
          <w:szCs w:val="28"/>
          <w:lang w:val="uk-UA"/>
        </w:rPr>
        <w:t>. 44-49.</w:t>
      </w:r>
    </w:p>
    <w:p w:rsidR="003E6EC4" w:rsidRPr="0016537D" w:rsidRDefault="003E6EC4" w:rsidP="00CA0DBB">
      <w:pPr>
        <w:pStyle w:val="affffffff9"/>
        <w:numPr>
          <w:ilvl w:val="0"/>
          <w:numId w:val="58"/>
        </w:numPr>
        <w:tabs>
          <w:tab w:val="clear" w:pos="722"/>
          <w:tab w:val="num" w:pos="851"/>
        </w:tabs>
        <w:suppressAutoHyphens w:val="0"/>
        <w:spacing w:before="100" w:beforeAutospacing="1" w:after="100" w:afterAutospacing="1" w:line="360" w:lineRule="auto"/>
        <w:ind w:left="851" w:hanging="489"/>
        <w:jc w:val="both"/>
        <w:rPr>
          <w:color w:val="auto"/>
          <w:sz w:val="28"/>
          <w:szCs w:val="28"/>
        </w:rPr>
      </w:pPr>
      <w:r w:rsidRPr="0016537D">
        <w:rPr>
          <w:color w:val="auto"/>
          <w:sz w:val="28"/>
          <w:szCs w:val="28"/>
        </w:rPr>
        <w:t>Жукова Л.А., Лебедев Т.Ю., Гуламов А.А. Количественная оценка выраженности нейропатии у больных сахарным диабетом, ее профилактика и лечение</w:t>
      </w:r>
      <w:r>
        <w:rPr>
          <w:color w:val="auto"/>
          <w:sz w:val="28"/>
          <w:szCs w:val="28"/>
          <w:lang w:val="uk-UA"/>
        </w:rPr>
        <w:t>:</w:t>
      </w:r>
      <w:r w:rsidRPr="0016537D">
        <w:rPr>
          <w:color w:val="auto"/>
          <w:sz w:val="28"/>
          <w:szCs w:val="28"/>
        </w:rPr>
        <w:t xml:space="preserve"> Методические рекомендации</w:t>
      </w:r>
      <w:r>
        <w:rPr>
          <w:color w:val="auto"/>
          <w:sz w:val="28"/>
          <w:szCs w:val="28"/>
          <w:lang w:val="uk-UA"/>
        </w:rPr>
        <w:t>.</w:t>
      </w:r>
      <w:r>
        <w:rPr>
          <w:color w:val="auto"/>
          <w:sz w:val="28"/>
          <w:szCs w:val="28"/>
        </w:rPr>
        <w:t xml:space="preserve"> - М., 2003 -</w:t>
      </w:r>
      <w:r w:rsidRPr="0016537D">
        <w:rPr>
          <w:color w:val="auto"/>
          <w:sz w:val="28"/>
          <w:szCs w:val="28"/>
        </w:rPr>
        <w:t>24 с.</w:t>
      </w:r>
    </w:p>
    <w:p w:rsidR="003E6EC4"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lastRenderedPageBreak/>
        <w:t xml:space="preserve">Зимин Ю.В. Происхождение, диагностическая концепция и клиническое значение синдрома инсулинорезистентности или </w:t>
      </w:r>
      <w:r>
        <w:rPr>
          <w:szCs w:val="28"/>
        </w:rPr>
        <w:t>метаболического синдрома Х</w:t>
      </w:r>
      <w:r>
        <w:rPr>
          <w:szCs w:val="28"/>
          <w:lang w:val="uk-UA"/>
        </w:rPr>
        <w:t xml:space="preserve"> //</w:t>
      </w:r>
      <w:r>
        <w:rPr>
          <w:szCs w:val="28"/>
        </w:rPr>
        <w:t xml:space="preserve"> Кардиология</w:t>
      </w:r>
      <w:r>
        <w:rPr>
          <w:szCs w:val="28"/>
          <w:lang w:val="uk-UA"/>
        </w:rPr>
        <w:t>. –</w:t>
      </w:r>
      <w:r>
        <w:rPr>
          <w:szCs w:val="28"/>
        </w:rPr>
        <w:t xml:space="preserve"> 1998</w:t>
      </w:r>
      <w:r>
        <w:rPr>
          <w:szCs w:val="28"/>
          <w:lang w:val="uk-UA"/>
        </w:rPr>
        <w:t xml:space="preserve">. - </w:t>
      </w:r>
      <w:r w:rsidRPr="0016537D">
        <w:rPr>
          <w:szCs w:val="28"/>
        </w:rPr>
        <w:t xml:space="preserve"> №6. </w:t>
      </w:r>
      <w:r>
        <w:rPr>
          <w:szCs w:val="28"/>
          <w:lang w:val="uk-UA"/>
        </w:rPr>
        <w:t>-</w:t>
      </w:r>
      <w:r w:rsidRPr="0016537D">
        <w:rPr>
          <w:szCs w:val="28"/>
        </w:rPr>
        <w:t>С. 71-81.</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pacing w:val="-7"/>
          <w:szCs w:val="28"/>
        </w:rPr>
      </w:pPr>
      <w:r w:rsidRPr="0016537D">
        <w:rPr>
          <w:spacing w:val="-8"/>
          <w:szCs w:val="28"/>
        </w:rPr>
        <w:t xml:space="preserve">3озуля </w:t>
      </w:r>
      <w:r w:rsidRPr="0016537D">
        <w:rPr>
          <w:spacing w:val="-8"/>
          <w:szCs w:val="28"/>
          <w:lang w:val="uk-UA"/>
        </w:rPr>
        <w:t>І.</w:t>
      </w:r>
      <w:r>
        <w:rPr>
          <w:spacing w:val="-8"/>
          <w:szCs w:val="28"/>
          <w:lang w:val="uk-UA"/>
        </w:rPr>
        <w:t xml:space="preserve"> </w:t>
      </w:r>
      <w:r w:rsidRPr="0016537D">
        <w:rPr>
          <w:spacing w:val="-8"/>
          <w:szCs w:val="28"/>
          <w:lang w:val="uk-UA"/>
        </w:rPr>
        <w:t xml:space="preserve">С., </w:t>
      </w:r>
      <w:r>
        <w:rPr>
          <w:spacing w:val="-8"/>
          <w:szCs w:val="28"/>
          <w:lang w:val="uk-UA"/>
        </w:rPr>
        <w:t xml:space="preserve"> </w:t>
      </w:r>
      <w:r w:rsidRPr="0016537D">
        <w:rPr>
          <w:spacing w:val="-8"/>
          <w:szCs w:val="28"/>
        </w:rPr>
        <w:t xml:space="preserve">Боброва </w:t>
      </w:r>
      <w:r w:rsidRPr="0016537D">
        <w:rPr>
          <w:spacing w:val="-8"/>
          <w:szCs w:val="28"/>
          <w:lang w:val="en-US"/>
        </w:rPr>
        <w:t>B</w:t>
      </w:r>
      <w:r w:rsidRPr="0016537D">
        <w:rPr>
          <w:spacing w:val="-8"/>
          <w:szCs w:val="28"/>
        </w:rPr>
        <w:t>.</w:t>
      </w:r>
      <w:r w:rsidRPr="0016537D">
        <w:rPr>
          <w:spacing w:val="-8"/>
          <w:szCs w:val="28"/>
          <w:lang w:val="en-US"/>
        </w:rPr>
        <w:t>I</w:t>
      </w:r>
      <w:r w:rsidRPr="0016537D">
        <w:rPr>
          <w:spacing w:val="-8"/>
          <w:szCs w:val="28"/>
        </w:rPr>
        <w:t xml:space="preserve">. </w:t>
      </w:r>
      <w:r w:rsidRPr="0016537D">
        <w:rPr>
          <w:spacing w:val="-8"/>
          <w:szCs w:val="28"/>
          <w:lang w:val="uk-UA"/>
        </w:rPr>
        <w:t xml:space="preserve">Гостре порушення кровообігу </w:t>
      </w:r>
      <w:r w:rsidRPr="0016537D">
        <w:rPr>
          <w:spacing w:val="-8"/>
          <w:szCs w:val="28"/>
        </w:rPr>
        <w:t xml:space="preserve">- </w:t>
      </w:r>
      <w:r w:rsidRPr="0016537D">
        <w:rPr>
          <w:spacing w:val="-8"/>
          <w:szCs w:val="28"/>
          <w:lang w:val="uk-UA"/>
        </w:rPr>
        <w:t xml:space="preserve">як критичний стан </w:t>
      </w:r>
      <w:r w:rsidRPr="0016537D">
        <w:rPr>
          <w:spacing w:val="-8"/>
          <w:szCs w:val="28"/>
        </w:rPr>
        <w:t xml:space="preserve">// </w:t>
      </w:r>
      <w:r w:rsidRPr="0016537D">
        <w:rPr>
          <w:spacing w:val="-7"/>
          <w:szCs w:val="28"/>
          <w:lang w:val="uk-UA"/>
        </w:rPr>
        <w:t>Інсульт та судинно-мозкові захворювання</w:t>
      </w:r>
      <w:r>
        <w:rPr>
          <w:spacing w:val="-2"/>
          <w:szCs w:val="28"/>
          <w:lang w:val="uk-UA"/>
        </w:rPr>
        <w:t xml:space="preserve">: </w:t>
      </w:r>
      <w:r w:rsidRPr="0016537D">
        <w:rPr>
          <w:spacing w:val="-2"/>
          <w:szCs w:val="28"/>
          <w:lang w:val="uk-UA"/>
        </w:rPr>
        <w:t xml:space="preserve">Матеріали </w:t>
      </w:r>
      <w:r>
        <w:rPr>
          <w:spacing w:val="-2"/>
          <w:szCs w:val="28"/>
          <w:lang w:val="en-US"/>
        </w:rPr>
        <w:t>I</w:t>
      </w:r>
      <w:r w:rsidRPr="0016537D">
        <w:rPr>
          <w:spacing w:val="-2"/>
          <w:szCs w:val="28"/>
          <w:lang w:val="uk-UA"/>
        </w:rPr>
        <w:t xml:space="preserve"> </w:t>
      </w:r>
      <w:r>
        <w:rPr>
          <w:spacing w:val="-2"/>
          <w:szCs w:val="28"/>
        </w:rPr>
        <w:t>Нац</w:t>
      </w:r>
      <w:r>
        <w:rPr>
          <w:spacing w:val="-2"/>
          <w:szCs w:val="28"/>
          <w:lang w:val="uk-UA"/>
        </w:rPr>
        <w:t>іонального</w:t>
      </w:r>
      <w:r w:rsidRPr="0016537D">
        <w:rPr>
          <w:spacing w:val="-2"/>
          <w:szCs w:val="28"/>
        </w:rPr>
        <w:t xml:space="preserve"> </w:t>
      </w:r>
      <w:r>
        <w:rPr>
          <w:spacing w:val="-7"/>
          <w:szCs w:val="28"/>
          <w:lang w:val="uk-UA"/>
        </w:rPr>
        <w:t>к</w:t>
      </w:r>
      <w:r w:rsidRPr="0016537D">
        <w:rPr>
          <w:spacing w:val="-7"/>
          <w:szCs w:val="28"/>
        </w:rPr>
        <w:t>онгр</w:t>
      </w:r>
      <w:r>
        <w:rPr>
          <w:spacing w:val="-7"/>
          <w:szCs w:val="28"/>
          <w:lang w:val="uk-UA"/>
        </w:rPr>
        <w:t>есу</w:t>
      </w:r>
      <w:r w:rsidRPr="0016537D">
        <w:rPr>
          <w:spacing w:val="-7"/>
          <w:szCs w:val="28"/>
        </w:rPr>
        <w:t xml:space="preserve">. </w:t>
      </w:r>
      <w:r w:rsidRPr="0016537D">
        <w:rPr>
          <w:spacing w:val="-7"/>
          <w:szCs w:val="28"/>
          <w:lang w:val="uk-UA"/>
        </w:rPr>
        <w:t xml:space="preserve"> </w:t>
      </w:r>
      <w:r>
        <w:rPr>
          <w:spacing w:val="-7"/>
          <w:szCs w:val="28"/>
        </w:rPr>
        <w:t>- К., 2006. - С.4</w:t>
      </w:r>
      <w:r>
        <w:rPr>
          <w:spacing w:val="-7"/>
          <w:szCs w:val="28"/>
          <w:lang w:val="uk-UA"/>
        </w:rPr>
        <w:t>3</w:t>
      </w:r>
      <w:r w:rsidRPr="0016537D">
        <w:rPr>
          <w:spacing w:val="-7"/>
          <w:szCs w:val="28"/>
        </w:rPr>
        <w:t>.</w:t>
      </w:r>
    </w:p>
    <w:p w:rsidR="003E6EC4" w:rsidRPr="0016537D" w:rsidRDefault="003E6EC4" w:rsidP="00CA0DBB">
      <w:pPr>
        <w:keepLines/>
        <w:numPr>
          <w:ilvl w:val="0"/>
          <w:numId w:val="58"/>
        </w:numPr>
        <w:tabs>
          <w:tab w:val="clear" w:pos="722"/>
          <w:tab w:val="num" w:pos="851"/>
        </w:tabs>
        <w:suppressAutoHyphens w:val="0"/>
        <w:spacing w:before="60" w:line="360" w:lineRule="auto"/>
        <w:ind w:left="851" w:hanging="489"/>
        <w:jc w:val="both"/>
        <w:rPr>
          <w:szCs w:val="28"/>
          <w:lang w:val="uk-UA"/>
        </w:rPr>
      </w:pPr>
      <w:r w:rsidRPr="0016537D">
        <w:rPr>
          <w:szCs w:val="28"/>
          <w:lang w:val="uk-UA"/>
        </w:rPr>
        <w:t xml:space="preserve">Зозуля </w:t>
      </w:r>
      <w:r w:rsidRPr="0016537D">
        <w:rPr>
          <w:szCs w:val="28"/>
        </w:rPr>
        <w:t>И.С., Боброва В.И. Клинические особенности дисциркул</w:t>
      </w:r>
      <w:r w:rsidRPr="0016537D">
        <w:rPr>
          <w:szCs w:val="28"/>
        </w:rPr>
        <w:t>я</w:t>
      </w:r>
      <w:r w:rsidRPr="0016537D">
        <w:rPr>
          <w:szCs w:val="28"/>
        </w:rPr>
        <w:t xml:space="preserve">торной энцефалопатии и нормотензивной гидроцефалии у пациентов пожилого возраста // Український </w:t>
      </w:r>
      <w:r w:rsidRPr="0016537D">
        <w:rPr>
          <w:szCs w:val="28"/>
          <w:lang w:val="uk-UA"/>
        </w:rPr>
        <w:t>медичний альманах. - 2005.-</w:t>
      </w:r>
      <w:r>
        <w:rPr>
          <w:szCs w:val="28"/>
          <w:lang w:val="uk-UA"/>
        </w:rPr>
        <w:t xml:space="preserve"> </w:t>
      </w:r>
      <w:r w:rsidRPr="0016537D">
        <w:rPr>
          <w:szCs w:val="28"/>
          <w:lang w:val="uk-UA"/>
        </w:rPr>
        <w:t>Т.8, №8.</w:t>
      </w:r>
      <w:r>
        <w:rPr>
          <w:szCs w:val="28"/>
          <w:lang w:val="uk-UA"/>
        </w:rPr>
        <w:t xml:space="preserve"> </w:t>
      </w:r>
      <w:r w:rsidRPr="0016537D">
        <w:rPr>
          <w:szCs w:val="28"/>
          <w:lang w:val="uk-UA"/>
        </w:rPr>
        <w:t>- С.73-74.</w:t>
      </w:r>
    </w:p>
    <w:p w:rsidR="003E6EC4" w:rsidRDefault="003E6EC4" w:rsidP="00CA0DBB">
      <w:pPr>
        <w:keepLines/>
        <w:numPr>
          <w:ilvl w:val="0"/>
          <w:numId w:val="58"/>
        </w:numPr>
        <w:tabs>
          <w:tab w:val="clear" w:pos="722"/>
          <w:tab w:val="num" w:pos="851"/>
        </w:tabs>
        <w:suppressAutoHyphens w:val="0"/>
        <w:spacing w:before="60" w:line="360" w:lineRule="auto"/>
        <w:ind w:left="851" w:hanging="489"/>
        <w:jc w:val="both"/>
        <w:rPr>
          <w:szCs w:val="28"/>
          <w:lang w:val="uk-UA"/>
        </w:rPr>
      </w:pPr>
      <w:r w:rsidRPr="0016537D">
        <w:rPr>
          <w:szCs w:val="28"/>
          <w:lang w:val="uk-UA"/>
        </w:rPr>
        <w:t>Зозуля І.С., Боброва В.І. Церебральні предиктори розвитку інфаркту мозку у хворих з атеросклеротичним ураженням сонних артерій: Зб. наук. праць співробітників НМАПО ім. П.Л. Шупика. – Київ, 2005. – Вип. 14. – С. 454-457.</w:t>
      </w:r>
    </w:p>
    <w:p w:rsidR="003E6EC4" w:rsidRDefault="003E6EC4" w:rsidP="00CA0DBB">
      <w:pPr>
        <w:keepLines/>
        <w:numPr>
          <w:ilvl w:val="0"/>
          <w:numId w:val="58"/>
        </w:numPr>
        <w:tabs>
          <w:tab w:val="clear" w:pos="722"/>
          <w:tab w:val="num" w:pos="851"/>
        </w:tabs>
        <w:suppressAutoHyphens w:val="0"/>
        <w:spacing w:before="60" w:line="360" w:lineRule="auto"/>
        <w:ind w:left="851" w:hanging="489"/>
        <w:jc w:val="both"/>
        <w:rPr>
          <w:szCs w:val="28"/>
          <w:lang w:val="uk-UA"/>
        </w:rPr>
      </w:pPr>
      <w:r w:rsidRPr="0016537D">
        <w:rPr>
          <w:szCs w:val="28"/>
          <w:lang w:val="uk-UA"/>
        </w:rPr>
        <w:t>Зозуля І.С., Боброва В.І., Костовецький О.В. Особливості перебігу ат</w:t>
      </w:r>
      <w:r w:rsidRPr="0016537D">
        <w:rPr>
          <w:szCs w:val="28"/>
          <w:lang w:val="uk-UA"/>
        </w:rPr>
        <w:t>и</w:t>
      </w:r>
      <w:r w:rsidRPr="0016537D">
        <w:rPr>
          <w:szCs w:val="28"/>
          <w:lang w:val="uk-UA"/>
        </w:rPr>
        <w:t>пових форм мозкових інсультів ішемічного характеру. – Київ, 2005. – 157 с.</w:t>
      </w:r>
    </w:p>
    <w:p w:rsidR="003E6EC4" w:rsidRPr="0016537D" w:rsidRDefault="003E6EC4" w:rsidP="00CA0DBB">
      <w:pPr>
        <w:keepLines/>
        <w:numPr>
          <w:ilvl w:val="0"/>
          <w:numId w:val="58"/>
        </w:numPr>
        <w:tabs>
          <w:tab w:val="clear" w:pos="722"/>
          <w:tab w:val="num" w:pos="851"/>
        </w:tabs>
        <w:suppressAutoHyphens w:val="0"/>
        <w:spacing w:before="60" w:line="360" w:lineRule="auto"/>
        <w:ind w:left="851" w:hanging="489"/>
        <w:jc w:val="both"/>
        <w:rPr>
          <w:szCs w:val="28"/>
          <w:lang w:val="uk-UA"/>
        </w:rPr>
      </w:pPr>
      <w:r>
        <w:rPr>
          <w:szCs w:val="28"/>
          <w:lang w:val="uk-UA"/>
        </w:rPr>
        <w:t>Зозуля И.С., Соколов Н.Ф., Ганджа Т.И. Лечение неотложных состояний больных сахарным діабетом: Учебное пособие.- Киев, 1997.- 15с.</w:t>
      </w:r>
    </w:p>
    <w:p w:rsidR="003E6EC4" w:rsidRPr="0016537D" w:rsidRDefault="003E6EC4" w:rsidP="00CA0DBB">
      <w:pPr>
        <w:keepLines/>
        <w:numPr>
          <w:ilvl w:val="0"/>
          <w:numId w:val="58"/>
        </w:numPr>
        <w:tabs>
          <w:tab w:val="clear" w:pos="722"/>
          <w:tab w:val="num" w:pos="851"/>
        </w:tabs>
        <w:suppressAutoHyphens w:val="0"/>
        <w:spacing w:before="60" w:line="360" w:lineRule="auto"/>
        <w:ind w:left="851" w:hanging="489"/>
        <w:jc w:val="both"/>
        <w:rPr>
          <w:szCs w:val="28"/>
          <w:lang w:val="uk-UA"/>
        </w:rPr>
      </w:pPr>
      <w:r w:rsidRPr="0016537D">
        <w:rPr>
          <w:szCs w:val="28"/>
          <w:lang w:val="uk-UA"/>
        </w:rPr>
        <w:t>Зозуля І.С., Волошин П.В., Міщенко Т.С. та ін. Сучасні принципи д</w:t>
      </w:r>
      <w:r w:rsidRPr="0016537D">
        <w:rPr>
          <w:szCs w:val="28"/>
          <w:lang w:val="uk-UA"/>
        </w:rPr>
        <w:t>і</w:t>
      </w:r>
      <w:r w:rsidRPr="0016537D">
        <w:rPr>
          <w:szCs w:val="28"/>
          <w:lang w:val="uk-UA"/>
        </w:rPr>
        <w:t>агностики та лікування хворих із гострим порушенням мозкового кровообігу: Методичні рекомендації. – К., 2005. – 64 с.</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Казаков Ю.И., Бобков В.В. Изучение микроциркуляции у больных облитерирующими заболеваниями</w:t>
      </w:r>
      <w:r>
        <w:rPr>
          <w:szCs w:val="28"/>
        </w:rPr>
        <w:t xml:space="preserve"> артерий нижних конечностей</w:t>
      </w:r>
      <w:r>
        <w:rPr>
          <w:szCs w:val="28"/>
          <w:lang w:val="uk-UA"/>
        </w:rPr>
        <w:t xml:space="preserve">: </w:t>
      </w:r>
      <w:r w:rsidRPr="0016537D">
        <w:rPr>
          <w:szCs w:val="28"/>
        </w:rPr>
        <w:t>Методология флоуметрии.- М.,1997.</w:t>
      </w:r>
      <w:r>
        <w:rPr>
          <w:szCs w:val="28"/>
          <w:lang w:val="uk-UA"/>
        </w:rPr>
        <w:t xml:space="preserve"> </w:t>
      </w:r>
      <w:r w:rsidRPr="0016537D">
        <w:rPr>
          <w:szCs w:val="28"/>
        </w:rPr>
        <w:t>-</w:t>
      </w:r>
      <w:r>
        <w:rPr>
          <w:szCs w:val="28"/>
          <w:lang w:val="uk-UA"/>
        </w:rPr>
        <w:t xml:space="preserve"> </w:t>
      </w:r>
      <w:r w:rsidRPr="0016537D">
        <w:rPr>
          <w:szCs w:val="28"/>
        </w:rPr>
        <w:t>146с.</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Pr>
          <w:szCs w:val="28"/>
          <w:lang w:val="uk-UA"/>
        </w:rPr>
        <w:t xml:space="preserve">Камчатнов П.Р., Чугунов А.В., </w:t>
      </w:r>
      <w:r w:rsidRPr="0016537D">
        <w:rPr>
          <w:szCs w:val="28"/>
          <w:lang w:val="uk-UA"/>
        </w:rPr>
        <w:t>Чугунова Л.А. Хронические расстройства мозгового кровообращения у больных сахарным  2 типа // Здоров</w:t>
      </w:r>
      <w:r w:rsidRPr="0016537D">
        <w:rPr>
          <w:szCs w:val="28"/>
        </w:rPr>
        <w:t>’</w:t>
      </w:r>
      <w:r>
        <w:rPr>
          <w:szCs w:val="28"/>
          <w:lang w:val="uk-UA"/>
        </w:rPr>
        <w:t>я України. - 2006. -№</w:t>
      </w:r>
      <w:r w:rsidRPr="0016537D">
        <w:rPr>
          <w:szCs w:val="28"/>
          <w:lang w:val="uk-UA"/>
        </w:rPr>
        <w:t xml:space="preserve"> 20</w:t>
      </w:r>
      <w:r>
        <w:rPr>
          <w:szCs w:val="28"/>
          <w:lang w:val="uk-UA"/>
        </w:rPr>
        <w:t>. –С.</w:t>
      </w:r>
      <w:r w:rsidRPr="0016537D">
        <w:rPr>
          <w:szCs w:val="28"/>
          <w:lang w:val="uk-UA"/>
        </w:rPr>
        <w:t xml:space="preserve"> 76-77.</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rPr>
        <w:t>Карпов Р.С., Кошельская О.А., Тарбокова А.Ю., Ефимова Е.В., Атрошенков А.В., Груздева О.В., Семина Е.А. Макрососудистая реактивность у больных сахарным диабетом 2 типа в сочета</w:t>
      </w:r>
      <w:r>
        <w:rPr>
          <w:szCs w:val="28"/>
        </w:rPr>
        <w:t>нии с артериальной гипертензией</w:t>
      </w:r>
      <w:r>
        <w:rPr>
          <w:szCs w:val="28"/>
          <w:lang w:val="uk-UA"/>
        </w:rPr>
        <w:t xml:space="preserve"> </w:t>
      </w:r>
      <w:r w:rsidRPr="0016537D">
        <w:rPr>
          <w:szCs w:val="28"/>
        </w:rPr>
        <w:t>//</w:t>
      </w:r>
      <w:r>
        <w:rPr>
          <w:szCs w:val="28"/>
          <w:lang w:val="uk-UA"/>
        </w:rPr>
        <w:t xml:space="preserve"> </w:t>
      </w:r>
      <w:r>
        <w:rPr>
          <w:szCs w:val="28"/>
        </w:rPr>
        <w:t>Сахарный диабет</w:t>
      </w:r>
      <w:r>
        <w:rPr>
          <w:szCs w:val="28"/>
          <w:lang w:val="uk-UA"/>
        </w:rPr>
        <w:t>.</w:t>
      </w:r>
      <w:r>
        <w:rPr>
          <w:szCs w:val="28"/>
        </w:rPr>
        <w:t>–2001</w:t>
      </w:r>
      <w:r>
        <w:rPr>
          <w:szCs w:val="28"/>
          <w:lang w:val="uk-UA"/>
        </w:rPr>
        <w:t>.</w:t>
      </w:r>
      <w:r w:rsidRPr="0016537D">
        <w:rPr>
          <w:szCs w:val="28"/>
        </w:rPr>
        <w:t xml:space="preserve"> –</w:t>
      </w:r>
      <w:r>
        <w:rPr>
          <w:szCs w:val="28"/>
          <w:lang w:val="uk-UA"/>
        </w:rPr>
        <w:t>№</w:t>
      </w:r>
      <w:r>
        <w:rPr>
          <w:szCs w:val="28"/>
        </w:rPr>
        <w:t>2</w:t>
      </w:r>
      <w:r>
        <w:rPr>
          <w:szCs w:val="28"/>
          <w:lang w:val="uk-UA"/>
        </w:rPr>
        <w:t>.</w:t>
      </w:r>
      <w:r>
        <w:rPr>
          <w:szCs w:val="28"/>
        </w:rPr>
        <w:t xml:space="preserve"> </w:t>
      </w:r>
      <w:r>
        <w:rPr>
          <w:szCs w:val="28"/>
          <w:lang w:val="uk-UA"/>
        </w:rPr>
        <w:t>- С</w:t>
      </w:r>
      <w:r w:rsidRPr="0016537D">
        <w:rPr>
          <w:szCs w:val="28"/>
        </w:rPr>
        <w:t xml:space="preserve">. 37 </w:t>
      </w:r>
      <w:r>
        <w:rPr>
          <w:szCs w:val="28"/>
          <w:lang w:val="uk-UA"/>
        </w:rPr>
        <w:t>-</w:t>
      </w:r>
      <w:r w:rsidRPr="0016537D">
        <w:rPr>
          <w:szCs w:val="28"/>
        </w:rPr>
        <w:t>39.</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Климов А.Н., Никульчева Н.Г. Обмен липопротеидов и его нарушения.</w:t>
      </w:r>
      <w:r>
        <w:rPr>
          <w:szCs w:val="28"/>
          <w:lang w:val="uk-UA"/>
        </w:rPr>
        <w:t xml:space="preserve"> </w:t>
      </w:r>
      <w:r w:rsidRPr="0016537D">
        <w:rPr>
          <w:szCs w:val="28"/>
        </w:rPr>
        <w:t>–</w:t>
      </w:r>
      <w:r>
        <w:rPr>
          <w:szCs w:val="28"/>
          <w:lang w:val="uk-UA"/>
        </w:rPr>
        <w:t xml:space="preserve"> </w:t>
      </w:r>
      <w:r w:rsidRPr="0016537D">
        <w:rPr>
          <w:szCs w:val="28"/>
        </w:rPr>
        <w:t>СПб-Харьков-Минск, 1999.–512 с.</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Климов А.Н., Усатенко М.С., Денисенко А.Д. и др. Выделение апопроте</w:t>
      </w:r>
      <w:r w:rsidRPr="0016537D">
        <w:rPr>
          <w:szCs w:val="28"/>
        </w:rPr>
        <w:t>и</w:t>
      </w:r>
      <w:r w:rsidRPr="0016537D">
        <w:rPr>
          <w:szCs w:val="28"/>
        </w:rPr>
        <w:t>нов А-І, А-ІІ и</w:t>
      </w:r>
      <w:proofErr w:type="gramStart"/>
      <w:r w:rsidRPr="0016537D">
        <w:rPr>
          <w:szCs w:val="28"/>
        </w:rPr>
        <w:t xml:space="preserve"> Е</w:t>
      </w:r>
      <w:proofErr w:type="gramEnd"/>
      <w:r w:rsidRPr="0016537D">
        <w:rPr>
          <w:szCs w:val="28"/>
        </w:rPr>
        <w:t xml:space="preserve"> и их количественное определение методом ракетного иммуноэлектрофореза в плазме крови лиц с дис-</w:t>
      </w:r>
      <w:r w:rsidRPr="0016537D">
        <w:rPr>
          <w:szCs w:val="28"/>
        </w:rPr>
        <w:sym w:font="Symbol" w:char="F061"/>
      </w:r>
      <w:r w:rsidRPr="0016537D">
        <w:rPr>
          <w:szCs w:val="28"/>
        </w:rPr>
        <w:t>-липо</w:t>
      </w:r>
      <w:r>
        <w:rPr>
          <w:szCs w:val="28"/>
        </w:rPr>
        <w:t>протеидемиями</w:t>
      </w:r>
      <w:r w:rsidRPr="0016537D">
        <w:rPr>
          <w:szCs w:val="28"/>
        </w:rPr>
        <w:t xml:space="preserve"> // Би</w:t>
      </w:r>
      <w:r w:rsidRPr="0016537D">
        <w:rPr>
          <w:szCs w:val="28"/>
        </w:rPr>
        <w:t>о</w:t>
      </w:r>
      <w:r>
        <w:rPr>
          <w:szCs w:val="28"/>
        </w:rPr>
        <w:t>химия. - 1981. - Т. 46, вып.</w:t>
      </w:r>
      <w:r w:rsidRPr="0016537D">
        <w:rPr>
          <w:szCs w:val="28"/>
        </w:rPr>
        <w:t xml:space="preserve"> 4. - С. 590-602.</w:t>
      </w:r>
    </w:p>
    <w:p w:rsidR="003E6EC4"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rPr>
        <w:lastRenderedPageBreak/>
        <w:t xml:space="preserve">Ковалева О., Демиденко А. Ожирение и </w:t>
      </w:r>
      <w:proofErr w:type="gramStart"/>
      <w:r w:rsidRPr="0016537D">
        <w:rPr>
          <w:szCs w:val="28"/>
        </w:rPr>
        <w:t>сердечно-сосудистый</w:t>
      </w:r>
      <w:proofErr w:type="gramEnd"/>
      <w:r w:rsidRPr="0016537D">
        <w:rPr>
          <w:szCs w:val="28"/>
        </w:rPr>
        <w:t xml:space="preserve"> риск</w:t>
      </w:r>
      <w:r>
        <w:rPr>
          <w:szCs w:val="28"/>
        </w:rPr>
        <w:t xml:space="preserve"> </w:t>
      </w:r>
      <w:r w:rsidRPr="0016537D">
        <w:rPr>
          <w:szCs w:val="28"/>
        </w:rPr>
        <w:t xml:space="preserve">// </w:t>
      </w:r>
      <w:r>
        <w:rPr>
          <w:szCs w:val="28"/>
          <w:lang w:val="uk-UA"/>
        </w:rPr>
        <w:t>Ліки України.</w:t>
      </w:r>
      <w:r w:rsidRPr="0016537D">
        <w:rPr>
          <w:szCs w:val="28"/>
          <w:lang w:val="uk-UA"/>
        </w:rPr>
        <w:t>– 2005</w:t>
      </w:r>
      <w:r>
        <w:rPr>
          <w:szCs w:val="28"/>
          <w:lang w:val="uk-UA"/>
        </w:rPr>
        <w:t>.</w:t>
      </w:r>
      <w:r w:rsidRPr="0016537D">
        <w:rPr>
          <w:szCs w:val="28"/>
          <w:lang w:val="uk-UA"/>
        </w:rPr>
        <w:t xml:space="preserve"> – </w:t>
      </w:r>
      <w:r>
        <w:rPr>
          <w:szCs w:val="28"/>
          <w:lang w:val="uk-UA"/>
        </w:rPr>
        <w:t>№11.</w:t>
      </w:r>
      <w:r w:rsidRPr="0016537D">
        <w:rPr>
          <w:szCs w:val="28"/>
          <w:lang w:val="uk-UA"/>
        </w:rPr>
        <w:t xml:space="preserve"> – </w:t>
      </w:r>
      <w:r>
        <w:rPr>
          <w:szCs w:val="28"/>
          <w:lang w:val="uk-UA"/>
        </w:rPr>
        <w:t>С</w:t>
      </w:r>
      <w:r w:rsidRPr="0016537D">
        <w:rPr>
          <w:szCs w:val="28"/>
          <w:lang w:val="uk-UA"/>
        </w:rPr>
        <w:t>. 27-29.</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rPr>
        <w:t xml:space="preserve">Ковалева О., Янкевич А. Диагностика метаболического синдрома в научных исследованиях и клинической практике. // </w:t>
      </w:r>
      <w:r w:rsidRPr="0016537D">
        <w:rPr>
          <w:szCs w:val="28"/>
          <w:lang w:val="uk-UA"/>
        </w:rPr>
        <w:t>Український кардіологічний журнал</w:t>
      </w:r>
      <w:r>
        <w:rPr>
          <w:szCs w:val="28"/>
          <w:lang w:val="uk-UA"/>
        </w:rPr>
        <w:t>.</w:t>
      </w:r>
      <w:r w:rsidRPr="0016537D">
        <w:rPr>
          <w:szCs w:val="28"/>
          <w:lang w:val="uk-UA"/>
        </w:rPr>
        <w:t xml:space="preserve"> – 2005</w:t>
      </w:r>
      <w:r>
        <w:rPr>
          <w:szCs w:val="28"/>
          <w:lang w:val="uk-UA"/>
        </w:rPr>
        <w:t>.</w:t>
      </w:r>
      <w:r w:rsidRPr="0016537D">
        <w:rPr>
          <w:szCs w:val="28"/>
          <w:lang w:val="uk-UA"/>
        </w:rPr>
        <w:t xml:space="preserve"> – </w:t>
      </w:r>
      <w:r>
        <w:rPr>
          <w:szCs w:val="28"/>
          <w:lang w:val="uk-UA"/>
        </w:rPr>
        <w:t>№1 – С</w:t>
      </w:r>
      <w:r w:rsidRPr="0016537D">
        <w:rPr>
          <w:szCs w:val="28"/>
          <w:lang w:val="uk-UA"/>
        </w:rPr>
        <w:t>. 103-109.</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Pr>
          <w:szCs w:val="28"/>
          <w:lang w:val="uk-UA"/>
        </w:rPr>
        <w:t>Коваленко В.М., Лутай М.І.</w:t>
      </w:r>
      <w:r w:rsidRPr="0016537D">
        <w:rPr>
          <w:szCs w:val="28"/>
          <w:lang w:val="uk-UA"/>
        </w:rPr>
        <w:t xml:space="preserve"> Серцево-судинні захворювання</w:t>
      </w:r>
      <w:r>
        <w:rPr>
          <w:szCs w:val="28"/>
          <w:lang w:val="uk-UA"/>
        </w:rPr>
        <w:t>:</w:t>
      </w:r>
      <w:r w:rsidRPr="0016537D">
        <w:rPr>
          <w:szCs w:val="28"/>
          <w:lang w:val="uk-UA"/>
        </w:rPr>
        <w:t xml:space="preserve"> Методичні рекомендації з діагностики та лікування.</w:t>
      </w:r>
      <w:r>
        <w:rPr>
          <w:szCs w:val="28"/>
          <w:lang w:val="uk-UA"/>
        </w:rPr>
        <w:t xml:space="preserve"> –</w:t>
      </w:r>
      <w:r w:rsidRPr="0016537D">
        <w:rPr>
          <w:szCs w:val="28"/>
          <w:lang w:val="uk-UA"/>
        </w:rPr>
        <w:t xml:space="preserve"> Київ</w:t>
      </w:r>
      <w:r>
        <w:rPr>
          <w:szCs w:val="28"/>
          <w:lang w:val="uk-UA"/>
        </w:rPr>
        <w:t>:</w:t>
      </w:r>
      <w:r w:rsidRPr="0016537D">
        <w:rPr>
          <w:szCs w:val="28"/>
          <w:lang w:val="uk-UA"/>
        </w:rPr>
        <w:t xml:space="preserve"> </w:t>
      </w:r>
      <w:r>
        <w:rPr>
          <w:szCs w:val="28"/>
          <w:lang w:val="uk-UA"/>
        </w:rPr>
        <w:t xml:space="preserve">Здоров’я України, </w:t>
      </w:r>
      <w:r w:rsidRPr="0016537D">
        <w:rPr>
          <w:szCs w:val="28"/>
          <w:lang w:val="uk-UA"/>
        </w:rPr>
        <w:t>2005.</w:t>
      </w:r>
      <w:r>
        <w:rPr>
          <w:szCs w:val="28"/>
          <w:lang w:val="uk-UA"/>
        </w:rPr>
        <w:t>- 21с.</w:t>
      </w:r>
    </w:p>
    <w:p w:rsidR="003E6EC4"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Коваленко И.Г., Берштейн Л.М. Липопротеинлипаза: свойства, изменение активности с возрастом и при некоторых неинфекционных заболеваниях чел</w:t>
      </w:r>
      <w:r w:rsidRPr="0016537D">
        <w:rPr>
          <w:szCs w:val="28"/>
        </w:rPr>
        <w:t>о</w:t>
      </w:r>
      <w:r w:rsidRPr="0016537D">
        <w:rPr>
          <w:szCs w:val="28"/>
        </w:rPr>
        <w:t>века //</w:t>
      </w:r>
      <w:r>
        <w:rPr>
          <w:szCs w:val="28"/>
        </w:rPr>
        <w:t xml:space="preserve"> </w:t>
      </w:r>
      <w:r w:rsidRPr="0016537D">
        <w:rPr>
          <w:szCs w:val="28"/>
        </w:rPr>
        <w:t>Вопр</w:t>
      </w:r>
      <w:r>
        <w:rPr>
          <w:szCs w:val="28"/>
        </w:rPr>
        <w:t>осы</w:t>
      </w:r>
      <w:r w:rsidRPr="0016537D">
        <w:rPr>
          <w:szCs w:val="28"/>
        </w:rPr>
        <w:t xml:space="preserve"> мед. Химии</w:t>
      </w:r>
      <w:r>
        <w:rPr>
          <w:szCs w:val="28"/>
        </w:rPr>
        <w:t>.–1996.–Т.42, № 1.-С.</w:t>
      </w:r>
      <w:r w:rsidRPr="0016537D">
        <w:rPr>
          <w:szCs w:val="28"/>
        </w:rPr>
        <w:t>3</w:t>
      </w:r>
      <w:r>
        <w:rPr>
          <w:szCs w:val="28"/>
        </w:rPr>
        <w:t>-</w:t>
      </w:r>
      <w:r w:rsidRPr="0016537D">
        <w:rPr>
          <w:szCs w:val="28"/>
        </w:rPr>
        <w:t>9.</w:t>
      </w:r>
    </w:p>
    <w:p w:rsidR="003E6EC4"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Козелкин     А.</w:t>
      </w:r>
      <w:r>
        <w:rPr>
          <w:szCs w:val="28"/>
        </w:rPr>
        <w:t xml:space="preserve"> А.,     Нерянова     Ю.Н.     </w:t>
      </w:r>
      <w:r w:rsidRPr="0016537D">
        <w:rPr>
          <w:szCs w:val="28"/>
        </w:rPr>
        <w:t xml:space="preserve">Особенности     церебральной гемодинамики  у больных  с  транзиторными  ишемическими  атаками  и мозговыми ишемическими инсультами в острейшем периоде заболевания // Укр. </w:t>
      </w:r>
      <w:proofErr w:type="gramStart"/>
      <w:r w:rsidRPr="0016537D">
        <w:rPr>
          <w:szCs w:val="28"/>
          <w:lang w:val="uk-UA"/>
        </w:rPr>
        <w:t>в</w:t>
      </w:r>
      <w:proofErr w:type="gramEnd"/>
      <w:r w:rsidRPr="0016537D">
        <w:rPr>
          <w:szCs w:val="28"/>
          <w:lang w:val="uk-UA"/>
        </w:rPr>
        <w:t>існ</w:t>
      </w:r>
      <w:r>
        <w:rPr>
          <w:szCs w:val="28"/>
          <w:lang w:val="uk-UA"/>
        </w:rPr>
        <w:t>ик</w:t>
      </w:r>
      <w:r w:rsidRPr="0016537D">
        <w:rPr>
          <w:szCs w:val="28"/>
          <w:lang w:val="uk-UA"/>
        </w:rPr>
        <w:t xml:space="preserve"> психоневрології. </w:t>
      </w:r>
      <w:r w:rsidRPr="0016537D">
        <w:rPr>
          <w:szCs w:val="28"/>
        </w:rPr>
        <w:t xml:space="preserve">- 2004. </w:t>
      </w:r>
      <w:r>
        <w:rPr>
          <w:szCs w:val="28"/>
        </w:rPr>
        <w:t>–</w:t>
      </w:r>
      <w:r w:rsidRPr="0016537D">
        <w:rPr>
          <w:szCs w:val="28"/>
          <w:lang w:val="uk-UA"/>
        </w:rPr>
        <w:t>Т</w:t>
      </w:r>
      <w:r>
        <w:rPr>
          <w:szCs w:val="28"/>
          <w:lang w:val="uk-UA"/>
        </w:rPr>
        <w:t>.</w:t>
      </w:r>
      <w:r w:rsidRPr="0016537D">
        <w:rPr>
          <w:szCs w:val="28"/>
          <w:lang w:val="uk-UA"/>
        </w:rPr>
        <w:t>І</w:t>
      </w:r>
      <w:r>
        <w:rPr>
          <w:szCs w:val="28"/>
        </w:rPr>
        <w:t>2, вип.4. - С.</w:t>
      </w:r>
      <w:r w:rsidRPr="0016537D">
        <w:rPr>
          <w:szCs w:val="28"/>
        </w:rPr>
        <w:t>14-15.</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Козелкин   А.А.,   Ревенько   А.В.,   Козелкина   С.А.   и   др.   Этапная нейрореабилитация   больны</w:t>
      </w:r>
      <w:r>
        <w:rPr>
          <w:szCs w:val="28"/>
        </w:rPr>
        <w:t>х   с   мозговыми   инсультами</w:t>
      </w:r>
      <w:r w:rsidRPr="0016537D">
        <w:rPr>
          <w:szCs w:val="28"/>
        </w:rPr>
        <w:t xml:space="preserve"> //   </w:t>
      </w:r>
      <w:r w:rsidRPr="0016537D">
        <w:rPr>
          <w:szCs w:val="28"/>
          <w:lang w:val="uk-UA"/>
        </w:rPr>
        <w:t>Інсульт та судинно-мозкові захворювання</w:t>
      </w:r>
      <w:r>
        <w:rPr>
          <w:szCs w:val="28"/>
          <w:lang w:val="uk-UA"/>
        </w:rPr>
        <w:t xml:space="preserve">: </w:t>
      </w:r>
      <w:r w:rsidRPr="0016537D">
        <w:rPr>
          <w:szCs w:val="28"/>
          <w:lang w:val="uk-UA"/>
        </w:rPr>
        <w:t>Матеріали</w:t>
      </w:r>
      <w:r>
        <w:rPr>
          <w:szCs w:val="28"/>
          <w:lang w:val="uk-UA"/>
        </w:rPr>
        <w:t xml:space="preserve"> </w:t>
      </w:r>
      <w:r>
        <w:rPr>
          <w:szCs w:val="28"/>
          <w:lang w:val="en-US"/>
        </w:rPr>
        <w:t>I</w:t>
      </w:r>
      <w:r w:rsidRPr="0016537D">
        <w:rPr>
          <w:szCs w:val="28"/>
          <w:lang w:val="uk-UA"/>
        </w:rPr>
        <w:t xml:space="preserve"> </w:t>
      </w:r>
      <w:r>
        <w:rPr>
          <w:szCs w:val="28"/>
        </w:rPr>
        <w:t>Нац</w:t>
      </w:r>
      <w:r>
        <w:rPr>
          <w:szCs w:val="28"/>
          <w:lang w:val="uk-UA"/>
        </w:rPr>
        <w:t>іонального</w:t>
      </w:r>
      <w:r>
        <w:rPr>
          <w:szCs w:val="28"/>
        </w:rPr>
        <w:t xml:space="preserve"> </w:t>
      </w:r>
      <w:r>
        <w:rPr>
          <w:szCs w:val="28"/>
          <w:lang w:val="uk-UA"/>
        </w:rPr>
        <w:t>к</w:t>
      </w:r>
      <w:r w:rsidRPr="0016537D">
        <w:rPr>
          <w:szCs w:val="28"/>
        </w:rPr>
        <w:t>онгр</w:t>
      </w:r>
      <w:r>
        <w:rPr>
          <w:szCs w:val="28"/>
          <w:lang w:val="uk-UA"/>
        </w:rPr>
        <w:t>есу</w:t>
      </w:r>
      <w:r w:rsidRPr="0016537D">
        <w:rPr>
          <w:szCs w:val="28"/>
        </w:rPr>
        <w:t>. - К., 2006.</w:t>
      </w:r>
      <w:r>
        <w:rPr>
          <w:szCs w:val="28"/>
          <w:lang w:val="uk-UA"/>
        </w:rPr>
        <w:t xml:space="preserve"> </w:t>
      </w:r>
      <w:r w:rsidRPr="0016537D">
        <w:rPr>
          <w:szCs w:val="28"/>
        </w:rPr>
        <w:t>-</w:t>
      </w:r>
      <w:r>
        <w:rPr>
          <w:szCs w:val="28"/>
          <w:lang w:val="uk-UA"/>
        </w:rPr>
        <w:t xml:space="preserve"> </w:t>
      </w:r>
      <w:r w:rsidRPr="0016537D">
        <w:rPr>
          <w:szCs w:val="28"/>
        </w:rPr>
        <w:t>С.84-85.</w:t>
      </w:r>
    </w:p>
    <w:p w:rsidR="003E6EC4" w:rsidRPr="0016537D" w:rsidRDefault="003E6EC4" w:rsidP="00CA0DBB">
      <w:pPr>
        <w:keepLines/>
        <w:numPr>
          <w:ilvl w:val="0"/>
          <w:numId w:val="58"/>
        </w:numPr>
        <w:tabs>
          <w:tab w:val="clear" w:pos="722"/>
          <w:tab w:val="num" w:pos="851"/>
        </w:tabs>
        <w:suppressAutoHyphens w:val="0"/>
        <w:spacing w:before="60" w:line="360" w:lineRule="auto"/>
        <w:ind w:left="851" w:hanging="489"/>
        <w:jc w:val="both"/>
        <w:rPr>
          <w:szCs w:val="28"/>
          <w:lang w:val="uk-UA"/>
        </w:rPr>
      </w:pPr>
      <w:r w:rsidRPr="0016537D">
        <w:rPr>
          <w:szCs w:val="28"/>
          <w:lang w:val="uk-UA"/>
        </w:rPr>
        <w:t xml:space="preserve">Козелкин А.А., </w:t>
      </w:r>
      <w:r w:rsidRPr="0016537D">
        <w:rPr>
          <w:szCs w:val="28"/>
        </w:rPr>
        <w:t>Ревенько А.В., Субботовская Л.В и др. Эпидемиол</w:t>
      </w:r>
      <w:r w:rsidRPr="0016537D">
        <w:rPr>
          <w:szCs w:val="28"/>
        </w:rPr>
        <w:t>о</w:t>
      </w:r>
      <w:r w:rsidRPr="0016537D">
        <w:rPr>
          <w:szCs w:val="28"/>
        </w:rPr>
        <w:t>гия и структура мозгового инсульта в Запорожском регионе // Зап</w:t>
      </w:r>
      <w:r w:rsidRPr="0016537D">
        <w:rPr>
          <w:szCs w:val="28"/>
        </w:rPr>
        <w:t>о</w:t>
      </w:r>
      <w:r w:rsidRPr="0016537D">
        <w:rPr>
          <w:szCs w:val="28"/>
        </w:rPr>
        <w:t>рожский медицинский журнал. – 2003. – №2-3 (18). – С. 111-115.</w:t>
      </w:r>
    </w:p>
    <w:p w:rsidR="003E6EC4" w:rsidRPr="004557F8"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rPr>
        <w:t>Коркина М.В., Елфимова Е.В</w:t>
      </w:r>
      <w:r>
        <w:rPr>
          <w:szCs w:val="28"/>
        </w:rPr>
        <w:t>. Диабет и когнитивное старение</w:t>
      </w:r>
      <w:r>
        <w:rPr>
          <w:szCs w:val="28"/>
          <w:lang w:val="uk-UA"/>
        </w:rPr>
        <w:t xml:space="preserve"> //</w:t>
      </w:r>
      <w:r w:rsidRPr="0016537D">
        <w:rPr>
          <w:szCs w:val="28"/>
        </w:rPr>
        <w:t xml:space="preserve"> Журнал неврологии и психиатрии</w:t>
      </w:r>
      <w:r>
        <w:rPr>
          <w:szCs w:val="28"/>
          <w:lang w:val="uk-UA"/>
        </w:rPr>
        <w:t xml:space="preserve"> им. С.С. Корсакова.-</w:t>
      </w:r>
      <w:r w:rsidRPr="004557F8">
        <w:rPr>
          <w:szCs w:val="28"/>
          <w:lang w:val="uk-UA"/>
        </w:rPr>
        <w:t xml:space="preserve"> 2004</w:t>
      </w:r>
      <w:r>
        <w:rPr>
          <w:szCs w:val="28"/>
          <w:lang w:val="uk-UA"/>
        </w:rPr>
        <w:t xml:space="preserve">. - №3. - </w:t>
      </w:r>
      <w:r w:rsidRPr="004557F8">
        <w:rPr>
          <w:szCs w:val="28"/>
          <w:lang w:val="uk-UA"/>
        </w:rPr>
        <w:t>С. 80-83.</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lang w:val="uk-UA"/>
        </w:rPr>
        <w:t xml:space="preserve">Коротке резюме систематичних оглядів кокранівського співробітництва. Лікування </w:t>
      </w:r>
      <w:r>
        <w:rPr>
          <w:szCs w:val="28"/>
          <w:lang w:val="uk-UA"/>
        </w:rPr>
        <w:t>при цукровому діабеті 2-го типу //</w:t>
      </w:r>
      <w:r w:rsidRPr="0016537D">
        <w:rPr>
          <w:szCs w:val="28"/>
          <w:lang w:val="uk-UA"/>
        </w:rPr>
        <w:t xml:space="preserve"> </w:t>
      </w:r>
      <w:r>
        <w:rPr>
          <w:szCs w:val="28"/>
          <w:lang w:val="uk-UA"/>
        </w:rPr>
        <w:t>Укр. Медичний  ч</w:t>
      </w:r>
      <w:r w:rsidRPr="004557F8">
        <w:rPr>
          <w:szCs w:val="28"/>
          <w:lang w:val="uk-UA"/>
        </w:rPr>
        <w:t>асопи</w:t>
      </w:r>
      <w:r>
        <w:rPr>
          <w:szCs w:val="28"/>
        </w:rPr>
        <w:t>с</w:t>
      </w:r>
      <w:r>
        <w:rPr>
          <w:szCs w:val="28"/>
          <w:lang w:val="uk-UA"/>
        </w:rPr>
        <w:t>. –</w:t>
      </w:r>
      <w:r w:rsidRPr="0016537D">
        <w:rPr>
          <w:szCs w:val="28"/>
        </w:rPr>
        <w:t xml:space="preserve"> 2007</w:t>
      </w:r>
      <w:r>
        <w:rPr>
          <w:szCs w:val="28"/>
          <w:lang w:val="uk-UA"/>
        </w:rPr>
        <w:t>. –Т.</w:t>
      </w:r>
      <w:r w:rsidRPr="0016537D">
        <w:rPr>
          <w:szCs w:val="28"/>
        </w:rPr>
        <w:t>2 (58) III-IV</w:t>
      </w:r>
      <w:r>
        <w:rPr>
          <w:szCs w:val="28"/>
          <w:lang w:val="uk-UA"/>
        </w:rPr>
        <w:t>. - С.</w:t>
      </w:r>
      <w:r w:rsidRPr="0016537D">
        <w:rPr>
          <w:szCs w:val="28"/>
        </w:rPr>
        <w:t>54-59.</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Pr>
          <w:szCs w:val="28"/>
        </w:rPr>
        <w:t>Котов</w:t>
      </w:r>
      <w:r>
        <w:rPr>
          <w:szCs w:val="28"/>
          <w:lang w:val="uk-UA"/>
        </w:rPr>
        <w:t xml:space="preserve"> </w:t>
      </w:r>
      <w:r>
        <w:rPr>
          <w:szCs w:val="28"/>
        </w:rPr>
        <w:t>С.В.,</w:t>
      </w:r>
      <w:r>
        <w:rPr>
          <w:szCs w:val="28"/>
          <w:lang w:val="uk-UA"/>
        </w:rPr>
        <w:t xml:space="preserve"> </w:t>
      </w:r>
      <w:r w:rsidRPr="0016537D">
        <w:rPr>
          <w:szCs w:val="28"/>
        </w:rPr>
        <w:t>Вострикова И.Л. Неврологические проявления мета</w:t>
      </w:r>
      <w:r>
        <w:rPr>
          <w:szCs w:val="28"/>
        </w:rPr>
        <w:t>болического синдрома Х // Вестн</w:t>
      </w:r>
      <w:r>
        <w:rPr>
          <w:szCs w:val="28"/>
          <w:lang w:val="uk-UA"/>
        </w:rPr>
        <w:t>ик</w:t>
      </w:r>
      <w:r>
        <w:rPr>
          <w:szCs w:val="28"/>
        </w:rPr>
        <w:t xml:space="preserve"> практ</w:t>
      </w:r>
      <w:r>
        <w:rPr>
          <w:szCs w:val="28"/>
          <w:lang w:val="uk-UA"/>
        </w:rPr>
        <w:t>иес</w:t>
      </w:r>
      <w:r>
        <w:rPr>
          <w:szCs w:val="28"/>
        </w:rPr>
        <w:t xml:space="preserve"> неврологии</w:t>
      </w:r>
      <w:r>
        <w:rPr>
          <w:szCs w:val="28"/>
          <w:lang w:val="uk-UA"/>
        </w:rPr>
        <w:t>. –</w:t>
      </w:r>
      <w:r>
        <w:rPr>
          <w:szCs w:val="28"/>
        </w:rPr>
        <w:t xml:space="preserve"> 1998</w:t>
      </w:r>
      <w:r>
        <w:rPr>
          <w:szCs w:val="28"/>
          <w:lang w:val="uk-UA"/>
        </w:rPr>
        <w:t xml:space="preserve">.- </w:t>
      </w:r>
      <w:r w:rsidRPr="0016537D">
        <w:rPr>
          <w:szCs w:val="28"/>
        </w:rPr>
        <w:t>№4.</w:t>
      </w:r>
      <w:r>
        <w:rPr>
          <w:szCs w:val="28"/>
          <w:lang w:val="uk-UA"/>
        </w:rPr>
        <w:t xml:space="preserve">- </w:t>
      </w:r>
      <w:r w:rsidRPr="0016537D">
        <w:rPr>
          <w:szCs w:val="28"/>
        </w:rPr>
        <w:t>С. 165-167.</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Котов С.В., Калинин</w:t>
      </w:r>
      <w:r>
        <w:rPr>
          <w:szCs w:val="28"/>
          <w:lang w:val="uk-UA"/>
        </w:rPr>
        <w:t xml:space="preserve"> </w:t>
      </w:r>
      <w:r w:rsidRPr="0016537D">
        <w:rPr>
          <w:szCs w:val="28"/>
        </w:rPr>
        <w:t>А.П., Рудакова И.Г. Диабетическая не</w:t>
      </w:r>
      <w:r w:rsidRPr="0016537D">
        <w:rPr>
          <w:szCs w:val="28"/>
        </w:rPr>
        <w:t>й</w:t>
      </w:r>
      <w:r w:rsidRPr="0016537D">
        <w:rPr>
          <w:szCs w:val="28"/>
        </w:rPr>
        <w:t>ропатия</w:t>
      </w:r>
      <w:r>
        <w:rPr>
          <w:szCs w:val="28"/>
          <w:lang w:val="uk-UA"/>
        </w:rPr>
        <w:t>:</w:t>
      </w:r>
      <w:r w:rsidRPr="0016537D">
        <w:rPr>
          <w:szCs w:val="28"/>
        </w:rPr>
        <w:t xml:space="preserve"> Пособие для врачей. </w:t>
      </w:r>
      <w:r>
        <w:rPr>
          <w:szCs w:val="28"/>
          <w:lang w:val="uk-UA"/>
        </w:rPr>
        <w:t xml:space="preserve">- </w:t>
      </w:r>
      <w:r>
        <w:rPr>
          <w:szCs w:val="28"/>
        </w:rPr>
        <w:t>М.:</w:t>
      </w:r>
      <w:r w:rsidRPr="0016537D">
        <w:rPr>
          <w:szCs w:val="28"/>
        </w:rPr>
        <w:t xml:space="preserve">МОНИКИ, 2000. </w:t>
      </w:r>
      <w:r>
        <w:rPr>
          <w:szCs w:val="28"/>
          <w:lang w:val="uk-UA"/>
        </w:rPr>
        <w:t xml:space="preserve">- </w:t>
      </w:r>
      <w:r w:rsidRPr="0016537D">
        <w:rPr>
          <w:szCs w:val="28"/>
        </w:rPr>
        <w:t>С.36.</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lang w:val="uk-UA"/>
        </w:rPr>
        <w:t>Кошкина</w:t>
      </w:r>
      <w:r w:rsidRPr="0016537D">
        <w:rPr>
          <w:szCs w:val="28"/>
        </w:rPr>
        <w:t xml:space="preserve"> </w:t>
      </w:r>
      <w:r w:rsidRPr="0016537D">
        <w:rPr>
          <w:szCs w:val="28"/>
          <w:lang w:val="uk-UA"/>
        </w:rPr>
        <w:t>И.В., Агафонов</w:t>
      </w:r>
      <w:r w:rsidRPr="0016537D">
        <w:rPr>
          <w:rStyle w:val="aff2"/>
          <w:b w:val="0"/>
          <w:szCs w:val="28"/>
          <w:lang w:val="uk-UA"/>
        </w:rPr>
        <w:t xml:space="preserve"> </w:t>
      </w:r>
      <w:r w:rsidRPr="0016537D">
        <w:rPr>
          <w:szCs w:val="28"/>
          <w:lang w:val="uk-UA"/>
        </w:rPr>
        <w:t xml:space="preserve">В.Ф. </w:t>
      </w:r>
      <w:r w:rsidRPr="0016537D">
        <w:rPr>
          <w:rStyle w:val="aff2"/>
          <w:b w:val="0"/>
          <w:szCs w:val="28"/>
          <w:lang w:val="uk-UA"/>
        </w:rPr>
        <w:t>Периферическая макрогемодинамика при облитерирующем атеросклерозе артерий нижних конечностей и сахарном диабете 2 ти</w:t>
      </w:r>
      <w:r>
        <w:rPr>
          <w:rStyle w:val="aff2"/>
          <w:b w:val="0"/>
          <w:szCs w:val="28"/>
          <w:lang w:val="uk-UA"/>
        </w:rPr>
        <w:t>па // Ангиология и сосудистая хирург</w:t>
      </w:r>
      <w:r w:rsidRPr="0016537D">
        <w:rPr>
          <w:rStyle w:val="aff2"/>
          <w:b w:val="0"/>
          <w:szCs w:val="28"/>
          <w:lang w:val="uk-UA"/>
        </w:rPr>
        <w:t xml:space="preserve">я. </w:t>
      </w:r>
      <w:r>
        <w:rPr>
          <w:rStyle w:val="aff2"/>
          <w:b w:val="0"/>
          <w:szCs w:val="28"/>
          <w:lang w:val="uk-UA"/>
        </w:rPr>
        <w:t xml:space="preserve">– </w:t>
      </w:r>
      <w:r w:rsidRPr="0016537D">
        <w:rPr>
          <w:szCs w:val="28"/>
          <w:lang w:val="uk-UA"/>
        </w:rPr>
        <w:t>2003</w:t>
      </w:r>
      <w:r>
        <w:rPr>
          <w:szCs w:val="28"/>
          <w:lang w:val="uk-UA"/>
        </w:rPr>
        <w:t xml:space="preserve">. - </w:t>
      </w:r>
      <w:r w:rsidRPr="0016537D">
        <w:rPr>
          <w:szCs w:val="28"/>
          <w:lang w:val="uk-UA"/>
        </w:rPr>
        <w:t xml:space="preserve">№1. </w:t>
      </w:r>
      <w:r>
        <w:rPr>
          <w:szCs w:val="28"/>
          <w:lang w:val="uk-UA"/>
        </w:rPr>
        <w:t xml:space="preserve">- </w:t>
      </w:r>
      <w:r w:rsidRPr="0016537D">
        <w:rPr>
          <w:szCs w:val="28"/>
          <w:lang w:val="uk-UA"/>
        </w:rPr>
        <w:t>С. 67-7</w:t>
      </w:r>
      <w:r>
        <w:rPr>
          <w:szCs w:val="28"/>
          <w:lang w:val="uk-UA"/>
        </w:rPr>
        <w:t>0</w:t>
      </w:r>
      <w:r w:rsidRPr="0016537D">
        <w:rPr>
          <w:szCs w:val="28"/>
          <w:lang w:val="uk-UA"/>
        </w:rPr>
        <w:t>.</w:t>
      </w:r>
    </w:p>
    <w:p w:rsidR="003E6EC4"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Кравчун П. и др. Смертельный квартет. Метаболический синдром: компле</w:t>
      </w:r>
      <w:r>
        <w:rPr>
          <w:szCs w:val="28"/>
        </w:rPr>
        <w:t>ксная патогенетическая терапия</w:t>
      </w:r>
      <w:r>
        <w:rPr>
          <w:szCs w:val="28"/>
          <w:lang w:val="uk-UA"/>
        </w:rPr>
        <w:t xml:space="preserve">  //</w:t>
      </w:r>
      <w:r w:rsidRPr="0016537D">
        <w:rPr>
          <w:szCs w:val="28"/>
          <w:lang w:val="uk-UA"/>
        </w:rPr>
        <w:t>Мистецтво лікування</w:t>
      </w:r>
      <w:r>
        <w:rPr>
          <w:szCs w:val="28"/>
          <w:lang w:val="uk-UA"/>
        </w:rPr>
        <w:t>.</w:t>
      </w:r>
      <w:r w:rsidRPr="0016537D">
        <w:rPr>
          <w:szCs w:val="28"/>
          <w:lang w:val="uk-UA"/>
        </w:rPr>
        <w:t xml:space="preserve"> – 2005</w:t>
      </w:r>
      <w:r>
        <w:rPr>
          <w:szCs w:val="28"/>
          <w:lang w:val="uk-UA"/>
        </w:rPr>
        <w:t>.</w:t>
      </w:r>
      <w:r w:rsidRPr="0016537D">
        <w:rPr>
          <w:szCs w:val="28"/>
          <w:lang w:val="uk-UA"/>
        </w:rPr>
        <w:t xml:space="preserve"> –</w:t>
      </w:r>
      <w:r>
        <w:rPr>
          <w:szCs w:val="28"/>
          <w:lang w:val="uk-UA"/>
        </w:rPr>
        <w:t>№</w:t>
      </w:r>
      <w:r w:rsidRPr="0016537D">
        <w:rPr>
          <w:szCs w:val="28"/>
          <w:lang w:val="uk-UA"/>
        </w:rPr>
        <w:t xml:space="preserve"> 8 – с.</w:t>
      </w:r>
      <w:r w:rsidRPr="0016537D">
        <w:rPr>
          <w:szCs w:val="28"/>
        </w:rPr>
        <w:t xml:space="preserve"> 23-27</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Крылова В.Ю., Насонова Т.И., Турчина</w:t>
      </w:r>
      <w:r>
        <w:rPr>
          <w:szCs w:val="28"/>
        </w:rPr>
        <w:t xml:space="preserve"> Н.С. Хроническая ишемия мозга // </w:t>
      </w:r>
      <w:r w:rsidRPr="0016537D">
        <w:rPr>
          <w:szCs w:val="28"/>
        </w:rPr>
        <w:t>Международный неврол</w:t>
      </w:r>
      <w:r>
        <w:rPr>
          <w:szCs w:val="28"/>
        </w:rPr>
        <w:t>огический журнал. - 2007</w:t>
      </w:r>
      <w:r>
        <w:rPr>
          <w:szCs w:val="28"/>
          <w:lang w:val="uk-UA"/>
        </w:rPr>
        <w:t xml:space="preserve">. - </w:t>
      </w:r>
      <w:r>
        <w:rPr>
          <w:szCs w:val="28"/>
        </w:rPr>
        <w:t xml:space="preserve">№ 3 (13). </w:t>
      </w:r>
      <w:r>
        <w:rPr>
          <w:szCs w:val="28"/>
          <w:lang w:val="uk-UA"/>
        </w:rPr>
        <w:t>-С</w:t>
      </w:r>
      <w:r w:rsidRPr="0016537D">
        <w:rPr>
          <w:szCs w:val="28"/>
        </w:rPr>
        <w:t>. 31-35.</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lastRenderedPageBreak/>
        <w:t>Кудряшов Б.А., Балаболкин М.И., Ульянов А.М. и др. Восстановление функции противосвертывающей системы у больных инсулинзависимым диабетом путем нейтрализации в организме активности естественного диабет</w:t>
      </w:r>
      <w:r w:rsidRPr="0016537D">
        <w:rPr>
          <w:szCs w:val="28"/>
        </w:rPr>
        <w:t>о</w:t>
      </w:r>
      <w:r w:rsidRPr="0016537D">
        <w:rPr>
          <w:szCs w:val="28"/>
        </w:rPr>
        <w:t>генного фактора //</w:t>
      </w:r>
      <w:r>
        <w:rPr>
          <w:szCs w:val="28"/>
          <w:lang w:val="uk-UA"/>
        </w:rPr>
        <w:t xml:space="preserve"> </w:t>
      </w:r>
      <w:r w:rsidRPr="0016537D">
        <w:rPr>
          <w:szCs w:val="28"/>
        </w:rPr>
        <w:t>Вопр. мед</w:t>
      </w:r>
      <w:proofErr w:type="gramStart"/>
      <w:r w:rsidRPr="0016537D">
        <w:rPr>
          <w:szCs w:val="28"/>
        </w:rPr>
        <w:t>.</w:t>
      </w:r>
      <w:proofErr w:type="gramEnd"/>
      <w:r w:rsidRPr="0016537D">
        <w:rPr>
          <w:szCs w:val="28"/>
        </w:rPr>
        <w:t xml:space="preserve"> </w:t>
      </w:r>
      <w:proofErr w:type="gramStart"/>
      <w:r w:rsidRPr="0016537D">
        <w:rPr>
          <w:szCs w:val="28"/>
        </w:rPr>
        <w:t>х</w:t>
      </w:r>
      <w:proofErr w:type="gramEnd"/>
      <w:r w:rsidRPr="0016537D">
        <w:rPr>
          <w:szCs w:val="28"/>
        </w:rPr>
        <w:t>имии – 1990.–Т. 36, № 3.–С. 79—81.</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iCs/>
          <w:szCs w:val="28"/>
          <w:lang w:val="uk-UA"/>
        </w:rPr>
      </w:pPr>
      <w:r w:rsidRPr="0016537D">
        <w:rPr>
          <w:iCs/>
          <w:szCs w:val="28"/>
        </w:rPr>
        <w:t>Кунцевич Г. И.</w:t>
      </w:r>
      <w:r w:rsidRPr="0016537D">
        <w:rPr>
          <w:szCs w:val="28"/>
        </w:rPr>
        <w:t>  Ультразвуковая допплерография</w:t>
      </w:r>
      <w:r>
        <w:rPr>
          <w:szCs w:val="28"/>
        </w:rPr>
        <w:t xml:space="preserve"> сосудов дуги аорты и их ветвей</w:t>
      </w:r>
      <w:proofErr w:type="gramStart"/>
      <w:r>
        <w:rPr>
          <w:szCs w:val="28"/>
          <w:lang w:val="uk-UA"/>
        </w:rPr>
        <w:t xml:space="preserve"> :</w:t>
      </w:r>
      <w:proofErr w:type="gramEnd"/>
      <w:r>
        <w:rPr>
          <w:szCs w:val="28"/>
          <w:lang w:val="uk-UA"/>
        </w:rPr>
        <w:t xml:space="preserve"> </w:t>
      </w:r>
      <w:r>
        <w:rPr>
          <w:szCs w:val="28"/>
        </w:rPr>
        <w:t>Метод. Реком</w:t>
      </w:r>
      <w:r>
        <w:rPr>
          <w:szCs w:val="28"/>
          <w:lang w:val="uk-UA"/>
        </w:rPr>
        <w:t>ендации. -</w:t>
      </w:r>
      <w:r w:rsidRPr="0016537D">
        <w:rPr>
          <w:szCs w:val="28"/>
        </w:rPr>
        <w:t xml:space="preserve"> М.: АО «Спектромед», 1996. </w:t>
      </w:r>
      <w:r>
        <w:rPr>
          <w:szCs w:val="28"/>
        </w:rPr>
        <w:br/>
      </w:r>
      <w:r>
        <w:rPr>
          <w:szCs w:val="28"/>
          <w:lang w:val="uk-UA"/>
        </w:rPr>
        <w:t xml:space="preserve">- </w:t>
      </w:r>
      <w:r w:rsidRPr="0016537D">
        <w:rPr>
          <w:szCs w:val="28"/>
        </w:rPr>
        <w:t xml:space="preserve">C. </w:t>
      </w:r>
      <w:r w:rsidRPr="0016537D">
        <w:rPr>
          <w:szCs w:val="28"/>
          <w:lang w:val="uk-UA"/>
        </w:rPr>
        <w:t>7.</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rPr>
        <w:t xml:space="preserve">Кунцевич Г.И. Токмакова А.Ю. Анциферов М.Б., и др. Ультразвуковая характеристика </w:t>
      </w:r>
      <w:proofErr w:type="gramStart"/>
      <w:r w:rsidRPr="0016537D">
        <w:rPr>
          <w:szCs w:val="28"/>
        </w:rPr>
        <w:t>периферической</w:t>
      </w:r>
      <w:proofErr w:type="gramEnd"/>
      <w:r w:rsidRPr="0016537D">
        <w:rPr>
          <w:szCs w:val="28"/>
        </w:rPr>
        <w:t xml:space="preserve"> диабетической микроангиопатии // Ультразвуковая и функциональная диагностика. </w:t>
      </w:r>
      <w:r>
        <w:rPr>
          <w:szCs w:val="28"/>
          <w:lang w:val="uk-UA"/>
        </w:rPr>
        <w:t xml:space="preserve">- </w:t>
      </w:r>
      <w:r w:rsidRPr="0016537D">
        <w:rPr>
          <w:szCs w:val="28"/>
        </w:rPr>
        <w:t xml:space="preserve">2004. </w:t>
      </w:r>
      <w:r>
        <w:rPr>
          <w:szCs w:val="28"/>
          <w:lang w:val="uk-UA"/>
        </w:rPr>
        <w:t>-</w:t>
      </w:r>
      <w:r w:rsidRPr="0016537D">
        <w:rPr>
          <w:szCs w:val="28"/>
        </w:rPr>
        <w:t>№ 3. – С. 106-111.</w:t>
      </w:r>
    </w:p>
    <w:p w:rsidR="003E6EC4"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rPr>
        <w:t xml:space="preserve">Кунцевич Г.И., Барабашкина А.В. Оценка состояния артериального русла у больных сахарным диабетом с помощью цветного </w:t>
      </w:r>
      <w:r>
        <w:rPr>
          <w:szCs w:val="28"/>
        </w:rPr>
        <w:t>допплеров</w:t>
      </w:r>
      <w:r w:rsidRPr="0016537D">
        <w:rPr>
          <w:szCs w:val="28"/>
        </w:rPr>
        <w:t>ского картирова</w:t>
      </w:r>
      <w:r>
        <w:rPr>
          <w:szCs w:val="28"/>
        </w:rPr>
        <w:t>ния и импульсной допплерографии</w:t>
      </w:r>
      <w:r>
        <w:rPr>
          <w:szCs w:val="28"/>
          <w:lang w:val="uk-UA"/>
        </w:rPr>
        <w:t>.-</w:t>
      </w:r>
      <w:r w:rsidRPr="0016537D">
        <w:rPr>
          <w:szCs w:val="28"/>
          <w:lang w:val="uk-UA"/>
        </w:rPr>
        <w:t xml:space="preserve"> </w:t>
      </w:r>
      <w:r w:rsidRPr="0016537D">
        <w:rPr>
          <w:szCs w:val="28"/>
        </w:rPr>
        <w:t>М., 1998.</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rPr>
        <w:t>Кушнир  Г.М.,  Могильников  В.В.,  Корсунская  Л.Л.,  Микл</w:t>
      </w:r>
      <w:r>
        <w:rPr>
          <w:szCs w:val="28"/>
        </w:rPr>
        <w:t xml:space="preserve">яев  А.А. Диагностические  </w:t>
      </w:r>
      <w:r w:rsidRPr="0016537D">
        <w:rPr>
          <w:szCs w:val="28"/>
        </w:rPr>
        <w:t>и   экспериментальные   шкалы   в   неврологической практике: Метод, рекомендации. - Симферополь, 2004. - С.31</w:t>
      </w:r>
      <w:r>
        <w:rPr>
          <w:szCs w:val="28"/>
        </w:rPr>
        <w:t>.</w:t>
      </w:r>
    </w:p>
    <w:p w:rsidR="003E6EC4" w:rsidRPr="0016537D" w:rsidRDefault="003E6EC4" w:rsidP="00CA0DBB">
      <w:pPr>
        <w:keepLines/>
        <w:numPr>
          <w:ilvl w:val="0"/>
          <w:numId w:val="58"/>
        </w:numPr>
        <w:tabs>
          <w:tab w:val="clear" w:pos="722"/>
          <w:tab w:val="num" w:pos="851"/>
        </w:tabs>
        <w:suppressAutoHyphens w:val="0"/>
        <w:spacing w:before="60" w:line="360" w:lineRule="auto"/>
        <w:ind w:left="851" w:hanging="489"/>
        <w:jc w:val="both"/>
        <w:rPr>
          <w:szCs w:val="28"/>
          <w:lang w:val="uk-UA"/>
        </w:rPr>
      </w:pPr>
      <w:r w:rsidRPr="0016537D">
        <w:rPr>
          <w:szCs w:val="28"/>
          <w:lang w:val="uk-UA"/>
        </w:rPr>
        <w:t>Кушнір Г.М., Мікляев О.О. Патогенетичне  обґрунтування застос</w:t>
      </w:r>
      <w:r w:rsidRPr="0016537D">
        <w:rPr>
          <w:szCs w:val="28"/>
          <w:lang w:val="uk-UA"/>
        </w:rPr>
        <w:t>у</w:t>
      </w:r>
      <w:r w:rsidRPr="0016537D">
        <w:rPr>
          <w:szCs w:val="28"/>
          <w:lang w:val="uk-UA"/>
        </w:rPr>
        <w:t>вання препарату меморія в лікуванні початкових форм цереброва</w:t>
      </w:r>
      <w:r w:rsidRPr="0016537D">
        <w:rPr>
          <w:szCs w:val="28"/>
          <w:lang w:val="uk-UA"/>
        </w:rPr>
        <w:t>с</w:t>
      </w:r>
      <w:r w:rsidRPr="0016537D">
        <w:rPr>
          <w:szCs w:val="28"/>
          <w:lang w:val="uk-UA"/>
        </w:rPr>
        <w:t>кулярної патології // Українська медична газета. – 2005. – №3. – С.10.</w:t>
      </w:r>
    </w:p>
    <w:p w:rsidR="003E6EC4" w:rsidRPr="0016537D" w:rsidRDefault="003E6EC4" w:rsidP="00CA0DBB">
      <w:pPr>
        <w:widowControl w:val="0"/>
        <w:numPr>
          <w:ilvl w:val="0"/>
          <w:numId w:val="58"/>
        </w:numPr>
        <w:tabs>
          <w:tab w:val="clear" w:pos="722"/>
          <w:tab w:val="num" w:pos="851"/>
        </w:tabs>
        <w:suppressAutoHyphens w:val="0"/>
        <w:snapToGrid w:val="0"/>
        <w:spacing w:line="360" w:lineRule="auto"/>
        <w:ind w:left="851" w:hanging="489"/>
        <w:jc w:val="both"/>
        <w:rPr>
          <w:bCs/>
          <w:szCs w:val="28"/>
          <w:lang w:val="uk-UA"/>
        </w:rPr>
      </w:pPr>
      <w:r w:rsidRPr="0016537D">
        <w:rPr>
          <w:bCs/>
          <w:szCs w:val="28"/>
          <w:lang w:val="uk-UA"/>
        </w:rPr>
        <w:t>Лелюк</w:t>
      </w:r>
      <w:r w:rsidRPr="0016537D">
        <w:rPr>
          <w:bCs/>
          <w:szCs w:val="28"/>
        </w:rPr>
        <w:t xml:space="preserve"> </w:t>
      </w:r>
      <w:r w:rsidRPr="0016537D">
        <w:rPr>
          <w:bCs/>
          <w:szCs w:val="28"/>
          <w:lang w:val="uk-UA"/>
        </w:rPr>
        <w:t>В.Г., С.Є. Лелюк. Ультразвуко</w:t>
      </w:r>
      <w:r>
        <w:rPr>
          <w:bCs/>
          <w:szCs w:val="28"/>
          <w:lang w:val="uk-UA"/>
        </w:rPr>
        <w:t xml:space="preserve">вая ангиология. Реальное время.- </w:t>
      </w:r>
      <w:r w:rsidRPr="0016537D">
        <w:rPr>
          <w:bCs/>
          <w:szCs w:val="28"/>
          <w:lang w:val="uk-UA"/>
        </w:rPr>
        <w:t>2003. – 336с.</w:t>
      </w:r>
    </w:p>
    <w:p w:rsidR="003E6EC4" w:rsidRPr="0016537D" w:rsidRDefault="003E6EC4" w:rsidP="00CA0DBB">
      <w:pPr>
        <w:widowControl w:val="0"/>
        <w:numPr>
          <w:ilvl w:val="0"/>
          <w:numId w:val="58"/>
        </w:numPr>
        <w:tabs>
          <w:tab w:val="clear" w:pos="722"/>
          <w:tab w:val="num" w:pos="851"/>
        </w:tabs>
        <w:suppressAutoHyphens w:val="0"/>
        <w:snapToGrid w:val="0"/>
        <w:spacing w:line="360" w:lineRule="auto"/>
        <w:ind w:left="851" w:hanging="489"/>
        <w:jc w:val="both"/>
        <w:rPr>
          <w:bCs/>
          <w:szCs w:val="28"/>
          <w:lang w:val="uk-UA"/>
        </w:rPr>
      </w:pPr>
      <w:r w:rsidRPr="0016537D">
        <w:rPr>
          <w:szCs w:val="28"/>
        </w:rPr>
        <w:t>Лутай М.И. Разрыв атеросклеротической бляшки и его клинические последствия. Можно ли предотвратить коронарную катастр</w:t>
      </w:r>
      <w:r w:rsidRPr="0016537D">
        <w:rPr>
          <w:szCs w:val="28"/>
        </w:rPr>
        <w:t>о</w:t>
      </w:r>
      <w:r w:rsidRPr="0016537D">
        <w:rPr>
          <w:szCs w:val="28"/>
        </w:rPr>
        <w:t xml:space="preserve">фу? // Укр. </w:t>
      </w:r>
      <w:r w:rsidRPr="0016537D">
        <w:rPr>
          <w:szCs w:val="28"/>
          <w:lang w:val="uk-UA"/>
        </w:rPr>
        <w:t>к</w:t>
      </w:r>
      <w:r w:rsidRPr="0016537D">
        <w:rPr>
          <w:szCs w:val="28"/>
        </w:rPr>
        <w:t>ардіол.</w:t>
      </w:r>
      <w:r w:rsidRPr="0016537D">
        <w:rPr>
          <w:szCs w:val="28"/>
          <w:lang w:val="uk-UA"/>
        </w:rPr>
        <w:t xml:space="preserve"> журн</w:t>
      </w:r>
      <w:r>
        <w:rPr>
          <w:szCs w:val="28"/>
          <w:lang w:val="uk-UA"/>
        </w:rPr>
        <w:t>ал</w:t>
      </w:r>
      <w:r w:rsidRPr="0016537D">
        <w:rPr>
          <w:szCs w:val="28"/>
          <w:lang w:val="uk-UA"/>
        </w:rPr>
        <w:t>. – 2001.– С. 4-7.</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Лысенко В.А., Попова В.В., Маньковский Б.Н. Содержание инсулина в плазме крови и чувствительность тканей к инс</w:t>
      </w:r>
      <w:r w:rsidRPr="0016537D">
        <w:rPr>
          <w:szCs w:val="28"/>
        </w:rPr>
        <w:t>у</w:t>
      </w:r>
      <w:r w:rsidRPr="0016537D">
        <w:rPr>
          <w:szCs w:val="28"/>
        </w:rPr>
        <w:t>лину у больных с впервые выявленным сахарным диабетом 2 типа // Л</w:t>
      </w:r>
      <w:r w:rsidRPr="0016537D">
        <w:rPr>
          <w:szCs w:val="28"/>
          <w:lang w:val="uk-UA"/>
        </w:rPr>
        <w:t>ікарська справа</w:t>
      </w:r>
      <w:r w:rsidRPr="0016537D">
        <w:rPr>
          <w:szCs w:val="28"/>
        </w:rPr>
        <w:t>. – 2000. - №6. –С. 46-49.</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bCs/>
          <w:iCs/>
          <w:szCs w:val="28"/>
        </w:rPr>
        <w:t xml:space="preserve">Манвелов Л. С., В. Е. Смирнов </w:t>
      </w:r>
      <w:r w:rsidRPr="0016537D">
        <w:rPr>
          <w:szCs w:val="28"/>
        </w:rPr>
        <w:t xml:space="preserve">Сахарный диабет как фактор риска цереброваскулярных </w:t>
      </w:r>
      <w:proofErr w:type="gramStart"/>
      <w:r w:rsidRPr="0016537D">
        <w:rPr>
          <w:szCs w:val="28"/>
        </w:rPr>
        <w:t>заболеваний</w:t>
      </w:r>
      <w:proofErr w:type="gramEnd"/>
      <w:r w:rsidRPr="0016537D">
        <w:rPr>
          <w:szCs w:val="28"/>
        </w:rPr>
        <w:t xml:space="preserve"> // Лечащий врач.- 1999.</w:t>
      </w:r>
      <w:r>
        <w:rPr>
          <w:szCs w:val="28"/>
          <w:lang w:val="uk-UA"/>
        </w:rPr>
        <w:t xml:space="preserve"> </w:t>
      </w:r>
      <w:r w:rsidRPr="0016537D">
        <w:rPr>
          <w:szCs w:val="28"/>
        </w:rPr>
        <w:t>-</w:t>
      </w:r>
      <w:r>
        <w:rPr>
          <w:szCs w:val="28"/>
          <w:lang w:val="uk-UA"/>
        </w:rPr>
        <w:t xml:space="preserve"> </w:t>
      </w:r>
      <w:r w:rsidRPr="0016537D">
        <w:rPr>
          <w:szCs w:val="28"/>
        </w:rPr>
        <w:t>№ 9.- С. 27-34.</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rPr>
        <w:t>Маньковский Б.Н.  К вопросу о вторичной профилактике инсульта у больных сахарным</w:t>
      </w:r>
      <w:r>
        <w:rPr>
          <w:szCs w:val="28"/>
        </w:rPr>
        <w:t xml:space="preserve"> диабетом: взгляд эндокринолога</w:t>
      </w:r>
      <w:r>
        <w:rPr>
          <w:szCs w:val="28"/>
          <w:lang w:val="uk-UA"/>
        </w:rPr>
        <w:t xml:space="preserve"> //</w:t>
      </w:r>
      <w:r w:rsidRPr="0016537D">
        <w:rPr>
          <w:szCs w:val="28"/>
        </w:rPr>
        <w:t xml:space="preserve"> </w:t>
      </w:r>
      <w:r w:rsidRPr="0016537D">
        <w:rPr>
          <w:szCs w:val="28"/>
          <w:lang w:val="uk-UA"/>
        </w:rPr>
        <w:t>Практична ангіологія</w:t>
      </w:r>
      <w:r>
        <w:rPr>
          <w:szCs w:val="28"/>
          <w:lang w:val="uk-UA"/>
        </w:rPr>
        <w:t>. –</w:t>
      </w:r>
      <w:r w:rsidRPr="0016537D">
        <w:rPr>
          <w:szCs w:val="28"/>
          <w:lang w:val="uk-UA"/>
        </w:rPr>
        <w:t xml:space="preserve"> 2006</w:t>
      </w:r>
      <w:r>
        <w:rPr>
          <w:szCs w:val="28"/>
          <w:lang w:val="uk-UA"/>
        </w:rPr>
        <w:t>. - № 4 (05). –С.</w:t>
      </w:r>
      <w:r w:rsidRPr="0016537D">
        <w:rPr>
          <w:szCs w:val="28"/>
          <w:lang w:val="uk-UA"/>
        </w:rPr>
        <w:t xml:space="preserve"> 24-25.</w:t>
      </w:r>
    </w:p>
    <w:p w:rsidR="003E6EC4" w:rsidRPr="0016537D" w:rsidRDefault="003E6EC4" w:rsidP="00CA0DBB">
      <w:pPr>
        <w:numPr>
          <w:ilvl w:val="0"/>
          <w:numId w:val="58"/>
        </w:numPr>
        <w:tabs>
          <w:tab w:val="clear" w:pos="722"/>
          <w:tab w:val="num" w:pos="851"/>
        </w:tabs>
        <w:suppressAutoHyphens w:val="0"/>
        <w:spacing w:before="100" w:beforeAutospacing="1" w:after="100" w:afterAutospacing="1" w:line="360" w:lineRule="auto"/>
        <w:ind w:left="851" w:hanging="489"/>
        <w:jc w:val="both"/>
        <w:rPr>
          <w:szCs w:val="28"/>
        </w:rPr>
      </w:pPr>
      <w:r w:rsidRPr="0016537D">
        <w:rPr>
          <w:szCs w:val="28"/>
        </w:rPr>
        <w:t xml:space="preserve">Маньковский Б.Н. Диагностика и лечение </w:t>
      </w:r>
      <w:proofErr w:type="gramStart"/>
      <w:r w:rsidRPr="0016537D">
        <w:rPr>
          <w:szCs w:val="28"/>
        </w:rPr>
        <w:t>диабетической</w:t>
      </w:r>
      <w:proofErr w:type="gramEnd"/>
      <w:r w:rsidRPr="0016537D">
        <w:rPr>
          <w:szCs w:val="28"/>
        </w:rPr>
        <w:t xml:space="preserve"> нейропатии //</w:t>
      </w:r>
      <w:r>
        <w:rPr>
          <w:szCs w:val="28"/>
          <w:lang w:val="uk-UA"/>
        </w:rPr>
        <w:t xml:space="preserve"> </w:t>
      </w:r>
      <w:r w:rsidRPr="0016537D">
        <w:rPr>
          <w:szCs w:val="28"/>
        </w:rPr>
        <w:t>Лікування та діагно</w:t>
      </w:r>
      <w:r>
        <w:rPr>
          <w:szCs w:val="28"/>
        </w:rPr>
        <w:t>стика</w:t>
      </w:r>
      <w:r>
        <w:rPr>
          <w:szCs w:val="28"/>
          <w:lang w:val="uk-UA"/>
        </w:rPr>
        <w:t xml:space="preserve">. - </w:t>
      </w:r>
      <w:r>
        <w:rPr>
          <w:szCs w:val="28"/>
        </w:rPr>
        <w:t xml:space="preserve"> 1999</w:t>
      </w:r>
      <w:r>
        <w:rPr>
          <w:szCs w:val="28"/>
          <w:lang w:val="uk-UA"/>
        </w:rPr>
        <w:t xml:space="preserve">. - </w:t>
      </w:r>
      <w:r>
        <w:rPr>
          <w:szCs w:val="28"/>
        </w:rPr>
        <w:t>№1</w:t>
      </w:r>
      <w:r>
        <w:rPr>
          <w:szCs w:val="28"/>
          <w:lang w:val="uk-UA"/>
        </w:rPr>
        <w:t>. -С</w:t>
      </w:r>
      <w:r w:rsidRPr="0016537D">
        <w:rPr>
          <w:szCs w:val="28"/>
        </w:rPr>
        <w:t>. 37-42.</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Маньковский Б.Н. Комментарии к Руководству АНА/А</w:t>
      </w:r>
      <w:proofErr w:type="gramStart"/>
      <w:r w:rsidRPr="0016537D">
        <w:rPr>
          <w:szCs w:val="28"/>
        </w:rPr>
        <w:t>S</w:t>
      </w:r>
      <w:proofErr w:type="gramEnd"/>
      <w:r w:rsidRPr="0016537D">
        <w:rPr>
          <w:szCs w:val="28"/>
        </w:rPr>
        <w:t>А по профилактике инсульта у пациентов с ишемическим инсультом или т</w:t>
      </w:r>
      <w:r>
        <w:rPr>
          <w:szCs w:val="28"/>
        </w:rPr>
        <w:t>ранзиторной ишемической атакой</w:t>
      </w:r>
      <w:r>
        <w:rPr>
          <w:szCs w:val="28"/>
          <w:lang w:val="uk-UA"/>
        </w:rPr>
        <w:t xml:space="preserve"> // </w:t>
      </w:r>
      <w:r w:rsidRPr="0016537D">
        <w:rPr>
          <w:szCs w:val="28"/>
          <w:lang w:val="uk-UA"/>
        </w:rPr>
        <w:t>Практична ангіологія</w:t>
      </w:r>
      <w:r>
        <w:rPr>
          <w:szCs w:val="28"/>
          <w:lang w:val="uk-UA"/>
        </w:rPr>
        <w:t>. –</w:t>
      </w:r>
      <w:r w:rsidRPr="0016537D">
        <w:rPr>
          <w:szCs w:val="28"/>
          <w:lang w:val="uk-UA"/>
        </w:rPr>
        <w:t xml:space="preserve"> 2006</w:t>
      </w:r>
      <w:r>
        <w:rPr>
          <w:szCs w:val="28"/>
          <w:lang w:val="uk-UA"/>
        </w:rPr>
        <w:t xml:space="preserve">. - </w:t>
      </w:r>
      <w:r w:rsidRPr="0016537D">
        <w:rPr>
          <w:szCs w:val="28"/>
          <w:lang w:val="uk-UA"/>
        </w:rPr>
        <w:t>№ 4 (05)</w:t>
      </w:r>
      <w:r>
        <w:rPr>
          <w:szCs w:val="28"/>
          <w:lang w:val="uk-UA"/>
        </w:rPr>
        <w:t>.- С.</w:t>
      </w:r>
      <w:r w:rsidRPr="0016537D">
        <w:rPr>
          <w:szCs w:val="28"/>
        </w:rPr>
        <w:t xml:space="preserve"> 19-23</w:t>
      </w:r>
      <w:r>
        <w:rPr>
          <w:szCs w:val="28"/>
          <w:lang w:val="uk-UA"/>
        </w:rPr>
        <w:t>.</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rPr>
        <w:lastRenderedPageBreak/>
        <w:t xml:space="preserve">Маньковский Б.Н. Метаболический синдром – самостоятельное заболевание или совокупность симптомов? </w:t>
      </w:r>
      <w:r>
        <w:rPr>
          <w:szCs w:val="28"/>
          <w:lang w:val="uk-UA"/>
        </w:rPr>
        <w:t xml:space="preserve">// </w:t>
      </w:r>
      <w:r w:rsidRPr="0016537D">
        <w:rPr>
          <w:szCs w:val="28"/>
          <w:lang w:val="uk-UA"/>
        </w:rPr>
        <w:t>Український медичний вісник</w:t>
      </w:r>
      <w:r>
        <w:rPr>
          <w:szCs w:val="28"/>
          <w:lang w:val="uk-UA"/>
        </w:rPr>
        <w:t>. –</w:t>
      </w:r>
      <w:r w:rsidRPr="0016537D">
        <w:rPr>
          <w:szCs w:val="28"/>
          <w:lang w:val="uk-UA"/>
        </w:rPr>
        <w:t xml:space="preserve"> 2007</w:t>
      </w:r>
      <w:r>
        <w:rPr>
          <w:szCs w:val="28"/>
          <w:lang w:val="uk-UA"/>
        </w:rPr>
        <w:t>. - №4. - С.</w:t>
      </w:r>
      <w:r w:rsidRPr="0016537D">
        <w:rPr>
          <w:szCs w:val="28"/>
          <w:lang w:val="uk-UA"/>
        </w:rPr>
        <w:t>29-31.</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Маньковский Б.Н. Профилактика сахарного диабета и его ослож</w:t>
      </w:r>
      <w:r>
        <w:rPr>
          <w:szCs w:val="28"/>
        </w:rPr>
        <w:t>нений: достижения и перспективы</w:t>
      </w:r>
      <w:r>
        <w:rPr>
          <w:szCs w:val="28"/>
          <w:lang w:val="uk-UA"/>
        </w:rPr>
        <w:t xml:space="preserve"> //</w:t>
      </w:r>
      <w:r w:rsidRPr="0016537D">
        <w:rPr>
          <w:szCs w:val="28"/>
        </w:rPr>
        <w:t xml:space="preserve">  </w:t>
      </w:r>
      <w:r w:rsidRPr="0016537D">
        <w:rPr>
          <w:szCs w:val="28"/>
          <w:lang w:val="uk-UA"/>
        </w:rPr>
        <w:t>Практична ангіологія</w:t>
      </w:r>
      <w:r>
        <w:rPr>
          <w:szCs w:val="28"/>
          <w:lang w:val="uk-UA"/>
        </w:rPr>
        <w:t>.-</w:t>
      </w:r>
      <w:r w:rsidRPr="0016537D">
        <w:rPr>
          <w:szCs w:val="28"/>
          <w:lang w:val="uk-UA"/>
        </w:rPr>
        <w:t xml:space="preserve"> 2005</w:t>
      </w:r>
      <w:r>
        <w:rPr>
          <w:szCs w:val="28"/>
          <w:lang w:val="uk-UA"/>
        </w:rPr>
        <w:t xml:space="preserve">.- </w:t>
      </w:r>
      <w:r w:rsidRPr="0016537D">
        <w:rPr>
          <w:szCs w:val="28"/>
          <w:lang w:val="uk-UA"/>
        </w:rPr>
        <w:t>№ 1 (01)</w:t>
      </w:r>
      <w:r>
        <w:rPr>
          <w:szCs w:val="28"/>
          <w:lang w:val="uk-UA"/>
        </w:rPr>
        <w:t>. –С.</w:t>
      </w:r>
      <w:r w:rsidRPr="0016537D">
        <w:rPr>
          <w:szCs w:val="28"/>
          <w:lang w:val="uk-UA"/>
        </w:rPr>
        <w:t xml:space="preserve"> 10-12</w:t>
      </w:r>
      <w:r w:rsidRPr="0016537D">
        <w:rPr>
          <w:szCs w:val="28"/>
        </w:rPr>
        <w:t>.</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lang w:val="uk-UA"/>
        </w:rPr>
        <w:t xml:space="preserve">Маньковский Б.Н. </w:t>
      </w:r>
      <w:r w:rsidRPr="0016537D">
        <w:rPr>
          <w:szCs w:val="28"/>
        </w:rPr>
        <w:t>Сахароснижающие препараты в лечении б</w:t>
      </w:r>
      <w:r>
        <w:rPr>
          <w:szCs w:val="28"/>
        </w:rPr>
        <w:t>ольных сахарным диабетом 2 типа</w:t>
      </w:r>
      <w:r>
        <w:rPr>
          <w:szCs w:val="28"/>
          <w:lang w:val="uk-UA"/>
        </w:rPr>
        <w:t xml:space="preserve"> //</w:t>
      </w:r>
      <w:r w:rsidRPr="0016537D">
        <w:rPr>
          <w:szCs w:val="28"/>
        </w:rPr>
        <w:t xml:space="preserve"> </w:t>
      </w:r>
      <w:r w:rsidRPr="0016537D">
        <w:rPr>
          <w:szCs w:val="28"/>
          <w:lang w:val="uk-UA"/>
        </w:rPr>
        <w:t>Практична ангіологія</w:t>
      </w:r>
      <w:r>
        <w:rPr>
          <w:szCs w:val="28"/>
          <w:lang w:val="uk-UA"/>
        </w:rPr>
        <w:t>. –</w:t>
      </w:r>
      <w:r w:rsidRPr="0016537D">
        <w:rPr>
          <w:szCs w:val="28"/>
          <w:lang w:val="uk-UA"/>
        </w:rPr>
        <w:t xml:space="preserve"> 2006</w:t>
      </w:r>
      <w:r>
        <w:rPr>
          <w:szCs w:val="28"/>
          <w:lang w:val="uk-UA"/>
        </w:rPr>
        <w:t xml:space="preserve">.- </w:t>
      </w:r>
      <w:r w:rsidRPr="0016537D">
        <w:rPr>
          <w:szCs w:val="28"/>
          <w:lang w:val="uk-UA"/>
        </w:rPr>
        <w:t>№ 1 (02)</w:t>
      </w:r>
      <w:r>
        <w:rPr>
          <w:szCs w:val="28"/>
          <w:lang w:val="uk-UA"/>
        </w:rPr>
        <w:t>. –С.</w:t>
      </w:r>
      <w:r w:rsidRPr="0016537D">
        <w:rPr>
          <w:szCs w:val="28"/>
          <w:lang w:val="uk-UA"/>
        </w:rPr>
        <w:t xml:space="preserve"> 54-57.</w:t>
      </w:r>
    </w:p>
    <w:p w:rsidR="003E6EC4" w:rsidRDefault="003E6EC4" w:rsidP="00CA0DBB">
      <w:pPr>
        <w:numPr>
          <w:ilvl w:val="0"/>
          <w:numId w:val="58"/>
        </w:numPr>
        <w:tabs>
          <w:tab w:val="clear" w:pos="722"/>
          <w:tab w:val="num" w:pos="851"/>
        </w:tabs>
        <w:suppressAutoHyphens w:val="0"/>
        <w:spacing w:line="360" w:lineRule="auto"/>
        <w:ind w:left="851" w:hanging="489"/>
        <w:jc w:val="both"/>
        <w:rPr>
          <w:szCs w:val="28"/>
        </w:rPr>
      </w:pPr>
      <w:r>
        <w:rPr>
          <w:szCs w:val="28"/>
        </w:rPr>
        <w:t>Маньковский Б.Н.</w:t>
      </w:r>
      <w:r>
        <w:rPr>
          <w:szCs w:val="28"/>
          <w:lang w:val="uk-UA"/>
        </w:rPr>
        <w:t xml:space="preserve"> </w:t>
      </w:r>
      <w:r w:rsidRPr="0016537D">
        <w:rPr>
          <w:szCs w:val="28"/>
        </w:rPr>
        <w:t xml:space="preserve">Снижение риска </w:t>
      </w:r>
      <w:proofErr w:type="gramStart"/>
      <w:r w:rsidRPr="0016537D">
        <w:rPr>
          <w:szCs w:val="28"/>
        </w:rPr>
        <w:t>сердечно-сосудистых</w:t>
      </w:r>
      <w:proofErr w:type="gramEnd"/>
      <w:r w:rsidRPr="0016537D">
        <w:rPr>
          <w:szCs w:val="28"/>
        </w:rPr>
        <w:t xml:space="preserve"> заболеваний </w:t>
      </w:r>
      <w:r>
        <w:rPr>
          <w:szCs w:val="28"/>
        </w:rPr>
        <w:t>у пациентов с сахарным диабетом</w:t>
      </w:r>
      <w:r>
        <w:rPr>
          <w:szCs w:val="28"/>
          <w:lang w:val="uk-UA"/>
        </w:rPr>
        <w:t xml:space="preserve"> //</w:t>
      </w:r>
      <w:r w:rsidRPr="0016537D">
        <w:rPr>
          <w:szCs w:val="28"/>
        </w:rPr>
        <w:t xml:space="preserve"> </w:t>
      </w:r>
      <w:r>
        <w:rPr>
          <w:szCs w:val="28"/>
        </w:rPr>
        <w:t>Здоров'я України</w:t>
      </w:r>
      <w:r>
        <w:rPr>
          <w:szCs w:val="28"/>
          <w:lang w:val="uk-UA"/>
        </w:rPr>
        <w:t>. -</w:t>
      </w:r>
      <w:r w:rsidRPr="0016537D">
        <w:rPr>
          <w:szCs w:val="28"/>
        </w:rPr>
        <w:t>2004</w:t>
      </w:r>
      <w:r>
        <w:rPr>
          <w:szCs w:val="28"/>
          <w:lang w:val="uk-UA"/>
        </w:rPr>
        <w:t xml:space="preserve">.- </w:t>
      </w:r>
      <w:r>
        <w:rPr>
          <w:szCs w:val="28"/>
        </w:rPr>
        <w:t>№10(95)</w:t>
      </w:r>
      <w:r>
        <w:rPr>
          <w:szCs w:val="28"/>
          <w:lang w:val="uk-UA"/>
        </w:rPr>
        <w:t>.</w:t>
      </w:r>
      <w:r w:rsidRPr="0016537D">
        <w:rPr>
          <w:szCs w:val="28"/>
        </w:rPr>
        <w:t xml:space="preserve"> </w:t>
      </w:r>
      <w:r>
        <w:rPr>
          <w:szCs w:val="28"/>
          <w:lang w:val="uk-UA"/>
        </w:rPr>
        <w:t>-</w:t>
      </w:r>
      <w:r w:rsidRPr="0016537D">
        <w:rPr>
          <w:szCs w:val="28"/>
        </w:rPr>
        <w:t xml:space="preserve"> С.13.</w:t>
      </w:r>
    </w:p>
    <w:p w:rsidR="003E6EC4"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Мартынов А. И., Шмырев В. И., Остроумова О. Д. и др. Особенности поражения  белого  вещества  головного  мозга  у  пожилых  больных  с арте</w:t>
      </w:r>
      <w:r>
        <w:rPr>
          <w:szCs w:val="28"/>
        </w:rPr>
        <w:t>риальной гипертензией // Клинич</w:t>
      </w:r>
      <w:r>
        <w:rPr>
          <w:szCs w:val="28"/>
          <w:lang w:val="uk-UA"/>
        </w:rPr>
        <w:t>еская</w:t>
      </w:r>
      <w:r w:rsidRPr="0016537D">
        <w:rPr>
          <w:szCs w:val="28"/>
        </w:rPr>
        <w:t xml:space="preserve"> медицина. - 2000. - Т.78, № 6. - С. 11-15.</w:t>
      </w:r>
    </w:p>
    <w:p w:rsidR="003E6EC4" w:rsidRPr="0016537D" w:rsidRDefault="003E6EC4" w:rsidP="00CA0DBB">
      <w:pPr>
        <w:numPr>
          <w:ilvl w:val="0"/>
          <w:numId w:val="58"/>
        </w:numPr>
        <w:shd w:val="clear" w:color="auto" w:fill="FFFFFF"/>
        <w:tabs>
          <w:tab w:val="clear" w:pos="722"/>
          <w:tab w:val="num" w:pos="851"/>
        </w:tabs>
        <w:suppressAutoHyphens w:val="0"/>
        <w:spacing w:before="132" w:line="360" w:lineRule="auto"/>
        <w:ind w:left="851" w:hanging="489"/>
        <w:jc w:val="both"/>
        <w:rPr>
          <w:szCs w:val="28"/>
        </w:rPr>
      </w:pPr>
      <w:r>
        <w:rPr>
          <w:szCs w:val="28"/>
          <w:lang w:val="uk-UA"/>
        </w:rPr>
        <w:t xml:space="preserve"> </w:t>
      </w:r>
      <w:r w:rsidRPr="0016537D">
        <w:rPr>
          <w:szCs w:val="28"/>
          <w:lang w:val="uk-UA"/>
        </w:rPr>
        <w:t>Мачерет Є., Попов О., Паламарчук І. Значення дисліпідемій при це</w:t>
      </w:r>
      <w:r>
        <w:rPr>
          <w:szCs w:val="28"/>
          <w:lang w:val="uk-UA"/>
        </w:rPr>
        <w:t xml:space="preserve">реброваскулярних захворюваннях // </w:t>
      </w:r>
      <w:r w:rsidRPr="0016537D">
        <w:rPr>
          <w:szCs w:val="28"/>
          <w:lang w:val="uk-UA"/>
        </w:rPr>
        <w:t>Ліки України</w:t>
      </w:r>
      <w:r>
        <w:rPr>
          <w:szCs w:val="28"/>
          <w:lang w:val="uk-UA"/>
        </w:rPr>
        <w:t>. –</w:t>
      </w:r>
      <w:r w:rsidRPr="0016537D">
        <w:rPr>
          <w:szCs w:val="28"/>
          <w:lang w:val="uk-UA"/>
        </w:rPr>
        <w:t xml:space="preserve"> 2004</w:t>
      </w:r>
      <w:r>
        <w:rPr>
          <w:szCs w:val="28"/>
          <w:lang w:val="uk-UA"/>
        </w:rPr>
        <w:t>. -№12 (89).</w:t>
      </w:r>
      <w:r w:rsidRPr="0016537D">
        <w:rPr>
          <w:szCs w:val="28"/>
          <w:lang w:val="uk-UA"/>
        </w:rPr>
        <w:t xml:space="preserve"> - С. 126-128.</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rPr>
      </w:pPr>
      <w:r w:rsidRPr="0016537D">
        <w:rPr>
          <w:szCs w:val="28"/>
        </w:rPr>
        <w:t>Меньшиков В.В. Лабораторные методы исследования в клинике.</w:t>
      </w:r>
      <w:r>
        <w:rPr>
          <w:szCs w:val="28"/>
        </w:rPr>
        <w:t xml:space="preserve"> </w:t>
      </w:r>
      <w:r w:rsidRPr="0016537D">
        <w:rPr>
          <w:szCs w:val="28"/>
        </w:rPr>
        <w:t>–</w:t>
      </w:r>
      <w:r>
        <w:rPr>
          <w:szCs w:val="28"/>
        </w:rPr>
        <w:t xml:space="preserve"> </w:t>
      </w:r>
      <w:r w:rsidRPr="0016537D">
        <w:rPr>
          <w:szCs w:val="28"/>
        </w:rPr>
        <w:t>М., 1987.– С. 232.</w:t>
      </w:r>
    </w:p>
    <w:p w:rsidR="003E6EC4" w:rsidRPr="0016537D" w:rsidRDefault="003E6EC4" w:rsidP="00CA0DBB">
      <w:pPr>
        <w:numPr>
          <w:ilvl w:val="0"/>
          <w:numId w:val="58"/>
        </w:numPr>
        <w:tabs>
          <w:tab w:val="clear" w:pos="722"/>
          <w:tab w:val="num" w:pos="851"/>
        </w:tabs>
        <w:suppressAutoHyphens w:val="0"/>
        <w:spacing w:line="360" w:lineRule="auto"/>
        <w:ind w:left="851" w:hanging="489"/>
        <w:jc w:val="both"/>
        <w:rPr>
          <w:szCs w:val="28"/>
          <w:lang w:val="uk-UA"/>
        </w:rPr>
      </w:pPr>
      <w:r w:rsidRPr="0016537D">
        <w:rPr>
          <w:szCs w:val="28"/>
        </w:rPr>
        <w:t>Митченко Е.И. Метаболический синдром: состоя</w:t>
      </w:r>
      <w:r>
        <w:rPr>
          <w:szCs w:val="28"/>
        </w:rPr>
        <w:t>ние проблемы и лечебные подходы</w:t>
      </w:r>
      <w:r>
        <w:rPr>
          <w:szCs w:val="28"/>
          <w:lang w:val="uk-UA"/>
        </w:rPr>
        <w:t xml:space="preserve"> //</w:t>
      </w:r>
      <w:r w:rsidRPr="0016537D">
        <w:rPr>
          <w:szCs w:val="28"/>
        </w:rPr>
        <w:t xml:space="preserve"> </w:t>
      </w:r>
      <w:r w:rsidRPr="0016537D">
        <w:rPr>
          <w:szCs w:val="28"/>
          <w:lang w:val="uk-UA"/>
        </w:rPr>
        <w:t>Практична ангіологія</w:t>
      </w:r>
      <w:r>
        <w:rPr>
          <w:szCs w:val="28"/>
          <w:lang w:val="uk-UA"/>
        </w:rPr>
        <w:t>. –</w:t>
      </w:r>
      <w:r w:rsidRPr="0016537D">
        <w:rPr>
          <w:szCs w:val="28"/>
          <w:lang w:val="uk-UA"/>
        </w:rPr>
        <w:t xml:space="preserve"> 2005</w:t>
      </w:r>
      <w:r>
        <w:rPr>
          <w:szCs w:val="28"/>
          <w:lang w:val="uk-UA"/>
        </w:rPr>
        <w:t xml:space="preserve">.- </w:t>
      </w:r>
      <w:r w:rsidRPr="0016537D">
        <w:rPr>
          <w:szCs w:val="28"/>
          <w:lang w:val="uk-UA"/>
        </w:rPr>
        <w:t xml:space="preserve">№ 1 </w:t>
      </w:r>
      <w:r>
        <w:rPr>
          <w:szCs w:val="28"/>
          <w:lang w:val="uk-UA"/>
        </w:rPr>
        <w:t>(01). –С.</w:t>
      </w:r>
      <w:r w:rsidRPr="0016537D">
        <w:rPr>
          <w:szCs w:val="28"/>
          <w:lang w:val="uk-UA"/>
        </w:rPr>
        <w:t xml:space="preserve"> 14-18.</w:t>
      </w:r>
    </w:p>
    <w:p w:rsidR="003E6EC4" w:rsidRDefault="003E6EC4" w:rsidP="00CA0DBB">
      <w:pPr>
        <w:numPr>
          <w:ilvl w:val="0"/>
          <w:numId w:val="58"/>
        </w:numPr>
        <w:tabs>
          <w:tab w:val="clear" w:pos="722"/>
          <w:tab w:val="num" w:pos="851"/>
        </w:tabs>
        <w:suppressAutoHyphens w:val="0"/>
        <w:spacing w:line="360" w:lineRule="auto"/>
        <w:ind w:left="851" w:hanging="489"/>
        <w:jc w:val="both"/>
        <w:rPr>
          <w:szCs w:val="28"/>
        </w:rPr>
      </w:pPr>
      <w:r>
        <w:rPr>
          <w:szCs w:val="28"/>
        </w:rPr>
        <w:t>Митченко Е.И.</w:t>
      </w:r>
      <w:r w:rsidRPr="0016537D">
        <w:rPr>
          <w:szCs w:val="28"/>
        </w:rPr>
        <w:t xml:space="preserve">  Новый взгляд на патологию, произрастающую на общей почве: диабет и </w:t>
      </w:r>
      <w:proofErr w:type="gramStart"/>
      <w:r>
        <w:rPr>
          <w:szCs w:val="28"/>
        </w:rPr>
        <w:t>сердечно-сосудистые</w:t>
      </w:r>
      <w:proofErr w:type="gramEnd"/>
      <w:r>
        <w:rPr>
          <w:szCs w:val="28"/>
        </w:rPr>
        <w:t xml:space="preserve"> заболевания</w:t>
      </w:r>
      <w:r>
        <w:rPr>
          <w:szCs w:val="28"/>
          <w:lang w:val="uk-UA"/>
        </w:rPr>
        <w:t xml:space="preserve"> // </w:t>
      </w:r>
      <w:r>
        <w:rPr>
          <w:szCs w:val="28"/>
        </w:rPr>
        <w:t xml:space="preserve">Укр. </w:t>
      </w:r>
      <w:r>
        <w:rPr>
          <w:szCs w:val="28"/>
          <w:lang w:val="uk-UA"/>
        </w:rPr>
        <w:t>м</w:t>
      </w:r>
      <w:r>
        <w:rPr>
          <w:szCs w:val="28"/>
        </w:rPr>
        <w:t>ед</w:t>
      </w:r>
      <w:r>
        <w:rPr>
          <w:szCs w:val="28"/>
          <w:lang w:val="uk-UA"/>
        </w:rPr>
        <w:t>ичний</w:t>
      </w:r>
      <w:r>
        <w:rPr>
          <w:szCs w:val="28"/>
        </w:rPr>
        <w:t xml:space="preserve"> часопис</w:t>
      </w:r>
      <w:r>
        <w:rPr>
          <w:szCs w:val="28"/>
          <w:lang w:val="uk-UA"/>
        </w:rPr>
        <w:t xml:space="preserve">.- </w:t>
      </w:r>
      <w:r w:rsidRPr="0016537D">
        <w:rPr>
          <w:szCs w:val="28"/>
        </w:rPr>
        <w:t xml:space="preserve"> 2007</w:t>
      </w:r>
      <w:r>
        <w:rPr>
          <w:szCs w:val="28"/>
          <w:lang w:val="uk-UA"/>
        </w:rPr>
        <w:t>. - №</w:t>
      </w:r>
      <w:r w:rsidRPr="0016537D">
        <w:rPr>
          <w:szCs w:val="28"/>
        </w:rPr>
        <w:t xml:space="preserve">2 (58) </w:t>
      </w:r>
      <w:r w:rsidRPr="0016537D">
        <w:rPr>
          <w:szCs w:val="28"/>
          <w:lang w:val="en-US"/>
        </w:rPr>
        <w:t>III</w:t>
      </w:r>
      <w:r w:rsidRPr="0016537D">
        <w:rPr>
          <w:szCs w:val="28"/>
        </w:rPr>
        <w:t>-</w:t>
      </w:r>
      <w:r w:rsidRPr="0016537D">
        <w:rPr>
          <w:szCs w:val="28"/>
          <w:lang w:val="en-US"/>
        </w:rPr>
        <w:t>IV</w:t>
      </w:r>
      <w:r>
        <w:rPr>
          <w:szCs w:val="28"/>
          <w:lang w:val="uk-UA"/>
        </w:rPr>
        <w:t>. –С.</w:t>
      </w:r>
      <w:r w:rsidRPr="0016537D">
        <w:rPr>
          <w:szCs w:val="28"/>
        </w:rPr>
        <w:t>4-12.</w:t>
      </w:r>
    </w:p>
    <w:p w:rsidR="003E6EC4" w:rsidRPr="0016537D" w:rsidRDefault="003E6EC4" w:rsidP="00CA0DBB">
      <w:pPr>
        <w:widowControl w:val="0"/>
        <w:numPr>
          <w:ilvl w:val="0"/>
          <w:numId w:val="58"/>
        </w:numPr>
        <w:shd w:val="clear" w:color="auto" w:fill="FFFFFF"/>
        <w:tabs>
          <w:tab w:val="clear" w:pos="722"/>
          <w:tab w:val="left" w:pos="538"/>
          <w:tab w:val="num" w:pos="851"/>
        </w:tabs>
        <w:suppressAutoHyphens w:val="0"/>
        <w:autoSpaceDE w:val="0"/>
        <w:autoSpaceDN w:val="0"/>
        <w:adjustRightInd w:val="0"/>
        <w:spacing w:before="2" w:line="360" w:lineRule="auto"/>
        <w:ind w:left="851" w:right="53" w:hanging="489"/>
        <w:jc w:val="both"/>
        <w:rPr>
          <w:szCs w:val="28"/>
        </w:rPr>
      </w:pPr>
      <w:r w:rsidRPr="0016537D">
        <w:rPr>
          <w:szCs w:val="28"/>
        </w:rPr>
        <w:t>Мищенко Т.С, Коленко О.И. Возрастные особенности эпидемиологии мозгового инсульта // Проблемы старения и долголетия. - 2005.- Т. 14</w:t>
      </w:r>
      <w:r>
        <w:rPr>
          <w:szCs w:val="28"/>
          <w:lang w:val="uk-UA"/>
        </w:rPr>
        <w:t>. –</w:t>
      </w:r>
      <w:r>
        <w:rPr>
          <w:szCs w:val="28"/>
        </w:rPr>
        <w:t>С</w:t>
      </w:r>
      <w:r>
        <w:rPr>
          <w:szCs w:val="28"/>
          <w:lang w:val="uk-UA"/>
        </w:rPr>
        <w:t>.</w:t>
      </w:r>
      <w:r w:rsidRPr="0016537D">
        <w:rPr>
          <w:szCs w:val="28"/>
        </w:rPr>
        <w:t>172.</w:t>
      </w:r>
    </w:p>
    <w:p w:rsidR="003E6EC4" w:rsidRDefault="003E6EC4" w:rsidP="00CA0DBB">
      <w:pPr>
        <w:keepLines/>
        <w:numPr>
          <w:ilvl w:val="0"/>
          <w:numId w:val="58"/>
        </w:numPr>
        <w:tabs>
          <w:tab w:val="clear" w:pos="722"/>
          <w:tab w:val="num" w:pos="851"/>
        </w:tabs>
        <w:suppressAutoHyphens w:val="0"/>
        <w:spacing w:before="60" w:line="360" w:lineRule="auto"/>
        <w:ind w:left="851" w:hanging="489"/>
        <w:jc w:val="both"/>
        <w:rPr>
          <w:szCs w:val="28"/>
        </w:rPr>
      </w:pPr>
      <w:r w:rsidRPr="0016537D">
        <w:rPr>
          <w:szCs w:val="28"/>
        </w:rPr>
        <w:t>Мищенко Т.С. Вторичная профилактика ишемического мозгового инсульта // Укра</w:t>
      </w:r>
      <w:r w:rsidRPr="0016537D">
        <w:rPr>
          <w:szCs w:val="28"/>
          <w:lang w:val="uk-UA"/>
        </w:rPr>
        <w:t>їнський медичний часопис. – 2001. – №5 (25). – С. 9-17.</w:t>
      </w:r>
    </w:p>
    <w:p w:rsidR="003E6EC4" w:rsidRPr="0016537D" w:rsidRDefault="003E6EC4" w:rsidP="00CA0DBB">
      <w:pPr>
        <w:widowControl w:val="0"/>
        <w:numPr>
          <w:ilvl w:val="0"/>
          <w:numId w:val="58"/>
        </w:numPr>
        <w:shd w:val="clear" w:color="auto" w:fill="FFFFFF"/>
        <w:tabs>
          <w:tab w:val="clear" w:pos="722"/>
          <w:tab w:val="left" w:pos="538"/>
          <w:tab w:val="num" w:pos="851"/>
        </w:tabs>
        <w:suppressAutoHyphens w:val="0"/>
        <w:autoSpaceDE w:val="0"/>
        <w:autoSpaceDN w:val="0"/>
        <w:adjustRightInd w:val="0"/>
        <w:spacing w:line="360" w:lineRule="auto"/>
        <w:ind w:left="851" w:right="55" w:hanging="489"/>
        <w:jc w:val="both"/>
        <w:rPr>
          <w:szCs w:val="28"/>
          <w:lang w:val="uk-UA"/>
        </w:rPr>
      </w:pPr>
      <w:r w:rsidRPr="0016537D">
        <w:rPr>
          <w:spacing w:val="-1"/>
          <w:szCs w:val="28"/>
        </w:rPr>
        <w:t>Мищенко Т.С.</w:t>
      </w:r>
      <w:r w:rsidRPr="0016537D">
        <w:rPr>
          <w:spacing w:val="-1"/>
          <w:szCs w:val="28"/>
          <w:lang w:val="uk-UA"/>
        </w:rPr>
        <w:t xml:space="preserve"> Д</w:t>
      </w:r>
      <w:r w:rsidRPr="0016537D">
        <w:rPr>
          <w:spacing w:val="-1"/>
          <w:szCs w:val="28"/>
        </w:rPr>
        <w:t>и</w:t>
      </w:r>
      <w:r w:rsidRPr="0016537D">
        <w:rPr>
          <w:spacing w:val="-1"/>
          <w:szCs w:val="28"/>
          <w:lang w:val="uk-UA"/>
        </w:rPr>
        <w:t>агностика и лечение дисциркуляторных энцефалопатий // Здоров</w:t>
      </w:r>
      <w:r w:rsidRPr="0016537D">
        <w:rPr>
          <w:spacing w:val="-1"/>
          <w:szCs w:val="28"/>
        </w:rPr>
        <w:t xml:space="preserve">’я України. </w:t>
      </w:r>
      <w:r w:rsidRPr="0016537D">
        <w:rPr>
          <w:spacing w:val="-1"/>
          <w:szCs w:val="28"/>
          <w:lang w:val="uk-UA"/>
        </w:rPr>
        <w:t>– 2003. - № 23-24. – С. 16.</w:t>
      </w:r>
    </w:p>
    <w:p w:rsidR="003E6EC4" w:rsidRPr="0016537D" w:rsidRDefault="003E6EC4" w:rsidP="00CA0DBB">
      <w:pPr>
        <w:pStyle w:val="affffffff9"/>
        <w:numPr>
          <w:ilvl w:val="0"/>
          <w:numId w:val="58"/>
        </w:numPr>
        <w:tabs>
          <w:tab w:val="clear" w:pos="722"/>
          <w:tab w:val="num" w:pos="851"/>
        </w:tabs>
        <w:suppressAutoHyphens w:val="0"/>
        <w:spacing w:before="100" w:beforeAutospacing="1" w:after="100" w:afterAutospacing="1" w:line="360" w:lineRule="auto"/>
        <w:ind w:left="851" w:hanging="489"/>
        <w:jc w:val="both"/>
        <w:rPr>
          <w:color w:val="auto"/>
          <w:sz w:val="28"/>
          <w:szCs w:val="28"/>
          <w:lang w:val="uk-UA"/>
        </w:rPr>
      </w:pPr>
      <w:r w:rsidRPr="0016537D">
        <w:rPr>
          <w:color w:val="auto"/>
          <w:sz w:val="28"/>
          <w:szCs w:val="28"/>
          <w:lang w:val="uk-UA"/>
        </w:rPr>
        <w:t>Мищенко Т.С. Дисциркуляторная энцефалопатия: современные взг</w:t>
      </w:r>
      <w:r>
        <w:rPr>
          <w:color w:val="auto"/>
          <w:sz w:val="28"/>
          <w:szCs w:val="28"/>
          <w:lang w:val="uk-UA"/>
        </w:rPr>
        <w:t xml:space="preserve">ляды на патогенез и діагностику // </w:t>
      </w:r>
      <w:r w:rsidRPr="0016537D">
        <w:rPr>
          <w:color w:val="auto"/>
          <w:sz w:val="28"/>
          <w:szCs w:val="28"/>
        </w:rPr>
        <w:t>Здоров’я Укра</w:t>
      </w:r>
      <w:r w:rsidRPr="0016537D">
        <w:rPr>
          <w:color w:val="auto"/>
          <w:sz w:val="28"/>
          <w:szCs w:val="28"/>
        </w:rPr>
        <w:t>ї</w:t>
      </w:r>
      <w:r>
        <w:rPr>
          <w:color w:val="auto"/>
          <w:sz w:val="28"/>
          <w:szCs w:val="28"/>
        </w:rPr>
        <w:t>ни</w:t>
      </w:r>
      <w:r>
        <w:rPr>
          <w:color w:val="auto"/>
          <w:sz w:val="28"/>
          <w:szCs w:val="28"/>
          <w:lang w:val="uk-UA"/>
        </w:rPr>
        <w:t>. –</w:t>
      </w:r>
      <w:r w:rsidRPr="0016537D">
        <w:rPr>
          <w:color w:val="auto"/>
          <w:sz w:val="28"/>
          <w:szCs w:val="28"/>
          <w:lang w:val="uk-UA"/>
        </w:rPr>
        <w:t xml:space="preserve"> 2006</w:t>
      </w:r>
      <w:r>
        <w:rPr>
          <w:color w:val="auto"/>
          <w:sz w:val="28"/>
          <w:szCs w:val="28"/>
          <w:lang w:val="uk-UA"/>
        </w:rPr>
        <w:t xml:space="preserve">. - №15-16. - </w:t>
      </w:r>
      <w:r w:rsidRPr="0016537D">
        <w:rPr>
          <w:color w:val="auto"/>
          <w:sz w:val="28"/>
          <w:szCs w:val="28"/>
          <w:lang w:val="uk-UA"/>
        </w:rPr>
        <w:t>С.16-18.</w:t>
      </w:r>
    </w:p>
    <w:p w:rsidR="003E6EC4" w:rsidRPr="0016537D" w:rsidRDefault="003E6EC4" w:rsidP="00CA0DBB">
      <w:pPr>
        <w:keepLines/>
        <w:numPr>
          <w:ilvl w:val="0"/>
          <w:numId w:val="58"/>
        </w:numPr>
        <w:tabs>
          <w:tab w:val="clear" w:pos="722"/>
          <w:tab w:val="num" w:pos="851"/>
        </w:tabs>
        <w:suppressAutoHyphens w:val="0"/>
        <w:spacing w:before="60" w:line="360" w:lineRule="auto"/>
        <w:ind w:left="851" w:hanging="489"/>
        <w:jc w:val="both"/>
        <w:rPr>
          <w:szCs w:val="28"/>
        </w:rPr>
      </w:pPr>
      <w:r w:rsidRPr="0016537D">
        <w:rPr>
          <w:szCs w:val="28"/>
        </w:rPr>
        <w:t xml:space="preserve">Мищенко Т.С. Новое в терапии цереброваскулярной патологии // Здоров’я </w:t>
      </w:r>
      <w:r w:rsidRPr="0016537D">
        <w:rPr>
          <w:szCs w:val="28"/>
          <w:lang w:val="uk-UA"/>
        </w:rPr>
        <w:t>України</w:t>
      </w:r>
      <w:r w:rsidRPr="0016537D">
        <w:rPr>
          <w:szCs w:val="28"/>
        </w:rPr>
        <w:t>. – 2003. – №21 (81). – С. 22.</w:t>
      </w:r>
    </w:p>
    <w:p w:rsidR="003E6EC4" w:rsidRPr="0016537D" w:rsidRDefault="003E6EC4" w:rsidP="00CA0DBB">
      <w:pPr>
        <w:widowControl w:val="0"/>
        <w:numPr>
          <w:ilvl w:val="0"/>
          <w:numId w:val="58"/>
        </w:numPr>
        <w:shd w:val="clear" w:color="auto" w:fill="FFFFFF"/>
        <w:tabs>
          <w:tab w:val="clear" w:pos="722"/>
          <w:tab w:val="left" w:pos="538"/>
          <w:tab w:val="num" w:pos="851"/>
        </w:tabs>
        <w:suppressAutoHyphens w:val="0"/>
        <w:autoSpaceDE w:val="0"/>
        <w:autoSpaceDN w:val="0"/>
        <w:adjustRightInd w:val="0"/>
        <w:spacing w:line="360" w:lineRule="auto"/>
        <w:ind w:left="993" w:right="58" w:hanging="631"/>
        <w:jc w:val="both"/>
        <w:rPr>
          <w:szCs w:val="28"/>
        </w:rPr>
      </w:pPr>
      <w:r w:rsidRPr="0016537D">
        <w:rPr>
          <w:spacing w:val="-1"/>
          <w:szCs w:val="28"/>
        </w:rPr>
        <w:t xml:space="preserve">Мищенко Т.С. Особенности патогенеза факторов риска ишемического </w:t>
      </w:r>
      <w:r w:rsidRPr="0016537D">
        <w:rPr>
          <w:szCs w:val="28"/>
        </w:rPr>
        <w:t>инсульта у пожилых людей // Проблемы старения и долголетия. - 2005.</w:t>
      </w:r>
      <w:r>
        <w:rPr>
          <w:szCs w:val="28"/>
          <w:lang w:val="uk-UA"/>
        </w:rPr>
        <w:t xml:space="preserve"> </w:t>
      </w:r>
      <w:r w:rsidRPr="0016537D">
        <w:rPr>
          <w:szCs w:val="28"/>
        </w:rPr>
        <w:t>-</w:t>
      </w:r>
      <w:r>
        <w:rPr>
          <w:szCs w:val="28"/>
          <w:lang w:val="uk-UA"/>
        </w:rPr>
        <w:t xml:space="preserve"> </w:t>
      </w:r>
      <w:r w:rsidRPr="0016537D">
        <w:rPr>
          <w:szCs w:val="28"/>
        </w:rPr>
        <w:t>Т.14</w:t>
      </w:r>
      <w:r>
        <w:rPr>
          <w:szCs w:val="28"/>
          <w:lang w:val="uk-UA"/>
        </w:rPr>
        <w:t xml:space="preserve">. - </w:t>
      </w:r>
      <w:r w:rsidRPr="0016537D">
        <w:rPr>
          <w:szCs w:val="28"/>
        </w:rPr>
        <w:t>С. 171-172.</w:t>
      </w:r>
    </w:p>
    <w:p w:rsidR="003E6EC4" w:rsidRPr="0016537D" w:rsidRDefault="003E6EC4" w:rsidP="00CA0DBB">
      <w:pPr>
        <w:pStyle w:val="14pt9"/>
        <w:keepLines/>
        <w:numPr>
          <w:ilvl w:val="0"/>
          <w:numId w:val="58"/>
        </w:numPr>
        <w:tabs>
          <w:tab w:val="clear" w:pos="722"/>
          <w:tab w:val="num" w:pos="993"/>
        </w:tabs>
        <w:spacing w:before="120"/>
        <w:ind w:left="993" w:hanging="631"/>
        <w:jc w:val="both"/>
        <w:rPr>
          <w:szCs w:val="28"/>
          <w:lang w:val="uk-UA"/>
        </w:rPr>
      </w:pPr>
      <w:r w:rsidRPr="0016537D">
        <w:rPr>
          <w:szCs w:val="28"/>
        </w:rPr>
        <w:t xml:space="preserve">Мищенко Т.С. Транзиторные ишемические атаки // </w:t>
      </w:r>
      <w:r w:rsidRPr="0016537D">
        <w:rPr>
          <w:szCs w:val="28"/>
          <w:lang w:val="uk-UA"/>
        </w:rPr>
        <w:t>Український терапевти</w:t>
      </w:r>
      <w:r w:rsidRPr="0016537D">
        <w:rPr>
          <w:szCs w:val="28"/>
          <w:lang w:val="uk-UA"/>
        </w:rPr>
        <w:t>ч</w:t>
      </w:r>
      <w:r>
        <w:rPr>
          <w:szCs w:val="28"/>
          <w:lang w:val="uk-UA"/>
        </w:rPr>
        <w:t>ний журнал. – 2002. - Т 4,</w:t>
      </w:r>
      <w:r w:rsidRPr="0016537D">
        <w:rPr>
          <w:szCs w:val="28"/>
          <w:lang w:val="uk-UA"/>
        </w:rPr>
        <w:t xml:space="preserve"> № 1. – С. 65-69.</w:t>
      </w:r>
    </w:p>
    <w:p w:rsidR="003E6EC4" w:rsidRDefault="003E6EC4" w:rsidP="00CA0DBB">
      <w:pPr>
        <w:widowControl w:val="0"/>
        <w:numPr>
          <w:ilvl w:val="0"/>
          <w:numId w:val="58"/>
        </w:numPr>
        <w:shd w:val="clear" w:color="auto" w:fill="FFFFFF"/>
        <w:tabs>
          <w:tab w:val="clear" w:pos="722"/>
          <w:tab w:val="left" w:pos="538"/>
          <w:tab w:val="num" w:pos="993"/>
        </w:tabs>
        <w:suppressAutoHyphens w:val="0"/>
        <w:autoSpaceDE w:val="0"/>
        <w:autoSpaceDN w:val="0"/>
        <w:adjustRightInd w:val="0"/>
        <w:spacing w:line="360" w:lineRule="auto"/>
        <w:ind w:left="993" w:right="55" w:hanging="631"/>
        <w:jc w:val="both"/>
        <w:rPr>
          <w:szCs w:val="28"/>
          <w:lang w:val="uk-UA"/>
        </w:rPr>
      </w:pPr>
      <w:r w:rsidRPr="0016537D">
        <w:rPr>
          <w:szCs w:val="28"/>
        </w:rPr>
        <w:lastRenderedPageBreak/>
        <w:t>Мищенко Т.С., Шестопалова Л.Ф., Крыженко Т.В. Клинико-патогенетические особенности хронических нарушений мозгового кр</w:t>
      </w:r>
      <w:r w:rsidRPr="0016537D">
        <w:rPr>
          <w:szCs w:val="28"/>
        </w:rPr>
        <w:t>о</w:t>
      </w:r>
      <w:r w:rsidRPr="0016537D">
        <w:rPr>
          <w:szCs w:val="28"/>
        </w:rPr>
        <w:t>вообращения и программа реабилитации /</w:t>
      </w:r>
      <w:r>
        <w:rPr>
          <w:szCs w:val="28"/>
          <w:lang w:val="uk-UA"/>
        </w:rPr>
        <w:t>/</w:t>
      </w:r>
      <w:r w:rsidRPr="0016537D">
        <w:rPr>
          <w:szCs w:val="28"/>
        </w:rPr>
        <w:t xml:space="preserve"> </w:t>
      </w:r>
      <w:r w:rsidRPr="0016537D">
        <w:rPr>
          <w:szCs w:val="28"/>
          <w:lang w:val="uk-UA"/>
        </w:rPr>
        <w:t xml:space="preserve">Укр. </w:t>
      </w:r>
      <w:proofErr w:type="gramStart"/>
      <w:r w:rsidRPr="0016537D">
        <w:rPr>
          <w:szCs w:val="28"/>
          <w:lang w:val="uk-UA"/>
        </w:rPr>
        <w:t>в</w:t>
      </w:r>
      <w:proofErr w:type="gramEnd"/>
      <w:r w:rsidRPr="0016537D">
        <w:rPr>
          <w:szCs w:val="28"/>
          <w:lang w:val="uk-UA"/>
        </w:rPr>
        <w:t xml:space="preserve">існик психоневрології. </w:t>
      </w:r>
      <w:r>
        <w:rPr>
          <w:szCs w:val="28"/>
          <w:lang w:val="uk-UA"/>
        </w:rPr>
        <w:t>–</w:t>
      </w:r>
      <w:r w:rsidRPr="0016537D">
        <w:rPr>
          <w:szCs w:val="28"/>
          <w:lang w:val="uk-UA"/>
        </w:rPr>
        <w:t xml:space="preserve"> 2002</w:t>
      </w:r>
      <w:r>
        <w:rPr>
          <w:szCs w:val="28"/>
          <w:lang w:val="uk-UA"/>
        </w:rPr>
        <w:t xml:space="preserve">. - </w:t>
      </w:r>
      <w:r w:rsidRPr="0016537D">
        <w:rPr>
          <w:szCs w:val="28"/>
          <w:lang w:val="uk-UA"/>
        </w:rPr>
        <w:t>№. 2(31).– С. 63-65.</w:t>
      </w:r>
    </w:p>
    <w:p w:rsidR="003E6EC4" w:rsidRPr="0016537D" w:rsidRDefault="003E6EC4" w:rsidP="00CA0DBB">
      <w:pPr>
        <w:widowControl w:val="0"/>
        <w:numPr>
          <w:ilvl w:val="0"/>
          <w:numId w:val="58"/>
        </w:numPr>
        <w:shd w:val="clear" w:color="auto" w:fill="FFFFFF"/>
        <w:tabs>
          <w:tab w:val="clear" w:pos="722"/>
          <w:tab w:val="left" w:pos="538"/>
          <w:tab w:val="num" w:pos="993"/>
        </w:tabs>
        <w:suppressAutoHyphens w:val="0"/>
        <w:autoSpaceDE w:val="0"/>
        <w:autoSpaceDN w:val="0"/>
        <w:adjustRightInd w:val="0"/>
        <w:spacing w:line="360" w:lineRule="auto"/>
        <w:ind w:left="993" w:right="55" w:hanging="631"/>
        <w:jc w:val="both"/>
        <w:rPr>
          <w:szCs w:val="28"/>
          <w:lang w:val="uk-UA"/>
        </w:rPr>
      </w:pPr>
      <w:r w:rsidRPr="0016537D">
        <w:rPr>
          <w:szCs w:val="28"/>
        </w:rPr>
        <w:t>Мищенко Т.С., Шестопалова Л.Ф.,</w:t>
      </w:r>
      <w:r w:rsidRPr="0016537D">
        <w:rPr>
          <w:szCs w:val="28"/>
          <w:lang w:val="uk-UA"/>
        </w:rPr>
        <w:t xml:space="preserve"> Мищенко В.Н. Когнитивные и аффективные нарушения у постинсультных больных и возможности их коррекции</w:t>
      </w:r>
      <w:r w:rsidRPr="0016537D">
        <w:rPr>
          <w:szCs w:val="28"/>
        </w:rPr>
        <w:t>. // Міжнародний неврологічний журнал</w:t>
      </w:r>
      <w:r>
        <w:rPr>
          <w:szCs w:val="28"/>
          <w:lang w:val="uk-UA"/>
        </w:rPr>
        <w:t>. -</w:t>
      </w:r>
      <w:r w:rsidRPr="0016537D">
        <w:rPr>
          <w:szCs w:val="28"/>
          <w:lang w:val="uk-UA"/>
        </w:rPr>
        <w:t xml:space="preserve"> 2007</w:t>
      </w:r>
      <w:r>
        <w:rPr>
          <w:szCs w:val="28"/>
          <w:lang w:val="uk-UA"/>
        </w:rPr>
        <w:t>. -№2 (12).</w:t>
      </w:r>
      <w:r w:rsidRPr="0016537D">
        <w:rPr>
          <w:szCs w:val="28"/>
          <w:lang w:val="uk-UA"/>
        </w:rPr>
        <w:t xml:space="preserve"> - </w:t>
      </w:r>
      <w:r w:rsidRPr="0016537D">
        <w:rPr>
          <w:szCs w:val="28"/>
        </w:rPr>
        <w:t xml:space="preserve"> С. 26-33.</w:t>
      </w:r>
    </w:p>
    <w:p w:rsidR="003E6EC4" w:rsidRPr="0016537D" w:rsidRDefault="003E6EC4" w:rsidP="00CA0DBB">
      <w:pPr>
        <w:widowControl w:val="0"/>
        <w:numPr>
          <w:ilvl w:val="0"/>
          <w:numId w:val="58"/>
        </w:numPr>
        <w:shd w:val="clear" w:color="auto" w:fill="FFFFFF"/>
        <w:tabs>
          <w:tab w:val="clear" w:pos="722"/>
          <w:tab w:val="left" w:pos="538"/>
          <w:tab w:val="num" w:pos="993"/>
        </w:tabs>
        <w:suppressAutoHyphens w:val="0"/>
        <w:autoSpaceDE w:val="0"/>
        <w:autoSpaceDN w:val="0"/>
        <w:adjustRightInd w:val="0"/>
        <w:spacing w:line="360" w:lineRule="auto"/>
        <w:ind w:left="993" w:right="55" w:hanging="631"/>
        <w:jc w:val="both"/>
        <w:rPr>
          <w:szCs w:val="28"/>
          <w:lang w:val="uk-UA"/>
        </w:rPr>
      </w:pPr>
      <w:r w:rsidRPr="0016537D">
        <w:rPr>
          <w:szCs w:val="28"/>
          <w:lang w:val="uk-UA"/>
        </w:rPr>
        <w:t>Міщенко Т.С. Епідеміологія цереброваскулярних захворювань в Укра</w:t>
      </w:r>
      <w:r w:rsidRPr="0016537D">
        <w:rPr>
          <w:szCs w:val="28"/>
          <w:lang w:val="uk-UA"/>
        </w:rPr>
        <w:t>ї</w:t>
      </w:r>
      <w:r w:rsidRPr="0016537D">
        <w:rPr>
          <w:szCs w:val="28"/>
          <w:lang w:val="uk-UA"/>
        </w:rPr>
        <w:t>ні // Журнал Української Асоціації боротьби з інсультом.</w:t>
      </w:r>
      <w:r>
        <w:rPr>
          <w:szCs w:val="28"/>
          <w:lang w:val="uk-UA"/>
        </w:rPr>
        <w:t xml:space="preserve"> –</w:t>
      </w:r>
      <w:r w:rsidRPr="0016537D">
        <w:rPr>
          <w:szCs w:val="28"/>
          <w:lang w:val="uk-UA"/>
        </w:rPr>
        <w:t>2006. - № 1. – С. 3-7.</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16537D">
        <w:rPr>
          <w:szCs w:val="28"/>
          <w:lang w:val="uk-UA"/>
        </w:rPr>
        <w:t>Міщенко Т.С., Лекомцева Є.В., Здесенко І.В. Епідеміологія цереброва</w:t>
      </w:r>
      <w:r>
        <w:rPr>
          <w:szCs w:val="28"/>
          <w:lang w:val="uk-UA"/>
        </w:rPr>
        <w:t xml:space="preserve">скулярних захворювань в Україні // </w:t>
      </w:r>
      <w:r w:rsidRPr="0016537D">
        <w:rPr>
          <w:szCs w:val="28"/>
        </w:rPr>
        <w:t>Запорожский медицинский жу</w:t>
      </w:r>
      <w:r w:rsidRPr="0016537D">
        <w:rPr>
          <w:szCs w:val="28"/>
        </w:rPr>
        <w:t>р</w:t>
      </w:r>
      <w:r w:rsidRPr="0016537D">
        <w:rPr>
          <w:szCs w:val="28"/>
        </w:rPr>
        <w:t xml:space="preserve">нал. </w:t>
      </w:r>
      <w:r>
        <w:rPr>
          <w:szCs w:val="28"/>
          <w:lang w:val="uk-UA"/>
        </w:rPr>
        <w:t>– 2006. - Т</w:t>
      </w:r>
      <w:r w:rsidRPr="0016537D">
        <w:rPr>
          <w:szCs w:val="28"/>
          <w:lang w:val="uk-UA"/>
        </w:rPr>
        <w:t>.1</w:t>
      </w:r>
      <w:r>
        <w:rPr>
          <w:szCs w:val="28"/>
          <w:lang w:val="uk-UA"/>
        </w:rPr>
        <w:t xml:space="preserve">, №5. - </w:t>
      </w:r>
      <w:r w:rsidRPr="0016537D">
        <w:rPr>
          <w:szCs w:val="28"/>
          <w:lang w:val="uk-UA"/>
        </w:rPr>
        <w:t>С.69-71</w:t>
      </w:r>
      <w:r>
        <w:rPr>
          <w:szCs w:val="28"/>
          <w:lang w:val="uk-UA"/>
        </w:rPr>
        <w:t>.</w:t>
      </w:r>
    </w:p>
    <w:p w:rsidR="003E6EC4" w:rsidRPr="0016537D"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rPr>
      </w:pPr>
      <w:r w:rsidRPr="0016537D">
        <w:rPr>
          <w:color w:val="auto"/>
          <w:sz w:val="28"/>
          <w:szCs w:val="28"/>
        </w:rPr>
        <w:t>Мкртумян A.M. Ожирение - проблема XXI века. Пути решения //</w:t>
      </w:r>
      <w:r>
        <w:rPr>
          <w:color w:val="auto"/>
          <w:sz w:val="28"/>
          <w:szCs w:val="28"/>
          <w:lang w:val="uk-UA"/>
        </w:rPr>
        <w:t xml:space="preserve"> </w:t>
      </w:r>
      <w:r w:rsidRPr="0016537D">
        <w:rPr>
          <w:color w:val="auto"/>
          <w:sz w:val="28"/>
          <w:szCs w:val="28"/>
        </w:rPr>
        <w:t>Русский медицинский журнал</w:t>
      </w:r>
      <w:r>
        <w:rPr>
          <w:color w:val="auto"/>
          <w:sz w:val="28"/>
          <w:szCs w:val="28"/>
        </w:rPr>
        <w:t>.</w:t>
      </w:r>
      <w:r w:rsidRPr="0016537D">
        <w:rPr>
          <w:color w:val="auto"/>
          <w:sz w:val="28"/>
          <w:szCs w:val="28"/>
        </w:rPr>
        <w:t xml:space="preserve"> - М., 2005</w:t>
      </w:r>
      <w:r>
        <w:rPr>
          <w:color w:val="auto"/>
          <w:sz w:val="28"/>
          <w:szCs w:val="28"/>
        </w:rPr>
        <w:t>.</w:t>
      </w:r>
      <w:r w:rsidRPr="0016537D">
        <w:rPr>
          <w:color w:val="auto"/>
          <w:sz w:val="28"/>
          <w:szCs w:val="28"/>
        </w:rPr>
        <w:t xml:space="preserve"> - №7 - С. 448-450.</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rPr>
        <w:t>Моисеев В.С., Ивлева А.Я., Кабалова Ж.Д. Гипертония, сахарный диабет, атеросклеро</w:t>
      </w:r>
      <w:proofErr w:type="gramStart"/>
      <w:r w:rsidRPr="0016537D">
        <w:rPr>
          <w:szCs w:val="28"/>
        </w:rPr>
        <w:t>з-</w:t>
      </w:r>
      <w:proofErr w:type="gramEnd"/>
      <w:r w:rsidRPr="0016537D">
        <w:rPr>
          <w:szCs w:val="28"/>
        </w:rPr>
        <w:t xml:space="preserve"> клинические проявления метаболического синдрома Х. Перспективы фармакологич</w:t>
      </w:r>
      <w:r w:rsidRPr="0016537D">
        <w:rPr>
          <w:szCs w:val="28"/>
        </w:rPr>
        <w:t>е</w:t>
      </w:r>
      <w:r w:rsidRPr="0016537D">
        <w:rPr>
          <w:szCs w:val="28"/>
        </w:rPr>
        <w:t>ской коррекции // Вестн. Рос. АМН.</w:t>
      </w:r>
      <w:r>
        <w:rPr>
          <w:szCs w:val="28"/>
        </w:rPr>
        <w:t xml:space="preserve"> </w:t>
      </w:r>
      <w:r w:rsidRPr="0016537D">
        <w:rPr>
          <w:szCs w:val="28"/>
        </w:rPr>
        <w:t>-</w:t>
      </w:r>
      <w:r>
        <w:rPr>
          <w:szCs w:val="28"/>
        </w:rPr>
        <w:t xml:space="preserve"> </w:t>
      </w:r>
      <w:r w:rsidRPr="0016537D">
        <w:rPr>
          <w:szCs w:val="28"/>
        </w:rPr>
        <w:t>1995</w:t>
      </w:r>
      <w:r>
        <w:rPr>
          <w:szCs w:val="28"/>
          <w:lang w:val="uk-UA"/>
        </w:rPr>
        <w:t>.</w:t>
      </w:r>
      <w:r w:rsidRPr="0016537D">
        <w:rPr>
          <w:szCs w:val="28"/>
        </w:rPr>
        <w:t xml:space="preserve"> -</w:t>
      </w:r>
      <w:r>
        <w:rPr>
          <w:szCs w:val="28"/>
          <w:lang w:val="uk-UA"/>
        </w:rPr>
        <w:t xml:space="preserve"> </w:t>
      </w:r>
      <w:r w:rsidRPr="0016537D">
        <w:rPr>
          <w:szCs w:val="28"/>
        </w:rPr>
        <w:t xml:space="preserve">№5. </w:t>
      </w:r>
      <w:r>
        <w:rPr>
          <w:szCs w:val="28"/>
          <w:lang w:val="uk-UA"/>
        </w:rPr>
        <w:t xml:space="preserve">- </w:t>
      </w:r>
      <w:r w:rsidRPr="0016537D">
        <w:rPr>
          <w:szCs w:val="28"/>
        </w:rPr>
        <w:t>С. 15-18.</w:t>
      </w:r>
    </w:p>
    <w:p w:rsidR="003E6EC4" w:rsidRPr="0016537D" w:rsidRDefault="003E6EC4" w:rsidP="00CA0DBB">
      <w:pPr>
        <w:widowControl w:val="0"/>
        <w:numPr>
          <w:ilvl w:val="0"/>
          <w:numId w:val="58"/>
        </w:numPr>
        <w:shd w:val="clear" w:color="auto" w:fill="FFFFFF"/>
        <w:tabs>
          <w:tab w:val="clear" w:pos="722"/>
          <w:tab w:val="left" w:pos="538"/>
          <w:tab w:val="num" w:pos="993"/>
        </w:tabs>
        <w:suppressAutoHyphens w:val="0"/>
        <w:autoSpaceDE w:val="0"/>
        <w:autoSpaceDN w:val="0"/>
        <w:adjustRightInd w:val="0"/>
        <w:spacing w:before="5" w:line="360" w:lineRule="auto"/>
        <w:ind w:left="993" w:right="50" w:hanging="631"/>
        <w:jc w:val="both"/>
        <w:rPr>
          <w:szCs w:val="28"/>
        </w:rPr>
      </w:pPr>
      <w:r w:rsidRPr="0016537D">
        <w:rPr>
          <w:szCs w:val="28"/>
        </w:rPr>
        <w:t>Морозова О.Г. Вегетативная дистония как фактор риска и антириска хроничес</w:t>
      </w:r>
      <w:r>
        <w:rPr>
          <w:szCs w:val="28"/>
        </w:rPr>
        <w:t xml:space="preserve">ких церебральных ишемий // Укр. </w:t>
      </w:r>
      <w:proofErr w:type="gramStart"/>
      <w:r w:rsidRPr="0016537D">
        <w:rPr>
          <w:szCs w:val="28"/>
          <w:lang w:val="uk-UA"/>
        </w:rPr>
        <w:t>в</w:t>
      </w:r>
      <w:proofErr w:type="gramEnd"/>
      <w:r w:rsidRPr="0016537D">
        <w:rPr>
          <w:szCs w:val="28"/>
          <w:lang w:val="uk-UA"/>
        </w:rPr>
        <w:t>існ</w:t>
      </w:r>
      <w:r>
        <w:rPr>
          <w:szCs w:val="28"/>
          <w:lang w:val="uk-UA"/>
        </w:rPr>
        <w:t>ик</w:t>
      </w:r>
      <w:r w:rsidRPr="0016537D">
        <w:rPr>
          <w:szCs w:val="28"/>
          <w:lang w:val="uk-UA"/>
        </w:rPr>
        <w:t xml:space="preserve"> психоневрології. </w:t>
      </w:r>
      <w:r w:rsidRPr="0016537D">
        <w:rPr>
          <w:szCs w:val="28"/>
        </w:rPr>
        <w:t>- 2002. -</w:t>
      </w:r>
      <w:r>
        <w:rPr>
          <w:szCs w:val="28"/>
          <w:lang w:val="uk-UA"/>
        </w:rPr>
        <w:t>В</w:t>
      </w:r>
      <w:r w:rsidRPr="0016537D">
        <w:rPr>
          <w:szCs w:val="28"/>
          <w:lang w:val="uk-UA"/>
        </w:rPr>
        <w:t xml:space="preserve">ип.1 (дод.). </w:t>
      </w:r>
      <w:r w:rsidRPr="0016537D">
        <w:rPr>
          <w:szCs w:val="28"/>
        </w:rPr>
        <w:t>- С. 98-99.</w:t>
      </w:r>
    </w:p>
    <w:p w:rsidR="003E6EC4" w:rsidRPr="0016537D" w:rsidRDefault="003E6EC4" w:rsidP="00CA0DBB">
      <w:pPr>
        <w:keepLines/>
        <w:numPr>
          <w:ilvl w:val="0"/>
          <w:numId w:val="58"/>
        </w:numPr>
        <w:tabs>
          <w:tab w:val="clear" w:pos="722"/>
          <w:tab w:val="num" w:pos="993"/>
        </w:tabs>
        <w:suppressAutoHyphens w:val="0"/>
        <w:spacing w:before="60" w:line="360" w:lineRule="auto"/>
        <w:ind w:left="993" w:hanging="631"/>
        <w:jc w:val="both"/>
        <w:rPr>
          <w:szCs w:val="28"/>
          <w:lang w:val="uk-UA"/>
        </w:rPr>
      </w:pPr>
      <w:r w:rsidRPr="0016537D">
        <w:rPr>
          <w:szCs w:val="28"/>
          <w:lang w:val="uk-UA"/>
        </w:rPr>
        <w:t>Морозова О.Г., Черненко І.І. Особливості когнітивних порушень у літнього та старечего віку з енцефалопатіями різного генезу // Мат. І</w:t>
      </w:r>
      <w:r w:rsidRPr="0016537D">
        <w:rPr>
          <w:szCs w:val="28"/>
          <w:lang w:val="en-US"/>
        </w:rPr>
        <w:t>V</w:t>
      </w:r>
      <w:r w:rsidRPr="0016537D">
        <w:rPr>
          <w:szCs w:val="28"/>
          <w:lang w:val="uk-UA"/>
        </w:rPr>
        <w:t xml:space="preserve"> Національного конгресу геронтологів і геріатрів України “Пр</w:t>
      </w:r>
      <w:r w:rsidRPr="0016537D">
        <w:rPr>
          <w:szCs w:val="28"/>
          <w:lang w:val="uk-UA"/>
        </w:rPr>
        <w:t>о</w:t>
      </w:r>
      <w:r w:rsidRPr="0016537D">
        <w:rPr>
          <w:szCs w:val="28"/>
          <w:lang w:val="uk-UA"/>
        </w:rPr>
        <w:t>блеми старения и долголетия”. - Київ, 2005.- Т.14. - С.174.</w:t>
      </w:r>
    </w:p>
    <w:p w:rsidR="003E6EC4" w:rsidRPr="0016537D" w:rsidRDefault="003E6EC4" w:rsidP="00CA0DBB">
      <w:pPr>
        <w:keepLines/>
        <w:numPr>
          <w:ilvl w:val="0"/>
          <w:numId w:val="58"/>
        </w:numPr>
        <w:tabs>
          <w:tab w:val="clear" w:pos="722"/>
          <w:tab w:val="num" w:pos="993"/>
        </w:tabs>
        <w:suppressAutoHyphens w:val="0"/>
        <w:spacing w:before="60" w:line="360" w:lineRule="auto"/>
        <w:ind w:left="993" w:hanging="631"/>
        <w:jc w:val="both"/>
        <w:rPr>
          <w:szCs w:val="28"/>
          <w:lang w:val="uk-UA"/>
        </w:rPr>
      </w:pPr>
      <w:r w:rsidRPr="0016537D">
        <w:rPr>
          <w:szCs w:val="28"/>
          <w:lang w:val="uk-UA"/>
        </w:rPr>
        <w:t>Морозова О.Г., Ярошевский А.А., Цыгененко В.В., Здыбский В.И., Бутенко О.И. и др. Сосудист</w:t>
      </w:r>
      <w:r w:rsidRPr="0016537D">
        <w:rPr>
          <w:szCs w:val="28"/>
        </w:rPr>
        <w:t xml:space="preserve">ые </w:t>
      </w:r>
      <w:r>
        <w:rPr>
          <w:szCs w:val="28"/>
          <w:lang w:val="uk-UA"/>
        </w:rPr>
        <w:t xml:space="preserve"> заболевания  головного мо</w:t>
      </w:r>
      <w:r w:rsidRPr="0016537D">
        <w:rPr>
          <w:szCs w:val="28"/>
          <w:lang w:val="uk-UA"/>
        </w:rPr>
        <w:t>зга. Со</w:t>
      </w:r>
      <w:r w:rsidRPr="0016537D">
        <w:rPr>
          <w:szCs w:val="28"/>
          <w:lang w:val="uk-UA"/>
        </w:rPr>
        <w:t>в</w:t>
      </w:r>
      <w:r w:rsidRPr="0016537D">
        <w:rPr>
          <w:szCs w:val="28"/>
          <w:lang w:val="uk-UA"/>
        </w:rPr>
        <w:t>ременные походы к реабилитации и рефлексотерапии // Избранные клинические лекции по рефлексотерапии. - Харьков: СПДФЛ Мос</w:t>
      </w:r>
      <w:r w:rsidRPr="0016537D">
        <w:rPr>
          <w:szCs w:val="28"/>
          <w:lang w:val="uk-UA"/>
        </w:rPr>
        <w:t>я</w:t>
      </w:r>
      <w:r>
        <w:rPr>
          <w:szCs w:val="28"/>
          <w:lang w:val="uk-UA"/>
        </w:rPr>
        <w:t xml:space="preserve">кин В.Н., </w:t>
      </w:r>
      <w:r w:rsidRPr="0016537D">
        <w:rPr>
          <w:szCs w:val="28"/>
          <w:lang w:val="uk-UA"/>
        </w:rPr>
        <w:t>2005.- 208 с.</w:t>
      </w:r>
    </w:p>
    <w:p w:rsidR="003E6EC4" w:rsidRPr="0016537D"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uk-UA"/>
        </w:rPr>
      </w:pPr>
      <w:r w:rsidRPr="0016537D">
        <w:rPr>
          <w:color w:val="auto"/>
          <w:sz w:val="28"/>
          <w:szCs w:val="28"/>
          <w:lang w:val="uk-UA"/>
        </w:rPr>
        <w:t>Москаленко В.Ф., Волошин П.В., Петрусенко П.Р. Стратегія боротьби з судинними захворюваннями головного мозку // Український вісник психоневр</w:t>
      </w:r>
      <w:r>
        <w:rPr>
          <w:color w:val="auto"/>
          <w:sz w:val="28"/>
          <w:szCs w:val="28"/>
          <w:lang w:val="uk-UA"/>
        </w:rPr>
        <w:t>ології. – 2001. – Т. 9. – Вип.</w:t>
      </w:r>
      <w:r w:rsidRPr="0016537D">
        <w:rPr>
          <w:color w:val="auto"/>
          <w:sz w:val="28"/>
          <w:szCs w:val="28"/>
          <w:lang w:val="uk-UA"/>
        </w:rPr>
        <w:t>1 (26). – С. 5-8.</w:t>
      </w:r>
    </w:p>
    <w:p w:rsidR="003E6EC4" w:rsidRPr="00556BC1" w:rsidRDefault="003E6EC4" w:rsidP="00CA0DBB">
      <w:pPr>
        <w:pStyle w:val="31"/>
        <w:keepNext w:val="0"/>
        <w:widowControl/>
        <w:numPr>
          <w:ilvl w:val="0"/>
          <w:numId w:val="58"/>
        </w:numPr>
        <w:tabs>
          <w:tab w:val="clear" w:pos="722"/>
          <w:tab w:val="num" w:pos="993"/>
        </w:tabs>
        <w:suppressAutoHyphens w:val="0"/>
        <w:spacing w:before="0" w:after="0" w:line="360" w:lineRule="auto"/>
        <w:ind w:left="993" w:hanging="631"/>
        <w:jc w:val="both"/>
        <w:rPr>
          <w:szCs w:val="28"/>
        </w:rPr>
      </w:pPr>
      <w:r w:rsidRPr="00556BC1">
        <w:rPr>
          <w:iCs/>
          <w:szCs w:val="28"/>
        </w:rPr>
        <w:t xml:space="preserve">Мычка В.Б., Горностаев В.В., Чазова И.Е. </w:t>
      </w:r>
      <w:proofErr w:type="gramStart"/>
      <w:r w:rsidRPr="00556BC1">
        <w:rPr>
          <w:szCs w:val="28"/>
        </w:rPr>
        <w:t>Сердечно-сосудистые</w:t>
      </w:r>
      <w:proofErr w:type="gramEnd"/>
      <w:r w:rsidRPr="00556BC1">
        <w:rPr>
          <w:szCs w:val="28"/>
        </w:rPr>
        <w:t xml:space="preserve"> осложнения сахарного диабета 2-го типа </w:t>
      </w:r>
      <w:r w:rsidRPr="00556BC1">
        <w:rPr>
          <w:iCs/>
          <w:szCs w:val="28"/>
        </w:rPr>
        <w:t xml:space="preserve">// </w:t>
      </w:r>
      <w:r w:rsidRPr="00556BC1">
        <w:rPr>
          <w:szCs w:val="28"/>
        </w:rPr>
        <w:t>Кардиология.- 2002.</w:t>
      </w:r>
      <w:r w:rsidRPr="00556BC1">
        <w:rPr>
          <w:szCs w:val="28"/>
          <w:lang w:val="uk-UA"/>
        </w:rPr>
        <w:t xml:space="preserve"> </w:t>
      </w:r>
      <w:r w:rsidRPr="00556BC1">
        <w:rPr>
          <w:szCs w:val="28"/>
        </w:rPr>
        <w:t>-</w:t>
      </w:r>
      <w:r w:rsidRPr="00556BC1">
        <w:rPr>
          <w:szCs w:val="28"/>
          <w:lang w:val="uk-UA"/>
        </w:rPr>
        <w:t xml:space="preserve"> </w:t>
      </w:r>
      <w:r w:rsidRPr="00556BC1">
        <w:rPr>
          <w:szCs w:val="28"/>
        </w:rPr>
        <w:t>№ 4. - С.73-77.</w:t>
      </w:r>
    </w:p>
    <w:p w:rsidR="003E6EC4"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16537D">
        <w:rPr>
          <w:iCs/>
          <w:szCs w:val="28"/>
        </w:rPr>
        <w:lastRenderedPageBreak/>
        <w:t>Никитин Ю. М., Труханов А. И.</w:t>
      </w:r>
      <w:r w:rsidRPr="0016537D">
        <w:rPr>
          <w:szCs w:val="28"/>
        </w:rPr>
        <w:t xml:space="preserve">  Ультразвуковая допплеровская диагностика сосудистых заболеваний. </w:t>
      </w:r>
      <w:r>
        <w:rPr>
          <w:szCs w:val="28"/>
          <w:lang w:val="uk-UA"/>
        </w:rPr>
        <w:t xml:space="preserve">- </w:t>
      </w:r>
      <w:r w:rsidRPr="0016537D">
        <w:rPr>
          <w:szCs w:val="28"/>
        </w:rPr>
        <w:t xml:space="preserve">М.: Медицина, 1998. </w:t>
      </w:r>
      <w:r>
        <w:rPr>
          <w:szCs w:val="28"/>
          <w:lang w:val="uk-UA"/>
        </w:rPr>
        <w:t xml:space="preserve">- </w:t>
      </w:r>
      <w:r w:rsidRPr="0016537D">
        <w:rPr>
          <w:szCs w:val="28"/>
        </w:rPr>
        <w:t>431 с.</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6A71E4">
        <w:rPr>
          <w:szCs w:val="28"/>
          <w:lang w:val="uk-UA"/>
        </w:rPr>
        <w:t>Ощепкова Е.В. Гипертоническая энцефалопатия</w:t>
      </w:r>
      <w:r>
        <w:rPr>
          <w:szCs w:val="28"/>
          <w:lang w:val="uk-UA"/>
        </w:rPr>
        <w:t xml:space="preserve"> //</w:t>
      </w:r>
      <w:r w:rsidRPr="006A71E4">
        <w:rPr>
          <w:szCs w:val="28"/>
          <w:lang w:val="uk-UA"/>
        </w:rPr>
        <w:t xml:space="preserve"> </w:t>
      </w:r>
      <w:r>
        <w:rPr>
          <w:szCs w:val="28"/>
          <w:lang w:val="uk-UA"/>
        </w:rPr>
        <w:t xml:space="preserve">Укр. медичний часопис. - </w:t>
      </w:r>
      <w:r w:rsidRPr="00D11B84">
        <w:rPr>
          <w:szCs w:val="28"/>
          <w:lang w:val="uk-UA"/>
        </w:rPr>
        <w:t xml:space="preserve"> 2007</w:t>
      </w:r>
      <w:r>
        <w:rPr>
          <w:szCs w:val="28"/>
          <w:lang w:val="uk-UA"/>
        </w:rPr>
        <w:t>. – Т.2 (58). - С.85-89</w:t>
      </w:r>
      <w:r w:rsidRPr="00D11B84">
        <w:rPr>
          <w:szCs w:val="28"/>
          <w:lang w:val="uk-UA"/>
        </w:rPr>
        <w:t>.</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16537D">
        <w:rPr>
          <w:szCs w:val="28"/>
          <w:lang w:val="uk-UA"/>
        </w:rPr>
        <w:t>Паньків В.І. Ожиріння як медико-соціальна п</w:t>
      </w:r>
      <w:r>
        <w:rPr>
          <w:szCs w:val="28"/>
          <w:lang w:val="uk-UA"/>
        </w:rPr>
        <w:t>роблема //</w:t>
      </w:r>
      <w:r w:rsidRPr="0016537D">
        <w:rPr>
          <w:szCs w:val="28"/>
          <w:lang w:val="uk-UA"/>
        </w:rPr>
        <w:t xml:space="preserve"> Практична ангіологія</w:t>
      </w:r>
      <w:r>
        <w:rPr>
          <w:szCs w:val="28"/>
          <w:lang w:val="uk-UA"/>
        </w:rPr>
        <w:t xml:space="preserve">. - </w:t>
      </w:r>
      <w:r w:rsidRPr="0016537D">
        <w:rPr>
          <w:szCs w:val="28"/>
          <w:lang w:val="uk-UA"/>
        </w:rPr>
        <w:t xml:space="preserve"> 2006</w:t>
      </w:r>
      <w:r>
        <w:rPr>
          <w:szCs w:val="28"/>
          <w:lang w:val="uk-UA"/>
        </w:rPr>
        <w:t>. - № 4 (05). – С.</w:t>
      </w:r>
      <w:r w:rsidRPr="0016537D">
        <w:rPr>
          <w:szCs w:val="28"/>
          <w:lang w:val="uk-UA"/>
        </w:rPr>
        <w:t xml:space="preserve"> 26-42</w:t>
      </w:r>
      <w:r>
        <w:rPr>
          <w:szCs w:val="28"/>
          <w:lang w:val="uk-UA"/>
        </w:rPr>
        <w:t>.</w:t>
      </w:r>
    </w:p>
    <w:p w:rsidR="003E6EC4"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16537D">
        <w:rPr>
          <w:szCs w:val="28"/>
          <w:lang w:val="uk-UA"/>
        </w:rPr>
        <w:t>Паньків В.І. Цукровий діабет, переддіабет і серцево-судинні захворювання</w:t>
      </w:r>
      <w:r>
        <w:rPr>
          <w:szCs w:val="28"/>
          <w:lang w:val="uk-UA"/>
        </w:rPr>
        <w:t xml:space="preserve"> //</w:t>
      </w:r>
      <w:r w:rsidRPr="0016537D">
        <w:rPr>
          <w:szCs w:val="28"/>
          <w:lang w:val="uk-UA"/>
        </w:rPr>
        <w:t xml:space="preserve"> Практична ангіологія</w:t>
      </w:r>
      <w:r>
        <w:rPr>
          <w:szCs w:val="28"/>
          <w:lang w:val="uk-UA"/>
        </w:rPr>
        <w:t xml:space="preserve">. - </w:t>
      </w:r>
      <w:r w:rsidRPr="0016537D">
        <w:rPr>
          <w:szCs w:val="28"/>
          <w:lang w:val="uk-UA"/>
        </w:rPr>
        <w:t xml:space="preserve"> 2007</w:t>
      </w:r>
      <w:r>
        <w:rPr>
          <w:szCs w:val="28"/>
          <w:lang w:val="uk-UA"/>
        </w:rPr>
        <w:t>. - № 3 (08). – С.</w:t>
      </w:r>
      <w:r w:rsidRPr="0016537D">
        <w:rPr>
          <w:szCs w:val="28"/>
          <w:lang w:val="uk-UA"/>
        </w:rPr>
        <w:t>5-10.</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16537D">
        <w:rPr>
          <w:szCs w:val="28"/>
        </w:rPr>
        <w:t>Пашковский В.М., Чернецкий В.К., Паляница В.Н. и др. Неврологич</w:t>
      </w:r>
      <w:r w:rsidRPr="0016537D">
        <w:rPr>
          <w:szCs w:val="28"/>
        </w:rPr>
        <w:t>е</w:t>
      </w:r>
      <w:r w:rsidRPr="0016537D">
        <w:rPr>
          <w:szCs w:val="28"/>
        </w:rPr>
        <w:t xml:space="preserve">ские и параклинические факторы риска острого развития мозговых инсультов // </w:t>
      </w:r>
      <w:r w:rsidRPr="0016537D">
        <w:rPr>
          <w:szCs w:val="28"/>
          <w:lang w:val="uk-UA"/>
        </w:rPr>
        <w:t>Інсульт та судинно-мозкові захвор</w:t>
      </w:r>
      <w:r w:rsidRPr="0016537D">
        <w:rPr>
          <w:szCs w:val="28"/>
          <w:lang w:val="uk-UA"/>
        </w:rPr>
        <w:t>ю</w:t>
      </w:r>
      <w:r w:rsidRPr="0016537D">
        <w:rPr>
          <w:szCs w:val="28"/>
          <w:lang w:val="uk-UA"/>
        </w:rPr>
        <w:t>вання</w:t>
      </w:r>
      <w:r>
        <w:rPr>
          <w:szCs w:val="28"/>
          <w:lang w:val="uk-UA"/>
        </w:rPr>
        <w:t>:</w:t>
      </w:r>
      <w:r w:rsidRPr="0016537D">
        <w:rPr>
          <w:szCs w:val="28"/>
        </w:rPr>
        <w:t xml:space="preserve"> Матеріали I Національного</w:t>
      </w:r>
      <w:r w:rsidRPr="0016537D">
        <w:rPr>
          <w:szCs w:val="28"/>
          <w:lang w:val="uk-UA"/>
        </w:rPr>
        <w:t xml:space="preserve"> конгресу</w:t>
      </w:r>
      <w:r>
        <w:rPr>
          <w:szCs w:val="28"/>
          <w:lang w:val="uk-UA"/>
        </w:rPr>
        <w:t>. -</w:t>
      </w:r>
      <w:r w:rsidRPr="0016537D">
        <w:rPr>
          <w:szCs w:val="28"/>
          <w:lang w:val="uk-UA"/>
        </w:rPr>
        <w:t xml:space="preserve"> 2006</w:t>
      </w:r>
      <w:r w:rsidRPr="0016537D">
        <w:rPr>
          <w:szCs w:val="28"/>
        </w:rPr>
        <w:t>.</w:t>
      </w:r>
      <w:r w:rsidRPr="0016537D">
        <w:rPr>
          <w:szCs w:val="28"/>
          <w:lang w:val="uk-UA"/>
        </w:rPr>
        <w:t xml:space="preserve"> – С.79</w:t>
      </w:r>
      <w:r w:rsidRPr="0016537D">
        <w:rPr>
          <w:szCs w:val="28"/>
        </w:rPr>
        <w:t>.</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16537D">
        <w:rPr>
          <w:szCs w:val="28"/>
          <w:lang w:val="uk-UA"/>
        </w:rPr>
        <w:t>Пашковський В.М., Філіпець О.О. Фактори ризику мозкових інсул</w:t>
      </w:r>
      <w:r w:rsidRPr="0016537D">
        <w:rPr>
          <w:szCs w:val="28"/>
          <w:lang w:val="uk-UA"/>
        </w:rPr>
        <w:t>ь</w:t>
      </w:r>
      <w:r w:rsidRPr="0016537D">
        <w:rPr>
          <w:szCs w:val="28"/>
          <w:lang w:val="uk-UA"/>
        </w:rPr>
        <w:t>тів у місті Чернівці // Український вісник психоневрології. - 2007.</w:t>
      </w:r>
      <w:r>
        <w:rPr>
          <w:szCs w:val="28"/>
          <w:lang w:val="uk-UA"/>
        </w:rPr>
        <w:t xml:space="preserve"> </w:t>
      </w:r>
      <w:r w:rsidRPr="0016537D">
        <w:rPr>
          <w:szCs w:val="28"/>
          <w:lang w:val="uk-UA"/>
        </w:rPr>
        <w:t>- Т.15, вип.1(50).- С.99.</w:t>
      </w:r>
    </w:p>
    <w:p w:rsidR="003E6EC4" w:rsidRPr="0016537D"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rPr>
      </w:pPr>
      <w:r w:rsidRPr="0016537D">
        <w:rPr>
          <w:color w:val="auto"/>
          <w:sz w:val="28"/>
          <w:szCs w:val="28"/>
        </w:rPr>
        <w:t>Передерий В.Г., Швец Н.И., Безюк Н.Н. Первичная профилактика ишемического инсульта. Современные подходы к профилактике перв</w:t>
      </w:r>
      <w:r w:rsidRPr="0016537D">
        <w:rPr>
          <w:color w:val="auto"/>
          <w:sz w:val="28"/>
          <w:szCs w:val="28"/>
        </w:rPr>
        <w:t>о</w:t>
      </w:r>
      <w:r>
        <w:rPr>
          <w:color w:val="auto"/>
          <w:sz w:val="28"/>
          <w:szCs w:val="28"/>
        </w:rPr>
        <w:t>го инсульта // Укр. мед</w:t>
      </w:r>
      <w:r>
        <w:rPr>
          <w:color w:val="auto"/>
          <w:sz w:val="28"/>
          <w:szCs w:val="28"/>
          <w:lang w:val="uk-UA"/>
        </w:rPr>
        <w:t>ичний</w:t>
      </w:r>
      <w:r>
        <w:rPr>
          <w:color w:val="auto"/>
          <w:sz w:val="28"/>
          <w:szCs w:val="28"/>
        </w:rPr>
        <w:t xml:space="preserve"> часопис. – 2001. - № 2</w:t>
      </w:r>
      <w:r>
        <w:rPr>
          <w:color w:val="auto"/>
          <w:sz w:val="28"/>
          <w:szCs w:val="28"/>
          <w:lang w:val="uk-UA"/>
        </w:rPr>
        <w:t>.</w:t>
      </w:r>
      <w:r w:rsidRPr="0016537D">
        <w:rPr>
          <w:color w:val="auto"/>
          <w:sz w:val="28"/>
          <w:szCs w:val="28"/>
        </w:rPr>
        <w:t xml:space="preserve"> – С. 5-14.</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Pr>
          <w:szCs w:val="28"/>
        </w:rPr>
        <w:t>Прихожан В.М.</w:t>
      </w:r>
      <w:r w:rsidRPr="0016537D">
        <w:rPr>
          <w:szCs w:val="28"/>
        </w:rPr>
        <w:t xml:space="preserve"> Поражение нервной системы при сахарном диабете (основы нейродиабетологии)</w:t>
      </w:r>
      <w:r>
        <w:rPr>
          <w:szCs w:val="28"/>
          <w:lang w:val="uk-UA"/>
        </w:rPr>
        <w:t xml:space="preserve">. - </w:t>
      </w:r>
      <w:r w:rsidRPr="0016537D">
        <w:rPr>
          <w:szCs w:val="28"/>
        </w:rPr>
        <w:t>М: Медицина, 1981</w:t>
      </w:r>
      <w:r>
        <w:rPr>
          <w:szCs w:val="28"/>
          <w:lang w:val="uk-UA"/>
        </w:rPr>
        <w:t>. -</w:t>
      </w:r>
      <w:r w:rsidRPr="0016537D">
        <w:rPr>
          <w:szCs w:val="28"/>
        </w:rPr>
        <w:t xml:space="preserve"> 296</w:t>
      </w:r>
      <w:r w:rsidRPr="005136A8">
        <w:rPr>
          <w:szCs w:val="28"/>
        </w:rPr>
        <w:t xml:space="preserve"> </w:t>
      </w:r>
      <w:r w:rsidRPr="0016537D">
        <w:rPr>
          <w:szCs w:val="28"/>
        </w:rPr>
        <w:t>с.</w:t>
      </w:r>
    </w:p>
    <w:p w:rsidR="003E6EC4" w:rsidRPr="0016537D"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rPr>
      </w:pPr>
      <w:r w:rsidRPr="0016537D">
        <w:rPr>
          <w:color w:val="auto"/>
          <w:sz w:val="28"/>
          <w:szCs w:val="28"/>
        </w:rPr>
        <w:t>Редькин Ю.А., Богомолов В.В. Диабетическая нейропатия: диагностика, лечение, профилактика //</w:t>
      </w:r>
      <w:r>
        <w:rPr>
          <w:color w:val="auto"/>
          <w:sz w:val="28"/>
          <w:szCs w:val="28"/>
          <w:lang w:val="uk-UA"/>
        </w:rPr>
        <w:t xml:space="preserve"> </w:t>
      </w:r>
      <w:r>
        <w:rPr>
          <w:color w:val="auto"/>
          <w:sz w:val="28"/>
          <w:szCs w:val="28"/>
        </w:rPr>
        <w:t>Качество жизни.</w:t>
      </w:r>
      <w:r w:rsidRPr="0016537D">
        <w:rPr>
          <w:color w:val="auto"/>
          <w:sz w:val="28"/>
          <w:szCs w:val="28"/>
        </w:rPr>
        <w:t>- М.</w:t>
      </w:r>
      <w:r>
        <w:rPr>
          <w:color w:val="auto"/>
          <w:sz w:val="28"/>
          <w:szCs w:val="28"/>
          <w:lang w:val="uk-UA"/>
        </w:rPr>
        <w:t>:</w:t>
      </w:r>
      <w:r w:rsidRPr="005136A8">
        <w:rPr>
          <w:color w:val="auto"/>
          <w:sz w:val="28"/>
          <w:szCs w:val="28"/>
        </w:rPr>
        <w:t xml:space="preserve"> </w:t>
      </w:r>
      <w:r w:rsidRPr="0016537D">
        <w:rPr>
          <w:color w:val="auto"/>
          <w:sz w:val="28"/>
          <w:szCs w:val="28"/>
        </w:rPr>
        <w:t>Медицина, 2003</w:t>
      </w:r>
      <w:r>
        <w:rPr>
          <w:color w:val="auto"/>
          <w:sz w:val="28"/>
          <w:szCs w:val="28"/>
          <w:lang w:val="uk-UA"/>
        </w:rPr>
        <w:t>.</w:t>
      </w:r>
      <w:r w:rsidRPr="0016537D">
        <w:rPr>
          <w:color w:val="auto"/>
          <w:sz w:val="28"/>
          <w:szCs w:val="28"/>
        </w:rPr>
        <w:t xml:space="preserve"> - №1</w:t>
      </w:r>
      <w:r>
        <w:rPr>
          <w:color w:val="auto"/>
          <w:sz w:val="28"/>
          <w:szCs w:val="28"/>
          <w:lang w:val="uk-UA"/>
        </w:rPr>
        <w:t>.</w:t>
      </w:r>
      <w:r w:rsidRPr="0016537D">
        <w:rPr>
          <w:color w:val="auto"/>
          <w:sz w:val="28"/>
          <w:szCs w:val="28"/>
        </w:rPr>
        <w:t xml:space="preserve"> - С. 42-47.</w:t>
      </w:r>
    </w:p>
    <w:p w:rsidR="003E6EC4" w:rsidRPr="0016537D" w:rsidRDefault="003E6EC4" w:rsidP="00CA0DBB">
      <w:pPr>
        <w:pStyle w:val="affffffff9"/>
        <w:numPr>
          <w:ilvl w:val="0"/>
          <w:numId w:val="58"/>
        </w:numPr>
        <w:tabs>
          <w:tab w:val="clear" w:pos="722"/>
          <w:tab w:val="num" w:pos="993"/>
        </w:tabs>
        <w:suppressAutoHyphens w:val="0"/>
        <w:spacing w:before="0" w:after="0" w:line="360" w:lineRule="auto"/>
        <w:ind w:left="993" w:hanging="631"/>
        <w:jc w:val="both"/>
        <w:rPr>
          <w:color w:val="auto"/>
          <w:sz w:val="28"/>
          <w:szCs w:val="28"/>
          <w:lang w:val="uk-UA"/>
        </w:rPr>
      </w:pPr>
      <w:r w:rsidRPr="0016537D">
        <w:rPr>
          <w:color w:val="auto"/>
          <w:sz w:val="28"/>
          <w:szCs w:val="28"/>
          <w:lang w:val="uk-UA"/>
        </w:rPr>
        <w:t>Рекомендації української асоціації кардіологів з профілактики та лікування артеріальної гіпертензії. - Київ, 2004. - 86 с.</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rPr>
        <w:t>Ривилис И.С., Маньковский Б.Н. Перекисное окисление л</w:t>
      </w:r>
      <w:r w:rsidRPr="0016537D">
        <w:rPr>
          <w:szCs w:val="28"/>
        </w:rPr>
        <w:t>и</w:t>
      </w:r>
      <w:r w:rsidRPr="0016537D">
        <w:rPr>
          <w:szCs w:val="28"/>
        </w:rPr>
        <w:t xml:space="preserve">пидов у больных с </w:t>
      </w:r>
      <w:proofErr w:type="gramStart"/>
      <w:r w:rsidRPr="0016537D">
        <w:rPr>
          <w:szCs w:val="28"/>
        </w:rPr>
        <w:t>диабетической</w:t>
      </w:r>
      <w:proofErr w:type="gramEnd"/>
      <w:r w:rsidRPr="0016537D">
        <w:rPr>
          <w:szCs w:val="28"/>
        </w:rPr>
        <w:t xml:space="preserve"> нейропатией  // Врачебная практика. – 2000. -</w:t>
      </w:r>
      <w:r>
        <w:rPr>
          <w:szCs w:val="28"/>
          <w:lang w:val="uk-UA"/>
        </w:rPr>
        <w:t xml:space="preserve"> </w:t>
      </w:r>
      <w:r w:rsidRPr="0016537D">
        <w:rPr>
          <w:szCs w:val="28"/>
        </w:rPr>
        <w:t>№3. –С. 71-72.</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rPr>
        <w:t>Ривилис И.С., Маньковский Б.Н. Распространенность и фа</w:t>
      </w:r>
      <w:r w:rsidRPr="0016537D">
        <w:rPr>
          <w:szCs w:val="28"/>
        </w:rPr>
        <w:t>к</w:t>
      </w:r>
      <w:r w:rsidRPr="0016537D">
        <w:rPr>
          <w:szCs w:val="28"/>
        </w:rPr>
        <w:t xml:space="preserve">торы риска развития </w:t>
      </w:r>
      <w:proofErr w:type="gramStart"/>
      <w:r w:rsidRPr="0016537D">
        <w:rPr>
          <w:szCs w:val="28"/>
        </w:rPr>
        <w:t>диабетической</w:t>
      </w:r>
      <w:proofErr w:type="gramEnd"/>
      <w:r w:rsidRPr="0016537D">
        <w:rPr>
          <w:szCs w:val="28"/>
        </w:rPr>
        <w:t xml:space="preserve"> нейропатии // Л</w:t>
      </w:r>
      <w:r>
        <w:rPr>
          <w:szCs w:val="28"/>
          <w:lang w:val="uk-UA"/>
        </w:rPr>
        <w:t xml:space="preserve">ікарська </w:t>
      </w:r>
      <w:r w:rsidRPr="0016537D">
        <w:rPr>
          <w:szCs w:val="28"/>
          <w:lang w:val="uk-UA"/>
        </w:rPr>
        <w:t>спр</w:t>
      </w:r>
      <w:r w:rsidRPr="0016537D">
        <w:rPr>
          <w:szCs w:val="28"/>
          <w:lang w:val="uk-UA"/>
        </w:rPr>
        <w:t>а</w:t>
      </w:r>
      <w:r w:rsidRPr="0016537D">
        <w:rPr>
          <w:szCs w:val="28"/>
          <w:lang w:val="uk-UA"/>
        </w:rPr>
        <w:t xml:space="preserve">ва. – 2000. </w:t>
      </w:r>
      <w:r>
        <w:rPr>
          <w:szCs w:val="28"/>
          <w:lang w:val="uk-UA"/>
        </w:rPr>
        <w:t>-</w:t>
      </w:r>
      <w:r w:rsidRPr="0016537D">
        <w:rPr>
          <w:szCs w:val="28"/>
          <w:lang w:val="uk-UA"/>
        </w:rPr>
        <w:t>№7-8. –</w:t>
      </w:r>
      <w:r>
        <w:rPr>
          <w:szCs w:val="28"/>
          <w:lang w:val="uk-UA"/>
        </w:rPr>
        <w:t xml:space="preserve"> </w:t>
      </w:r>
      <w:r w:rsidRPr="0016537D">
        <w:rPr>
          <w:szCs w:val="28"/>
          <w:lang w:val="uk-UA"/>
        </w:rPr>
        <w:t>С.69-71.</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Pr>
          <w:szCs w:val="28"/>
        </w:rPr>
        <w:t>Робинс С.</w:t>
      </w:r>
      <w:r>
        <w:rPr>
          <w:szCs w:val="28"/>
          <w:lang w:val="uk-UA"/>
        </w:rPr>
        <w:t xml:space="preserve"> </w:t>
      </w:r>
      <w:r w:rsidRPr="0016537D">
        <w:rPr>
          <w:szCs w:val="28"/>
        </w:rPr>
        <w:t>Дж. Коррекция липидных нарушений. Основные принципы и практическое осуществление терапевтических вмешательств. – М.: Медицина, 2001. – 192 с.</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rPr>
        <w:t>Руководство по диагностике и лечению гипертензии Американской ассоциации клинических эндокринологов. Сахарный ди</w:t>
      </w:r>
      <w:r>
        <w:rPr>
          <w:szCs w:val="28"/>
        </w:rPr>
        <w:t>абет и артериальная гипертензия</w:t>
      </w:r>
      <w:r>
        <w:rPr>
          <w:szCs w:val="28"/>
          <w:lang w:val="uk-UA"/>
        </w:rPr>
        <w:t xml:space="preserve"> //</w:t>
      </w:r>
      <w:r w:rsidRPr="0016537D">
        <w:rPr>
          <w:szCs w:val="28"/>
        </w:rPr>
        <w:t xml:space="preserve"> </w:t>
      </w:r>
      <w:r w:rsidRPr="0016537D">
        <w:rPr>
          <w:szCs w:val="28"/>
          <w:lang w:val="uk-UA"/>
        </w:rPr>
        <w:t>Практична ангіологія</w:t>
      </w:r>
      <w:r>
        <w:rPr>
          <w:szCs w:val="28"/>
          <w:lang w:val="uk-UA"/>
        </w:rPr>
        <w:t>. -</w:t>
      </w:r>
      <w:r w:rsidRPr="0016537D">
        <w:rPr>
          <w:szCs w:val="28"/>
          <w:lang w:val="uk-UA"/>
        </w:rPr>
        <w:t xml:space="preserve"> 2007</w:t>
      </w:r>
      <w:r>
        <w:rPr>
          <w:szCs w:val="28"/>
          <w:lang w:val="uk-UA"/>
        </w:rPr>
        <w:t xml:space="preserve">.- </w:t>
      </w:r>
      <w:r w:rsidRPr="0016537D">
        <w:rPr>
          <w:szCs w:val="28"/>
          <w:lang w:val="uk-UA"/>
        </w:rPr>
        <w:t>№ 1 (6)</w:t>
      </w:r>
      <w:r>
        <w:rPr>
          <w:szCs w:val="28"/>
          <w:lang w:val="uk-UA"/>
        </w:rPr>
        <w:t>.- С.</w:t>
      </w:r>
      <w:r w:rsidRPr="0016537D">
        <w:rPr>
          <w:szCs w:val="28"/>
          <w:lang w:val="uk-UA"/>
        </w:rPr>
        <w:t>12-16</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16537D">
        <w:rPr>
          <w:szCs w:val="28"/>
        </w:rPr>
        <w:lastRenderedPageBreak/>
        <w:t>Свищенко Е.П., Коваленко В.П. Гипертоническая болезнь. Вторичные гипертензии. - К.: Либідь, 2002. - 504 с.</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16537D">
        <w:rPr>
          <w:szCs w:val="28"/>
          <w:lang w:val="uk-UA"/>
        </w:rPr>
        <w:t>Сіренко Ю.М. Лікування хворих на артеріальну гіпертенз</w:t>
      </w:r>
      <w:r>
        <w:rPr>
          <w:szCs w:val="28"/>
          <w:lang w:val="uk-UA"/>
        </w:rPr>
        <w:t>ію та цукровий діабет 2-го типу //</w:t>
      </w:r>
      <w:r w:rsidRPr="0016537D">
        <w:rPr>
          <w:szCs w:val="28"/>
          <w:lang w:val="uk-UA"/>
        </w:rPr>
        <w:t xml:space="preserve"> Практична ангіологія</w:t>
      </w:r>
      <w:r>
        <w:rPr>
          <w:szCs w:val="28"/>
          <w:lang w:val="uk-UA"/>
        </w:rPr>
        <w:t>.-</w:t>
      </w:r>
      <w:r w:rsidRPr="0016537D">
        <w:rPr>
          <w:szCs w:val="28"/>
          <w:lang w:val="uk-UA"/>
        </w:rPr>
        <w:t xml:space="preserve"> 2006</w:t>
      </w:r>
      <w:r>
        <w:rPr>
          <w:szCs w:val="28"/>
          <w:lang w:val="uk-UA"/>
        </w:rPr>
        <w:t>. -</w:t>
      </w:r>
      <w:r w:rsidRPr="0016537D">
        <w:rPr>
          <w:szCs w:val="28"/>
          <w:lang w:val="uk-UA"/>
        </w:rPr>
        <w:t>№ 1 (02)</w:t>
      </w:r>
      <w:r>
        <w:rPr>
          <w:szCs w:val="28"/>
          <w:lang w:val="uk-UA"/>
        </w:rPr>
        <w:t>. –С.</w:t>
      </w:r>
      <w:r w:rsidRPr="0016537D">
        <w:rPr>
          <w:szCs w:val="28"/>
          <w:lang w:val="uk-UA"/>
        </w:rPr>
        <w:t>37-40.</w:t>
      </w:r>
    </w:p>
    <w:p w:rsidR="003E6EC4"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16537D">
        <w:rPr>
          <w:szCs w:val="28"/>
          <w:lang w:val="uk-UA"/>
        </w:rPr>
        <w:t xml:space="preserve">Сіренко Ю.М., Маньковський Б.М. Артеріальна гіпертензія при ендокринних захворюваннях. </w:t>
      </w:r>
      <w:r>
        <w:rPr>
          <w:szCs w:val="28"/>
          <w:lang w:val="uk-UA"/>
        </w:rPr>
        <w:t xml:space="preserve">- </w:t>
      </w:r>
      <w:r w:rsidRPr="0016537D">
        <w:rPr>
          <w:szCs w:val="28"/>
          <w:lang w:val="uk-UA"/>
        </w:rPr>
        <w:t>Київ: Четверта хвиля, 2004</w:t>
      </w:r>
      <w:r>
        <w:rPr>
          <w:szCs w:val="28"/>
          <w:lang w:val="uk-UA"/>
        </w:rPr>
        <w:t>.</w:t>
      </w:r>
      <w:r w:rsidRPr="0016537D">
        <w:rPr>
          <w:szCs w:val="28"/>
          <w:lang w:val="uk-UA"/>
        </w:rPr>
        <w:t xml:space="preserve"> – 174 с.</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16537D">
        <w:rPr>
          <w:szCs w:val="28"/>
          <w:lang w:val="uk-UA"/>
        </w:rPr>
        <w:t>Скибчик В.А. Інсулінорезистентність та системне запалення у хворих на гострий інфаркт міокарда і цукровий діабет II типу: клінічне значення</w:t>
      </w:r>
      <w:r>
        <w:rPr>
          <w:szCs w:val="28"/>
          <w:lang w:val="uk-UA"/>
        </w:rPr>
        <w:t xml:space="preserve"> // Укр. медичний часопис. – </w:t>
      </w:r>
      <w:r w:rsidRPr="0016537D">
        <w:rPr>
          <w:szCs w:val="28"/>
          <w:lang w:val="uk-UA"/>
        </w:rPr>
        <w:t>2007</w:t>
      </w:r>
      <w:r>
        <w:rPr>
          <w:szCs w:val="28"/>
          <w:lang w:val="uk-UA"/>
        </w:rPr>
        <w:t>. –Т.</w:t>
      </w:r>
      <w:r w:rsidRPr="0016537D">
        <w:rPr>
          <w:szCs w:val="28"/>
          <w:lang w:val="uk-UA"/>
        </w:rPr>
        <w:t xml:space="preserve">2 (58) </w:t>
      </w:r>
      <w:r w:rsidRPr="0016537D">
        <w:rPr>
          <w:szCs w:val="28"/>
        </w:rPr>
        <w:t>III</w:t>
      </w:r>
      <w:r w:rsidRPr="0016537D">
        <w:rPr>
          <w:szCs w:val="28"/>
          <w:lang w:val="uk-UA"/>
        </w:rPr>
        <w:t>-</w:t>
      </w:r>
      <w:r w:rsidRPr="0016537D">
        <w:rPr>
          <w:szCs w:val="28"/>
        </w:rPr>
        <w:t>IV</w:t>
      </w:r>
      <w:r>
        <w:rPr>
          <w:szCs w:val="28"/>
          <w:lang w:val="uk-UA"/>
        </w:rPr>
        <w:t>. - С.</w:t>
      </w:r>
      <w:r w:rsidRPr="0016537D">
        <w:rPr>
          <w:szCs w:val="28"/>
          <w:lang w:val="uk-UA"/>
        </w:rPr>
        <w:t xml:space="preserve"> 72-77</w:t>
      </w:r>
      <w:r>
        <w:rPr>
          <w:szCs w:val="28"/>
          <w:lang w:val="uk-UA"/>
        </w:rPr>
        <w:t>.</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16537D">
        <w:rPr>
          <w:szCs w:val="28"/>
          <w:lang w:val="uk-UA"/>
        </w:rPr>
        <w:t>Скибчик В.А., Соломенчук Т.М. Діабетична дісліпідемія. Аналіз рекомендацій „Цукровий діабет, переддіабет і серцево-судинні захворювання” Європейського товариства з кардіології (ЕSС) та Європейської асоці</w:t>
      </w:r>
      <w:r>
        <w:rPr>
          <w:szCs w:val="28"/>
          <w:lang w:val="uk-UA"/>
        </w:rPr>
        <w:t xml:space="preserve">ації з вивчення діабету (ЕАSD) // Укр. медичний часопис. – </w:t>
      </w:r>
      <w:r w:rsidRPr="0016537D">
        <w:rPr>
          <w:szCs w:val="28"/>
          <w:lang w:val="uk-UA"/>
        </w:rPr>
        <w:t>2007</w:t>
      </w:r>
      <w:r>
        <w:rPr>
          <w:szCs w:val="28"/>
          <w:lang w:val="uk-UA"/>
        </w:rPr>
        <w:t>. –Т.</w:t>
      </w:r>
      <w:r w:rsidRPr="0016537D">
        <w:rPr>
          <w:szCs w:val="28"/>
          <w:lang w:val="uk-UA"/>
        </w:rPr>
        <w:t xml:space="preserve">2 (58) </w:t>
      </w:r>
      <w:r w:rsidRPr="0016537D">
        <w:rPr>
          <w:szCs w:val="28"/>
        </w:rPr>
        <w:t>III</w:t>
      </w:r>
      <w:r w:rsidRPr="0016537D">
        <w:rPr>
          <w:szCs w:val="28"/>
          <w:lang w:val="uk-UA"/>
        </w:rPr>
        <w:t>-</w:t>
      </w:r>
      <w:r w:rsidRPr="0016537D">
        <w:rPr>
          <w:szCs w:val="28"/>
        </w:rPr>
        <w:t>IV</w:t>
      </w:r>
      <w:r>
        <w:rPr>
          <w:szCs w:val="28"/>
          <w:lang w:val="uk-UA"/>
        </w:rPr>
        <w:t>. –С.</w:t>
      </w:r>
      <w:r w:rsidRPr="0016537D">
        <w:rPr>
          <w:szCs w:val="28"/>
          <w:lang w:val="uk-UA"/>
        </w:rPr>
        <w:t xml:space="preserve"> 47-53.</w:t>
      </w:r>
    </w:p>
    <w:p w:rsidR="003E6EC4" w:rsidRPr="0016537D"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rPr>
      </w:pPr>
      <w:r w:rsidRPr="0016537D">
        <w:rPr>
          <w:szCs w:val="28"/>
        </w:rPr>
        <w:t>Скоромец А.А., Бараневич Е.Р., Петрова Н.Н., Мельникова Е.В. Комплексная оценка эффективности лечения диабетической энцефалопатии // Журнал неврологии и психиатрии</w:t>
      </w:r>
      <w:r>
        <w:rPr>
          <w:szCs w:val="28"/>
          <w:lang w:val="uk-UA"/>
        </w:rPr>
        <w:t xml:space="preserve"> им.С.С.Корсакова. -</w:t>
      </w:r>
      <w:r>
        <w:rPr>
          <w:szCs w:val="28"/>
        </w:rPr>
        <w:t xml:space="preserve"> 2002</w:t>
      </w:r>
      <w:r>
        <w:rPr>
          <w:szCs w:val="28"/>
          <w:lang w:val="uk-UA"/>
        </w:rPr>
        <w:t>. -</w:t>
      </w:r>
      <w:r>
        <w:rPr>
          <w:szCs w:val="28"/>
        </w:rPr>
        <w:t xml:space="preserve"> №1</w:t>
      </w:r>
      <w:r>
        <w:rPr>
          <w:szCs w:val="28"/>
          <w:lang w:val="uk-UA"/>
        </w:rPr>
        <w:t>. - С</w:t>
      </w:r>
      <w:r>
        <w:rPr>
          <w:szCs w:val="28"/>
        </w:rPr>
        <w:t>.</w:t>
      </w:r>
      <w:r w:rsidRPr="0016537D">
        <w:rPr>
          <w:szCs w:val="28"/>
        </w:rPr>
        <w:t>30-32.</w:t>
      </w:r>
    </w:p>
    <w:p w:rsidR="003E6EC4"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rPr>
        <w:t>Смирнов В.Е., Манвелов Л.С. Факторы риска сосудистых поражений мо</w:t>
      </w:r>
      <w:r>
        <w:rPr>
          <w:szCs w:val="28"/>
        </w:rPr>
        <w:t>зга у больных сахарным диабетом</w:t>
      </w:r>
      <w:r>
        <w:rPr>
          <w:szCs w:val="28"/>
          <w:lang w:val="uk-UA"/>
        </w:rPr>
        <w:t xml:space="preserve"> //</w:t>
      </w:r>
      <w:r w:rsidRPr="0016537D">
        <w:rPr>
          <w:szCs w:val="28"/>
        </w:rPr>
        <w:t xml:space="preserve"> И</w:t>
      </w:r>
      <w:r w:rsidRPr="0016537D">
        <w:rPr>
          <w:szCs w:val="28"/>
        </w:rPr>
        <w:t>н</w:t>
      </w:r>
      <w:r>
        <w:rPr>
          <w:szCs w:val="28"/>
        </w:rPr>
        <w:t>сульт</w:t>
      </w:r>
      <w:r>
        <w:rPr>
          <w:szCs w:val="28"/>
          <w:lang w:val="uk-UA"/>
        </w:rPr>
        <w:t>. -</w:t>
      </w:r>
      <w:r w:rsidRPr="0016537D">
        <w:rPr>
          <w:szCs w:val="28"/>
        </w:rPr>
        <w:t xml:space="preserve"> 2001. </w:t>
      </w:r>
      <w:r>
        <w:rPr>
          <w:szCs w:val="28"/>
          <w:lang w:val="uk-UA"/>
        </w:rPr>
        <w:t>-№</w:t>
      </w:r>
      <w:r>
        <w:rPr>
          <w:szCs w:val="28"/>
        </w:rPr>
        <w:t>3</w:t>
      </w:r>
      <w:r>
        <w:rPr>
          <w:szCs w:val="28"/>
          <w:lang w:val="uk-UA"/>
        </w:rPr>
        <w:t xml:space="preserve">. - </w:t>
      </w:r>
      <w:r w:rsidRPr="0016537D">
        <w:rPr>
          <w:szCs w:val="28"/>
        </w:rPr>
        <w:t>С. 8-15.</w:t>
      </w:r>
    </w:p>
    <w:p w:rsidR="003E6EC4" w:rsidRDefault="003E6EC4" w:rsidP="00CA0DBB">
      <w:pPr>
        <w:numPr>
          <w:ilvl w:val="0"/>
          <w:numId w:val="58"/>
        </w:numPr>
        <w:tabs>
          <w:tab w:val="clear" w:pos="722"/>
          <w:tab w:val="num" w:pos="993"/>
        </w:tabs>
        <w:suppressAutoHyphens w:val="0"/>
        <w:spacing w:line="360" w:lineRule="auto"/>
        <w:ind w:left="993" w:hanging="631"/>
        <w:jc w:val="both"/>
        <w:rPr>
          <w:szCs w:val="28"/>
        </w:rPr>
      </w:pPr>
      <w:r>
        <w:rPr>
          <w:szCs w:val="28"/>
          <w:lang w:val="uk-UA"/>
        </w:rPr>
        <w:t>Смоланка В.І. Діагностика патології екстракраніального відділу внутрішньої сонної артерії та спричинених нею ішемічних розладів мозкового кровообігу // Український медичний альманах.- 2001.- Т.4, №6.- С.148-152.</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rPr>
        <w:t>Сова С. Дисциркуляторная энцефалопа</w:t>
      </w:r>
      <w:r>
        <w:rPr>
          <w:szCs w:val="28"/>
        </w:rPr>
        <w:t>тия (хроническая ишемия мозга)</w:t>
      </w:r>
      <w:r>
        <w:rPr>
          <w:szCs w:val="28"/>
          <w:lang w:val="uk-UA"/>
        </w:rPr>
        <w:t xml:space="preserve"> //</w:t>
      </w:r>
      <w:r w:rsidRPr="0016537D">
        <w:rPr>
          <w:szCs w:val="28"/>
        </w:rPr>
        <w:t xml:space="preserve"> </w:t>
      </w:r>
      <w:r w:rsidRPr="0016537D">
        <w:rPr>
          <w:szCs w:val="28"/>
          <w:lang w:val="en-US"/>
        </w:rPr>
        <w:t>Doctor</w:t>
      </w:r>
      <w:r>
        <w:rPr>
          <w:szCs w:val="28"/>
          <w:lang w:val="uk-UA"/>
        </w:rPr>
        <w:t xml:space="preserve">. - </w:t>
      </w:r>
      <w:r w:rsidRPr="0016537D">
        <w:rPr>
          <w:szCs w:val="28"/>
        </w:rPr>
        <w:t xml:space="preserve"> 2003</w:t>
      </w:r>
      <w:r>
        <w:rPr>
          <w:szCs w:val="28"/>
          <w:lang w:val="uk-UA"/>
        </w:rPr>
        <w:t>. -</w:t>
      </w:r>
      <w:r>
        <w:rPr>
          <w:szCs w:val="28"/>
        </w:rPr>
        <w:t>№3</w:t>
      </w:r>
      <w:r>
        <w:rPr>
          <w:szCs w:val="28"/>
          <w:lang w:val="uk-UA"/>
        </w:rPr>
        <w:t>. –С.</w:t>
      </w:r>
      <w:r w:rsidRPr="0016537D">
        <w:rPr>
          <w:szCs w:val="28"/>
        </w:rPr>
        <w:t>36-39.</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rPr>
        <w:t>Соколов Е.И. Сахарный диабет и атеросклероз.- М.: Наука, 1996. -</w:t>
      </w:r>
      <w:r>
        <w:rPr>
          <w:szCs w:val="28"/>
          <w:lang w:val="uk-UA"/>
        </w:rPr>
        <w:t xml:space="preserve"> </w:t>
      </w:r>
      <w:r w:rsidRPr="0016537D">
        <w:rPr>
          <w:szCs w:val="28"/>
        </w:rPr>
        <w:t>404с.</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rPr>
        <w:t>Соколов Е.И., Перова Н.С. Диабетическая дислипопротеинемия в патогенезе</w:t>
      </w:r>
      <w:r w:rsidRPr="0016537D">
        <w:rPr>
          <w:szCs w:val="28"/>
          <w:lang w:val="uk-UA"/>
        </w:rPr>
        <w:t xml:space="preserve"> </w:t>
      </w:r>
      <w:r w:rsidRPr="0016537D">
        <w:rPr>
          <w:szCs w:val="28"/>
        </w:rPr>
        <w:t>ишемической болезни сердца //</w:t>
      </w:r>
      <w:r>
        <w:rPr>
          <w:szCs w:val="28"/>
          <w:lang w:val="uk-UA"/>
        </w:rPr>
        <w:t xml:space="preserve"> </w:t>
      </w:r>
      <w:r w:rsidRPr="0016537D">
        <w:rPr>
          <w:szCs w:val="28"/>
        </w:rPr>
        <w:t>Кардиология</w:t>
      </w:r>
      <w:r>
        <w:rPr>
          <w:szCs w:val="28"/>
          <w:lang w:val="uk-UA"/>
        </w:rPr>
        <w:t xml:space="preserve">. </w:t>
      </w:r>
      <w:r w:rsidRPr="0016537D">
        <w:rPr>
          <w:szCs w:val="28"/>
        </w:rPr>
        <w:t>–2003.</w:t>
      </w:r>
      <w:r>
        <w:rPr>
          <w:szCs w:val="28"/>
        </w:rPr>
        <w:t xml:space="preserve"> </w:t>
      </w:r>
      <w:r w:rsidRPr="0016537D">
        <w:rPr>
          <w:szCs w:val="28"/>
        </w:rPr>
        <w:t>–</w:t>
      </w:r>
      <w:r>
        <w:rPr>
          <w:szCs w:val="28"/>
        </w:rPr>
        <w:t xml:space="preserve"> </w:t>
      </w:r>
      <w:r w:rsidRPr="0016537D">
        <w:rPr>
          <w:szCs w:val="28"/>
        </w:rPr>
        <w:t>№ 5.–С. 16—20.</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rPr>
        <w:t xml:space="preserve">Соколова Л.К. Доказательные рекомендации по лечению пациентов с нарушениями углеводного обмена и заболеваниями </w:t>
      </w:r>
      <w:proofErr w:type="gramStart"/>
      <w:r w:rsidRPr="0016537D">
        <w:rPr>
          <w:szCs w:val="28"/>
        </w:rPr>
        <w:t>сердечно-сосудистой</w:t>
      </w:r>
      <w:proofErr w:type="gramEnd"/>
      <w:r w:rsidRPr="0016537D">
        <w:rPr>
          <w:szCs w:val="28"/>
        </w:rPr>
        <w:t xml:space="preserve"> системы</w:t>
      </w:r>
      <w:r>
        <w:rPr>
          <w:szCs w:val="28"/>
          <w:lang w:val="uk-UA"/>
        </w:rPr>
        <w:t xml:space="preserve"> //</w:t>
      </w:r>
      <w:r>
        <w:rPr>
          <w:szCs w:val="28"/>
        </w:rPr>
        <w:t xml:space="preserve"> Укр. </w:t>
      </w:r>
      <w:r>
        <w:rPr>
          <w:szCs w:val="28"/>
          <w:lang w:val="uk-UA"/>
        </w:rPr>
        <w:t>м</w:t>
      </w:r>
      <w:r>
        <w:rPr>
          <w:szCs w:val="28"/>
        </w:rPr>
        <w:t>ед</w:t>
      </w:r>
      <w:r>
        <w:rPr>
          <w:szCs w:val="28"/>
          <w:lang w:val="uk-UA"/>
        </w:rPr>
        <w:t>ичний</w:t>
      </w:r>
      <w:r>
        <w:rPr>
          <w:szCs w:val="28"/>
        </w:rPr>
        <w:t xml:space="preserve"> часопис</w:t>
      </w:r>
      <w:r>
        <w:rPr>
          <w:szCs w:val="28"/>
          <w:lang w:val="uk-UA"/>
        </w:rPr>
        <w:t xml:space="preserve">.- </w:t>
      </w:r>
      <w:r w:rsidRPr="0016537D">
        <w:rPr>
          <w:szCs w:val="28"/>
        </w:rPr>
        <w:t>2007</w:t>
      </w:r>
      <w:r>
        <w:rPr>
          <w:szCs w:val="28"/>
          <w:lang w:val="uk-UA"/>
        </w:rPr>
        <w:t>. –Т.</w:t>
      </w:r>
      <w:r w:rsidRPr="0016537D">
        <w:rPr>
          <w:szCs w:val="28"/>
        </w:rPr>
        <w:t>2 (58) III-IV</w:t>
      </w:r>
      <w:r>
        <w:rPr>
          <w:szCs w:val="28"/>
          <w:lang w:val="uk-UA"/>
        </w:rPr>
        <w:t>.- С.</w:t>
      </w:r>
      <w:r w:rsidRPr="0016537D">
        <w:rPr>
          <w:szCs w:val="28"/>
        </w:rPr>
        <w:t xml:space="preserve"> 14-18.</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16537D">
        <w:rPr>
          <w:szCs w:val="28"/>
        </w:rPr>
        <w:t>Соловьева Л.К. Сахарн</w:t>
      </w:r>
      <w:r>
        <w:rPr>
          <w:szCs w:val="28"/>
        </w:rPr>
        <w:t>ый диабет: вопросы диагностики</w:t>
      </w:r>
      <w:r>
        <w:rPr>
          <w:szCs w:val="28"/>
          <w:lang w:val="uk-UA"/>
        </w:rPr>
        <w:t xml:space="preserve"> // Практична ангіологія. - </w:t>
      </w:r>
      <w:r w:rsidRPr="0016537D">
        <w:rPr>
          <w:szCs w:val="28"/>
          <w:lang w:val="uk-UA"/>
        </w:rPr>
        <w:t>2006</w:t>
      </w:r>
      <w:r>
        <w:rPr>
          <w:szCs w:val="28"/>
          <w:lang w:val="uk-UA"/>
        </w:rPr>
        <w:t xml:space="preserve">. - </w:t>
      </w:r>
      <w:r w:rsidRPr="0016537D">
        <w:rPr>
          <w:szCs w:val="28"/>
          <w:lang w:val="uk-UA"/>
        </w:rPr>
        <w:t>№ 1 (02)</w:t>
      </w:r>
      <w:r>
        <w:rPr>
          <w:szCs w:val="28"/>
          <w:lang w:val="uk-UA"/>
        </w:rPr>
        <w:t>. –С.</w:t>
      </w:r>
      <w:r w:rsidRPr="0016537D">
        <w:rPr>
          <w:szCs w:val="28"/>
          <w:lang w:val="uk-UA"/>
        </w:rPr>
        <w:t>51-53.</w:t>
      </w:r>
    </w:p>
    <w:p w:rsidR="003E6EC4" w:rsidRPr="0016537D"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rPr>
      </w:pPr>
      <w:r w:rsidRPr="0016537D">
        <w:rPr>
          <w:color w:val="auto"/>
          <w:sz w:val="28"/>
          <w:szCs w:val="28"/>
        </w:rPr>
        <w:t xml:space="preserve">Строков И.А., Баринов А.Н., Новосадова М.В. Лечение </w:t>
      </w:r>
      <w:proofErr w:type="gramStart"/>
      <w:r w:rsidRPr="0016537D">
        <w:rPr>
          <w:color w:val="auto"/>
          <w:sz w:val="28"/>
          <w:szCs w:val="28"/>
        </w:rPr>
        <w:t>диабетической</w:t>
      </w:r>
      <w:proofErr w:type="gramEnd"/>
      <w:r w:rsidRPr="0016537D">
        <w:rPr>
          <w:color w:val="auto"/>
          <w:sz w:val="28"/>
          <w:szCs w:val="28"/>
        </w:rPr>
        <w:t xml:space="preserve"> полиневропатии //</w:t>
      </w:r>
      <w:r>
        <w:rPr>
          <w:color w:val="auto"/>
          <w:sz w:val="28"/>
          <w:szCs w:val="28"/>
        </w:rPr>
        <w:t xml:space="preserve"> </w:t>
      </w:r>
      <w:r w:rsidRPr="0016537D">
        <w:rPr>
          <w:color w:val="auto"/>
          <w:sz w:val="28"/>
          <w:szCs w:val="28"/>
        </w:rPr>
        <w:t>Русский медицинский журнал - М., 2001</w:t>
      </w:r>
      <w:r>
        <w:rPr>
          <w:color w:val="auto"/>
          <w:sz w:val="28"/>
          <w:szCs w:val="28"/>
        </w:rPr>
        <w:t>.</w:t>
      </w:r>
      <w:r w:rsidRPr="0016537D">
        <w:rPr>
          <w:color w:val="auto"/>
          <w:sz w:val="28"/>
          <w:szCs w:val="28"/>
        </w:rPr>
        <w:t xml:space="preserve"> - №7-8 - С. 314-317.</w:t>
      </w:r>
    </w:p>
    <w:p w:rsidR="003E6EC4"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rPr>
        <w:lastRenderedPageBreak/>
        <w:t>Татьяненко Л.В., Шапошников Г.И., Гулевскаф Т.С., Сми</w:t>
      </w:r>
      <w:r w:rsidRPr="0016537D">
        <w:rPr>
          <w:szCs w:val="28"/>
        </w:rPr>
        <w:t>р</w:t>
      </w:r>
      <w:r w:rsidRPr="0016537D">
        <w:rPr>
          <w:szCs w:val="28"/>
        </w:rPr>
        <w:t>нов Л.Д. Гормонально-метаболические сдвиги при возни</w:t>
      </w:r>
      <w:r w:rsidRPr="0016537D">
        <w:rPr>
          <w:szCs w:val="28"/>
        </w:rPr>
        <w:t>к</w:t>
      </w:r>
      <w:r w:rsidRPr="0016537D">
        <w:rPr>
          <w:szCs w:val="28"/>
        </w:rPr>
        <w:t>новении диабетических ангиопатий</w:t>
      </w:r>
      <w:r>
        <w:rPr>
          <w:szCs w:val="28"/>
        </w:rPr>
        <w:t xml:space="preserve"> // </w:t>
      </w:r>
      <w:r w:rsidRPr="0016537D">
        <w:rPr>
          <w:szCs w:val="28"/>
        </w:rPr>
        <w:t>Вопросы мед</w:t>
      </w:r>
      <w:proofErr w:type="gramStart"/>
      <w:r w:rsidRPr="0016537D">
        <w:rPr>
          <w:szCs w:val="28"/>
        </w:rPr>
        <w:t>.</w:t>
      </w:r>
      <w:proofErr w:type="gramEnd"/>
      <w:r w:rsidRPr="0016537D">
        <w:rPr>
          <w:szCs w:val="28"/>
        </w:rPr>
        <w:t xml:space="preserve"> </w:t>
      </w:r>
      <w:proofErr w:type="gramStart"/>
      <w:r w:rsidRPr="0016537D">
        <w:rPr>
          <w:szCs w:val="28"/>
        </w:rPr>
        <w:t>х</w:t>
      </w:r>
      <w:proofErr w:type="gramEnd"/>
      <w:r w:rsidRPr="0016537D">
        <w:rPr>
          <w:szCs w:val="28"/>
        </w:rPr>
        <w:t>имии.-1998.-</w:t>
      </w:r>
      <w:r>
        <w:rPr>
          <w:szCs w:val="28"/>
        </w:rPr>
        <w:t xml:space="preserve">                                                             №</w:t>
      </w:r>
      <w:r w:rsidRPr="0016537D">
        <w:rPr>
          <w:szCs w:val="28"/>
        </w:rPr>
        <w:t>1.</w:t>
      </w:r>
      <w:r>
        <w:rPr>
          <w:szCs w:val="28"/>
        </w:rPr>
        <w:t xml:space="preserve"> </w:t>
      </w:r>
      <w:r w:rsidRPr="0016537D">
        <w:rPr>
          <w:szCs w:val="28"/>
        </w:rPr>
        <w:t xml:space="preserve"> </w:t>
      </w:r>
      <w:r>
        <w:rPr>
          <w:szCs w:val="28"/>
        </w:rPr>
        <w:t xml:space="preserve">- </w:t>
      </w:r>
      <w:r w:rsidRPr="0016537D">
        <w:rPr>
          <w:szCs w:val="28"/>
        </w:rPr>
        <w:t>С. 55-62.</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lang w:val="uk-UA"/>
        </w:rPr>
        <w:t>Томах Н.В.</w:t>
      </w:r>
      <w:r>
        <w:rPr>
          <w:szCs w:val="28"/>
          <w:lang w:val="uk-UA"/>
        </w:rPr>
        <w:t xml:space="preserve"> </w:t>
      </w:r>
      <w:r w:rsidRPr="0016537D">
        <w:rPr>
          <w:szCs w:val="28"/>
          <w:lang w:val="uk-UA"/>
        </w:rPr>
        <w:t>Гемореологічні порушення та функціональний стан суди</w:t>
      </w:r>
      <w:r w:rsidRPr="0016537D">
        <w:rPr>
          <w:szCs w:val="28"/>
          <w:lang w:val="uk-UA"/>
        </w:rPr>
        <w:t>н</w:t>
      </w:r>
      <w:r w:rsidRPr="0016537D">
        <w:rPr>
          <w:szCs w:val="28"/>
          <w:lang w:val="uk-UA"/>
        </w:rPr>
        <w:t>ної стінки у хворих з ішемічними ураженнями головного мозку: Авт</w:t>
      </w:r>
      <w:r w:rsidRPr="0016537D">
        <w:rPr>
          <w:szCs w:val="28"/>
          <w:lang w:val="uk-UA"/>
        </w:rPr>
        <w:t>о</w:t>
      </w:r>
      <w:r w:rsidRPr="0016537D">
        <w:rPr>
          <w:szCs w:val="28"/>
          <w:lang w:val="uk-UA"/>
        </w:rPr>
        <w:t xml:space="preserve">реф. дис. </w:t>
      </w:r>
      <w:r>
        <w:rPr>
          <w:szCs w:val="28"/>
          <w:lang w:val="uk-UA"/>
        </w:rPr>
        <w:t>…</w:t>
      </w:r>
      <w:r w:rsidRPr="0016537D">
        <w:rPr>
          <w:szCs w:val="28"/>
          <w:lang w:val="uk-UA"/>
        </w:rPr>
        <w:t>канд. мед. наук: 14.01.15</w:t>
      </w:r>
      <w:r>
        <w:rPr>
          <w:szCs w:val="28"/>
          <w:lang w:val="uk-UA"/>
        </w:rPr>
        <w:t>.</w:t>
      </w:r>
      <w:r w:rsidRPr="0016537D">
        <w:rPr>
          <w:szCs w:val="28"/>
          <w:lang w:val="uk-UA"/>
        </w:rPr>
        <w:t xml:space="preserve"> – Київ, 2002. – 20 с.</w:t>
      </w:r>
    </w:p>
    <w:p w:rsidR="003E6EC4" w:rsidRPr="0016537D" w:rsidRDefault="003E6EC4" w:rsidP="00CA0DBB">
      <w:pPr>
        <w:widowControl w:val="0"/>
        <w:numPr>
          <w:ilvl w:val="0"/>
          <w:numId w:val="58"/>
        </w:numPr>
        <w:shd w:val="clear" w:color="auto" w:fill="FFFFFF"/>
        <w:tabs>
          <w:tab w:val="clear" w:pos="722"/>
          <w:tab w:val="left" w:pos="538"/>
          <w:tab w:val="num" w:pos="993"/>
        </w:tabs>
        <w:suppressAutoHyphens w:val="0"/>
        <w:autoSpaceDE w:val="0"/>
        <w:autoSpaceDN w:val="0"/>
        <w:adjustRightInd w:val="0"/>
        <w:spacing w:line="360" w:lineRule="auto"/>
        <w:ind w:left="993" w:right="41" w:hanging="631"/>
        <w:jc w:val="both"/>
        <w:rPr>
          <w:szCs w:val="28"/>
        </w:rPr>
      </w:pPr>
      <w:r w:rsidRPr="0016537D">
        <w:rPr>
          <w:szCs w:val="28"/>
        </w:rPr>
        <w:t>Тихомирова О.В., Машкова Н.П., Маматова Н.Т. и др. Допплерографическая диагностика функционального состояния мозгового кровообращения при лакунарных инфарктах и артериальной гипертензии // Артериальная гипертензия. - 2003. - Т.9, № 5. - С. 174-177.</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16537D">
        <w:rPr>
          <w:szCs w:val="28"/>
          <w:lang w:val="uk-UA"/>
        </w:rPr>
        <w:t>Томашевська О.Я. Клініко-лабораторні показники у пацієнтів із метаболічним синдромом від рівня загального холестеролу в крові</w:t>
      </w:r>
      <w:r>
        <w:rPr>
          <w:szCs w:val="28"/>
          <w:lang w:val="uk-UA"/>
        </w:rPr>
        <w:t xml:space="preserve"> //  Укр. медичний часопис. –</w:t>
      </w:r>
      <w:r w:rsidRPr="0016537D">
        <w:rPr>
          <w:szCs w:val="28"/>
          <w:lang w:val="uk-UA"/>
        </w:rPr>
        <w:t xml:space="preserve"> 2007</w:t>
      </w:r>
      <w:r>
        <w:rPr>
          <w:szCs w:val="28"/>
          <w:lang w:val="uk-UA"/>
        </w:rPr>
        <w:t>. - Т.</w:t>
      </w:r>
      <w:r w:rsidRPr="0016537D">
        <w:rPr>
          <w:szCs w:val="28"/>
          <w:lang w:val="uk-UA"/>
        </w:rPr>
        <w:t xml:space="preserve">2 (58) </w:t>
      </w:r>
      <w:r w:rsidRPr="0016537D">
        <w:rPr>
          <w:szCs w:val="28"/>
        </w:rPr>
        <w:t>III</w:t>
      </w:r>
      <w:r w:rsidRPr="0016537D">
        <w:rPr>
          <w:szCs w:val="28"/>
          <w:lang w:val="uk-UA"/>
        </w:rPr>
        <w:t>-</w:t>
      </w:r>
      <w:r w:rsidRPr="0016537D">
        <w:rPr>
          <w:szCs w:val="28"/>
        </w:rPr>
        <w:t>IV</w:t>
      </w:r>
      <w:r>
        <w:rPr>
          <w:szCs w:val="28"/>
          <w:lang w:val="uk-UA"/>
        </w:rPr>
        <w:t>. - С.</w:t>
      </w:r>
      <w:r w:rsidRPr="0016537D">
        <w:rPr>
          <w:szCs w:val="28"/>
          <w:lang w:val="uk-UA"/>
        </w:rPr>
        <w:t xml:space="preserve"> 66-71.</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16537D">
        <w:rPr>
          <w:szCs w:val="28"/>
          <w:lang w:val="uk-UA"/>
        </w:rPr>
        <w:t xml:space="preserve">Тронько М.Д., Лужицький Є.В., Паньків В.І. Ендокринні аспекти метаболічного синдрому. </w:t>
      </w:r>
      <w:r>
        <w:rPr>
          <w:szCs w:val="28"/>
          <w:lang w:val="uk-UA"/>
        </w:rPr>
        <w:t xml:space="preserve">- </w:t>
      </w:r>
      <w:r w:rsidRPr="0016537D">
        <w:rPr>
          <w:szCs w:val="28"/>
          <w:lang w:val="uk-UA"/>
        </w:rPr>
        <w:t>Київ-Чернівці, 2005 – 184с.</w:t>
      </w:r>
    </w:p>
    <w:p w:rsidR="003E6EC4" w:rsidRPr="0016537D"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rPr>
      </w:pPr>
      <w:r>
        <w:rPr>
          <w:szCs w:val="28"/>
        </w:rPr>
        <w:t xml:space="preserve">Тронько Н.Д., </w:t>
      </w:r>
      <w:r w:rsidRPr="0016537D">
        <w:rPr>
          <w:szCs w:val="28"/>
        </w:rPr>
        <w:t xml:space="preserve">Науменко В.Г. Современное лечение </w:t>
      </w:r>
      <w:proofErr w:type="gramStart"/>
      <w:r>
        <w:rPr>
          <w:szCs w:val="28"/>
        </w:rPr>
        <w:t>диабетической</w:t>
      </w:r>
      <w:proofErr w:type="gramEnd"/>
      <w:r>
        <w:rPr>
          <w:szCs w:val="28"/>
        </w:rPr>
        <w:t xml:space="preserve"> нейропатии: </w:t>
      </w:r>
      <w:r w:rsidRPr="0016537D">
        <w:rPr>
          <w:szCs w:val="28"/>
        </w:rPr>
        <w:t>Метод</w:t>
      </w:r>
      <w:proofErr w:type="gramStart"/>
      <w:r w:rsidRPr="0016537D">
        <w:rPr>
          <w:szCs w:val="28"/>
        </w:rPr>
        <w:t>.</w:t>
      </w:r>
      <w:proofErr w:type="gramEnd"/>
      <w:r w:rsidRPr="0016537D">
        <w:rPr>
          <w:szCs w:val="28"/>
        </w:rPr>
        <w:t xml:space="preserve"> </w:t>
      </w:r>
      <w:proofErr w:type="gramStart"/>
      <w:r w:rsidRPr="0016537D">
        <w:rPr>
          <w:szCs w:val="28"/>
        </w:rPr>
        <w:t>р</w:t>
      </w:r>
      <w:proofErr w:type="gramEnd"/>
      <w:r w:rsidRPr="0016537D">
        <w:rPr>
          <w:szCs w:val="28"/>
        </w:rPr>
        <w:t xml:space="preserve">екомендации. </w:t>
      </w:r>
      <w:r>
        <w:rPr>
          <w:szCs w:val="28"/>
        </w:rPr>
        <w:t xml:space="preserve">- </w:t>
      </w:r>
      <w:r w:rsidRPr="0016537D">
        <w:rPr>
          <w:szCs w:val="28"/>
        </w:rPr>
        <w:t>К., 2000</w:t>
      </w:r>
      <w:r>
        <w:rPr>
          <w:szCs w:val="28"/>
        </w:rPr>
        <w:t>. -</w:t>
      </w:r>
      <w:r w:rsidRPr="0016537D">
        <w:rPr>
          <w:szCs w:val="28"/>
        </w:rPr>
        <w:t xml:space="preserve"> 16 с.</w:t>
      </w:r>
    </w:p>
    <w:p w:rsidR="003E6EC4"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rPr>
        <w:t>Тронько Н.Д.: Государственная комплексн</w:t>
      </w:r>
      <w:r>
        <w:rPr>
          <w:szCs w:val="28"/>
        </w:rPr>
        <w:t>ая программа «Сахарный диабет»</w:t>
      </w:r>
      <w:r>
        <w:rPr>
          <w:szCs w:val="28"/>
          <w:lang w:val="uk-UA"/>
        </w:rPr>
        <w:t xml:space="preserve"> // </w:t>
      </w:r>
      <w:r w:rsidRPr="0016537D">
        <w:rPr>
          <w:szCs w:val="28"/>
        </w:rPr>
        <w:t xml:space="preserve">Журнал Doctor </w:t>
      </w:r>
      <w:r>
        <w:rPr>
          <w:szCs w:val="28"/>
          <w:lang w:val="uk-UA"/>
        </w:rPr>
        <w:t xml:space="preserve">. – </w:t>
      </w:r>
      <w:r w:rsidRPr="0016537D">
        <w:rPr>
          <w:szCs w:val="28"/>
        </w:rPr>
        <w:t>2003</w:t>
      </w:r>
      <w:r>
        <w:rPr>
          <w:szCs w:val="28"/>
          <w:lang w:val="uk-UA"/>
        </w:rPr>
        <w:t xml:space="preserve">. - </w:t>
      </w:r>
      <w:r>
        <w:rPr>
          <w:szCs w:val="28"/>
        </w:rPr>
        <w:t>№5</w:t>
      </w:r>
      <w:r>
        <w:rPr>
          <w:szCs w:val="28"/>
          <w:lang w:val="uk-UA"/>
        </w:rPr>
        <w:t xml:space="preserve">. - </w:t>
      </w:r>
      <w:r w:rsidRPr="0016537D">
        <w:rPr>
          <w:szCs w:val="28"/>
        </w:rPr>
        <w:t>С. 9-12.</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Pr>
          <w:szCs w:val="28"/>
        </w:rPr>
        <w:t>Т</w:t>
      </w:r>
      <w:r w:rsidRPr="0016537D">
        <w:rPr>
          <w:szCs w:val="28"/>
        </w:rPr>
        <w:t>узова О.В., Маньковский Б.Н., Немировская Э.С. Дислипидемия, как проявление мета</w:t>
      </w:r>
      <w:r>
        <w:rPr>
          <w:szCs w:val="28"/>
        </w:rPr>
        <w:t xml:space="preserve">болического синдрома // </w:t>
      </w:r>
      <w:r w:rsidRPr="0016537D">
        <w:rPr>
          <w:szCs w:val="28"/>
          <w:lang w:val="uk-UA"/>
        </w:rPr>
        <w:t>Сімейна медицина</w:t>
      </w:r>
      <w:r>
        <w:rPr>
          <w:szCs w:val="28"/>
          <w:lang w:val="uk-UA"/>
        </w:rPr>
        <w:t xml:space="preserve">. - </w:t>
      </w:r>
      <w:r w:rsidRPr="0016537D">
        <w:rPr>
          <w:szCs w:val="28"/>
        </w:rPr>
        <w:t>2005</w:t>
      </w:r>
      <w:r>
        <w:rPr>
          <w:szCs w:val="28"/>
          <w:lang w:val="uk-UA"/>
        </w:rPr>
        <w:t>. - № 3. –С.</w:t>
      </w:r>
      <w:r w:rsidRPr="0016537D">
        <w:rPr>
          <w:szCs w:val="28"/>
          <w:lang w:val="uk-UA"/>
        </w:rPr>
        <w:t xml:space="preserve"> 51-54.</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rPr>
        <w:t>Ульянов А.М., Тарасов Ю.А. Инсулярная система животных при хронич</w:t>
      </w:r>
      <w:r w:rsidRPr="0016537D">
        <w:rPr>
          <w:szCs w:val="28"/>
        </w:rPr>
        <w:t>е</w:t>
      </w:r>
      <w:r w:rsidRPr="0016537D">
        <w:rPr>
          <w:szCs w:val="28"/>
        </w:rPr>
        <w:t>ском дефиците гепарина //</w:t>
      </w:r>
      <w:r>
        <w:rPr>
          <w:szCs w:val="28"/>
          <w:lang w:val="uk-UA"/>
        </w:rPr>
        <w:t xml:space="preserve"> </w:t>
      </w:r>
      <w:r w:rsidRPr="0016537D">
        <w:rPr>
          <w:szCs w:val="28"/>
        </w:rPr>
        <w:t>Вопр</w:t>
      </w:r>
      <w:r>
        <w:rPr>
          <w:szCs w:val="28"/>
        </w:rPr>
        <w:t>осы</w:t>
      </w:r>
      <w:r w:rsidRPr="0016537D">
        <w:rPr>
          <w:szCs w:val="28"/>
        </w:rPr>
        <w:t xml:space="preserve"> мед</w:t>
      </w:r>
      <w:proofErr w:type="gramStart"/>
      <w:r w:rsidRPr="0016537D">
        <w:rPr>
          <w:szCs w:val="28"/>
        </w:rPr>
        <w:t>.</w:t>
      </w:r>
      <w:proofErr w:type="gramEnd"/>
      <w:r w:rsidRPr="0016537D">
        <w:rPr>
          <w:szCs w:val="28"/>
        </w:rPr>
        <w:t xml:space="preserve"> </w:t>
      </w:r>
      <w:proofErr w:type="gramStart"/>
      <w:r>
        <w:rPr>
          <w:szCs w:val="28"/>
        </w:rPr>
        <w:t>х</w:t>
      </w:r>
      <w:proofErr w:type="gramEnd"/>
      <w:r w:rsidRPr="0016537D">
        <w:rPr>
          <w:szCs w:val="28"/>
        </w:rPr>
        <w:t>имии</w:t>
      </w:r>
      <w:r>
        <w:rPr>
          <w:szCs w:val="28"/>
        </w:rPr>
        <w:t>.</w:t>
      </w:r>
      <w:r w:rsidRPr="0016537D">
        <w:rPr>
          <w:szCs w:val="28"/>
        </w:rPr>
        <w:t>–2000.–Т. 46, № 2.</w:t>
      </w:r>
      <w:r>
        <w:rPr>
          <w:szCs w:val="28"/>
        </w:rPr>
        <w:t xml:space="preserve"> - </w:t>
      </w:r>
      <w:r w:rsidRPr="0016537D">
        <w:rPr>
          <w:szCs w:val="28"/>
        </w:rPr>
        <w:t>С. 149</w:t>
      </w:r>
      <w:r>
        <w:rPr>
          <w:szCs w:val="28"/>
        </w:rPr>
        <w:t>-</w:t>
      </w:r>
      <w:r w:rsidRPr="0016537D">
        <w:rPr>
          <w:szCs w:val="28"/>
        </w:rPr>
        <w:t>154.</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rPr>
        <w:t>Фонякин А.В. Комментарии к Руководству АНА/А</w:t>
      </w:r>
      <w:proofErr w:type="gramStart"/>
      <w:r w:rsidRPr="0016537D">
        <w:rPr>
          <w:szCs w:val="28"/>
        </w:rPr>
        <w:t>S</w:t>
      </w:r>
      <w:proofErr w:type="gramEnd"/>
      <w:r w:rsidRPr="0016537D">
        <w:rPr>
          <w:szCs w:val="28"/>
        </w:rPr>
        <w:t xml:space="preserve">А по профилактике инсульта у пациентов с ишемическим инсультом или </w:t>
      </w:r>
      <w:r>
        <w:rPr>
          <w:szCs w:val="28"/>
        </w:rPr>
        <w:t>транзиторной ишемической атакой //</w:t>
      </w:r>
      <w:r w:rsidRPr="0016537D">
        <w:rPr>
          <w:szCs w:val="28"/>
        </w:rPr>
        <w:t xml:space="preserve"> </w:t>
      </w:r>
      <w:r w:rsidRPr="0016537D">
        <w:rPr>
          <w:szCs w:val="28"/>
          <w:lang w:val="uk-UA"/>
        </w:rPr>
        <w:t>Практична ангіологія</w:t>
      </w:r>
      <w:r>
        <w:rPr>
          <w:szCs w:val="28"/>
          <w:lang w:val="uk-UA"/>
        </w:rPr>
        <w:t xml:space="preserve">. - </w:t>
      </w:r>
      <w:r w:rsidRPr="0016537D">
        <w:rPr>
          <w:szCs w:val="28"/>
          <w:lang w:val="uk-UA"/>
        </w:rPr>
        <w:t xml:space="preserve"> 2006</w:t>
      </w:r>
      <w:r>
        <w:rPr>
          <w:szCs w:val="28"/>
          <w:lang w:val="uk-UA"/>
        </w:rPr>
        <w:t xml:space="preserve">. - </w:t>
      </w:r>
      <w:r w:rsidRPr="0016537D">
        <w:rPr>
          <w:szCs w:val="28"/>
          <w:lang w:val="uk-UA"/>
        </w:rPr>
        <w:t>№ 4</w:t>
      </w:r>
      <w:r>
        <w:rPr>
          <w:szCs w:val="28"/>
          <w:lang w:val="uk-UA"/>
        </w:rPr>
        <w:t xml:space="preserve"> (05). –С.</w:t>
      </w:r>
      <w:r w:rsidRPr="0016537D">
        <w:rPr>
          <w:szCs w:val="28"/>
        </w:rPr>
        <w:t>19-23.</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lang w:val="uk-UA"/>
        </w:rPr>
        <w:t>Целуйко В.И., Мищук Н.И., Матузок О.Э. Что знают врачи об артери</w:t>
      </w:r>
      <w:r w:rsidRPr="0016537D">
        <w:rPr>
          <w:szCs w:val="28"/>
          <w:lang w:val="uk-UA"/>
        </w:rPr>
        <w:t>а</w:t>
      </w:r>
      <w:r w:rsidRPr="0016537D">
        <w:rPr>
          <w:szCs w:val="28"/>
          <w:lang w:val="uk-UA"/>
        </w:rPr>
        <w:t xml:space="preserve">льной гипертензии // Кровообіг та гемостаз. – 2003. – №2. – </w:t>
      </w:r>
      <w:r>
        <w:rPr>
          <w:szCs w:val="28"/>
          <w:lang w:val="uk-UA"/>
        </w:rPr>
        <w:t>С.</w:t>
      </w:r>
      <w:r w:rsidRPr="0016537D">
        <w:rPr>
          <w:szCs w:val="28"/>
          <w:lang w:val="uk-UA"/>
        </w:rPr>
        <w:t>97-100.</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rPr>
        <w:t>Целуйко В.И., Прихода И.В., Мищук Н.Е. Особенности суточного профиля артериального давления и ишемии миокарда у лиц с метаболическим си</w:t>
      </w:r>
      <w:r w:rsidRPr="0016537D">
        <w:rPr>
          <w:szCs w:val="28"/>
        </w:rPr>
        <w:t>н</w:t>
      </w:r>
      <w:r>
        <w:rPr>
          <w:szCs w:val="28"/>
        </w:rPr>
        <w:t>дромом Х // Укр. терапевтичний</w:t>
      </w:r>
      <w:r w:rsidRPr="0016537D">
        <w:rPr>
          <w:szCs w:val="28"/>
        </w:rPr>
        <w:t xml:space="preserve"> журн</w:t>
      </w:r>
      <w:r>
        <w:rPr>
          <w:szCs w:val="28"/>
        </w:rPr>
        <w:t>ал</w:t>
      </w:r>
      <w:r w:rsidRPr="0016537D">
        <w:rPr>
          <w:szCs w:val="28"/>
        </w:rPr>
        <w:t>. – 2001. – Т.3, № 4.</w:t>
      </w:r>
      <w:r>
        <w:rPr>
          <w:szCs w:val="28"/>
        </w:rPr>
        <w:t xml:space="preserve"> -</w:t>
      </w:r>
      <w:r w:rsidRPr="0016537D">
        <w:rPr>
          <w:szCs w:val="28"/>
        </w:rPr>
        <w:t xml:space="preserve"> С. 30-35.</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lang w:val="uk-UA"/>
        </w:rPr>
        <w:t>Чазов Е.И. К вопросу</w:t>
      </w:r>
      <w:r>
        <w:rPr>
          <w:szCs w:val="28"/>
          <w:lang w:val="uk-UA"/>
        </w:rPr>
        <w:t xml:space="preserve"> об атеросклеротической болезни //</w:t>
      </w:r>
      <w:r w:rsidRPr="0016537D">
        <w:rPr>
          <w:szCs w:val="28"/>
          <w:lang w:val="uk-UA"/>
        </w:rPr>
        <w:t xml:space="preserve"> Кардиология. </w:t>
      </w:r>
      <w:r>
        <w:rPr>
          <w:szCs w:val="28"/>
          <w:lang w:val="uk-UA"/>
        </w:rPr>
        <w:t>– 2001. - №</w:t>
      </w:r>
      <w:r w:rsidRPr="0016537D">
        <w:rPr>
          <w:szCs w:val="28"/>
          <w:lang w:val="uk-UA"/>
        </w:rPr>
        <w:t xml:space="preserve"> 4</w:t>
      </w:r>
      <w:r>
        <w:rPr>
          <w:szCs w:val="28"/>
          <w:lang w:val="uk-UA"/>
        </w:rPr>
        <w:t>. – С.</w:t>
      </w:r>
      <w:r w:rsidRPr="0016537D">
        <w:rPr>
          <w:szCs w:val="28"/>
          <w:lang w:val="uk-UA"/>
        </w:rPr>
        <w:t xml:space="preserve"> 4-7.</w:t>
      </w:r>
    </w:p>
    <w:p w:rsidR="003E6EC4" w:rsidRDefault="003E6EC4" w:rsidP="00CA0DBB">
      <w:pPr>
        <w:numPr>
          <w:ilvl w:val="0"/>
          <w:numId w:val="58"/>
        </w:numPr>
        <w:tabs>
          <w:tab w:val="clear" w:pos="722"/>
          <w:tab w:val="num" w:pos="993"/>
        </w:tabs>
        <w:suppressAutoHyphens w:val="0"/>
        <w:spacing w:line="360" w:lineRule="auto"/>
        <w:ind w:left="993" w:hanging="631"/>
        <w:jc w:val="both"/>
        <w:rPr>
          <w:b/>
          <w:szCs w:val="28"/>
        </w:rPr>
      </w:pPr>
      <w:r w:rsidRPr="0016537D">
        <w:rPr>
          <w:szCs w:val="28"/>
        </w:rPr>
        <w:t xml:space="preserve">Чумакова О.С., Затейщиков Д.А., Сидоренко Б.А. Аполипопротеин </w:t>
      </w:r>
      <w:proofErr w:type="gramStart"/>
      <w:r w:rsidRPr="0016537D">
        <w:rPr>
          <w:i/>
          <w:szCs w:val="28"/>
        </w:rPr>
        <w:t>В</w:t>
      </w:r>
      <w:proofErr w:type="gramEnd"/>
      <w:r w:rsidRPr="0016537D">
        <w:rPr>
          <w:szCs w:val="28"/>
        </w:rPr>
        <w:t xml:space="preserve">: </w:t>
      </w:r>
      <w:proofErr w:type="gramStart"/>
      <w:r w:rsidRPr="0016537D">
        <w:rPr>
          <w:szCs w:val="28"/>
        </w:rPr>
        <w:t>структура</w:t>
      </w:r>
      <w:proofErr w:type="gramEnd"/>
      <w:r w:rsidRPr="0016537D">
        <w:rPr>
          <w:szCs w:val="28"/>
        </w:rPr>
        <w:t>, функция, полиморфизм гена и связь с атеросклерозом // Карди</w:t>
      </w:r>
      <w:r w:rsidRPr="0016537D">
        <w:rPr>
          <w:szCs w:val="28"/>
        </w:rPr>
        <w:t>о</w:t>
      </w:r>
      <w:r w:rsidRPr="0016537D">
        <w:rPr>
          <w:szCs w:val="28"/>
        </w:rPr>
        <w:t>логия. – 2005. –</w:t>
      </w:r>
      <w:r>
        <w:rPr>
          <w:szCs w:val="28"/>
        </w:rPr>
        <w:t>№</w:t>
      </w:r>
      <w:r w:rsidRPr="0016537D">
        <w:rPr>
          <w:szCs w:val="28"/>
        </w:rPr>
        <w:t xml:space="preserve"> 6. – С. 43</w:t>
      </w:r>
      <w:r>
        <w:rPr>
          <w:szCs w:val="28"/>
        </w:rPr>
        <w:t>-</w:t>
      </w:r>
      <w:r w:rsidRPr="0016537D">
        <w:rPr>
          <w:szCs w:val="28"/>
        </w:rPr>
        <w:t>55.</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16537D">
        <w:rPr>
          <w:iCs/>
          <w:szCs w:val="28"/>
        </w:rPr>
        <w:lastRenderedPageBreak/>
        <w:t>Шахнович А. Р., Шахнович В. А.</w:t>
      </w:r>
      <w:r w:rsidRPr="0016537D">
        <w:rPr>
          <w:szCs w:val="28"/>
        </w:rPr>
        <w:t xml:space="preserve">  Диагностика нарушений мозгового кровообращения. Транскраниальная допплерография. </w:t>
      </w:r>
      <w:r>
        <w:rPr>
          <w:szCs w:val="28"/>
        </w:rPr>
        <w:t xml:space="preserve">- </w:t>
      </w:r>
      <w:r w:rsidRPr="0016537D">
        <w:rPr>
          <w:szCs w:val="28"/>
        </w:rPr>
        <w:t xml:space="preserve">М.: Медицина, 1996. </w:t>
      </w:r>
      <w:r>
        <w:rPr>
          <w:szCs w:val="28"/>
        </w:rPr>
        <w:t xml:space="preserve">- </w:t>
      </w:r>
      <w:r w:rsidRPr="0016537D">
        <w:rPr>
          <w:szCs w:val="28"/>
        </w:rPr>
        <w:t>446 с.</w:t>
      </w:r>
    </w:p>
    <w:p w:rsidR="003E6EC4" w:rsidRPr="0095675D"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spacing w:val="3"/>
          <w:sz w:val="28"/>
          <w:szCs w:val="28"/>
          <w:lang w:val="uk-UA"/>
        </w:rPr>
      </w:pPr>
      <w:r w:rsidRPr="0095675D">
        <w:rPr>
          <w:sz w:val="28"/>
          <w:szCs w:val="28"/>
          <w:lang w:val="uk-UA"/>
        </w:rPr>
        <w:t>Шестопалова Л.Ф. Нейропсихология доинсультных форм сосуд</w:t>
      </w:r>
      <w:r w:rsidRPr="0095675D">
        <w:rPr>
          <w:sz w:val="28"/>
          <w:szCs w:val="28"/>
          <w:lang w:val="uk-UA"/>
        </w:rPr>
        <w:t>и</w:t>
      </w:r>
      <w:r w:rsidRPr="0095675D">
        <w:rPr>
          <w:sz w:val="28"/>
          <w:szCs w:val="28"/>
          <w:lang w:val="uk-UA"/>
        </w:rPr>
        <w:t xml:space="preserve">стых заболеваний головного мозга // Международный медицинский журнал. - 2001. - Т.7, </w:t>
      </w:r>
      <w:r w:rsidRPr="0095675D">
        <w:rPr>
          <w:spacing w:val="3"/>
          <w:sz w:val="28"/>
          <w:szCs w:val="28"/>
          <w:lang w:val="uk-UA"/>
        </w:rPr>
        <w:t>№2. – С.5.</w:t>
      </w:r>
    </w:p>
    <w:p w:rsidR="003E6EC4" w:rsidRPr="0016537D"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sz w:val="28"/>
          <w:szCs w:val="28"/>
          <w:lang w:val="uk-UA"/>
        </w:rPr>
      </w:pPr>
      <w:r w:rsidRPr="0016537D">
        <w:rPr>
          <w:sz w:val="28"/>
          <w:szCs w:val="28"/>
          <w:lang w:val="uk-UA"/>
        </w:rPr>
        <w:t>Шкробот С.І., Салій З.В., Бударна О.Ю., Стоян С.Б. Деякі особливості клінічного перебігу ішемічного інсульту у хворих з ураженням магістральних артерій голови // Актуальні питання медичної науки та пра</w:t>
      </w:r>
      <w:r w:rsidRPr="0016537D">
        <w:rPr>
          <w:sz w:val="28"/>
          <w:szCs w:val="28"/>
          <w:lang w:val="uk-UA"/>
        </w:rPr>
        <w:t>к</w:t>
      </w:r>
      <w:r>
        <w:rPr>
          <w:sz w:val="28"/>
          <w:szCs w:val="28"/>
          <w:lang w:val="uk-UA"/>
        </w:rPr>
        <w:t>тики. – Запоріжжя,</w:t>
      </w:r>
      <w:r w:rsidRPr="0016537D">
        <w:rPr>
          <w:sz w:val="28"/>
          <w:szCs w:val="28"/>
          <w:lang w:val="uk-UA"/>
        </w:rPr>
        <w:t xml:space="preserve"> 2004.</w:t>
      </w:r>
      <w:r>
        <w:rPr>
          <w:sz w:val="28"/>
          <w:szCs w:val="28"/>
          <w:lang w:val="uk-UA"/>
        </w:rPr>
        <w:t xml:space="preserve"> </w:t>
      </w:r>
      <w:r w:rsidRPr="0016537D">
        <w:rPr>
          <w:sz w:val="28"/>
          <w:szCs w:val="28"/>
          <w:lang w:val="uk-UA"/>
        </w:rPr>
        <w:t>- С. 226-228.</w:t>
      </w:r>
    </w:p>
    <w:p w:rsidR="003E6EC4" w:rsidRPr="0016537D"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pacing w:val="3"/>
          <w:sz w:val="28"/>
          <w:szCs w:val="28"/>
        </w:rPr>
      </w:pPr>
      <w:r w:rsidRPr="0016537D">
        <w:rPr>
          <w:sz w:val="28"/>
          <w:szCs w:val="28"/>
        </w:rPr>
        <w:t xml:space="preserve">Шмырев В. И., Миронов Н. В., Архипов С. Л. Магнитно-резонансная </w:t>
      </w:r>
      <w:r w:rsidRPr="0016537D">
        <w:rPr>
          <w:spacing w:val="-1"/>
          <w:sz w:val="28"/>
          <w:szCs w:val="28"/>
        </w:rPr>
        <w:t>томография при цереброваскулярных заболеваниях головного мозга // Мед</w:t>
      </w:r>
      <w:proofErr w:type="gramStart"/>
      <w:r w:rsidRPr="0016537D">
        <w:rPr>
          <w:spacing w:val="-1"/>
          <w:sz w:val="28"/>
          <w:szCs w:val="28"/>
        </w:rPr>
        <w:t>.</w:t>
      </w:r>
      <w:proofErr w:type="gramEnd"/>
      <w:r w:rsidRPr="0016537D">
        <w:rPr>
          <w:spacing w:val="-1"/>
          <w:sz w:val="28"/>
          <w:szCs w:val="28"/>
        </w:rPr>
        <w:t xml:space="preserve"> </w:t>
      </w:r>
      <w:proofErr w:type="gramStart"/>
      <w:r w:rsidRPr="0016537D">
        <w:rPr>
          <w:sz w:val="28"/>
          <w:szCs w:val="28"/>
        </w:rPr>
        <w:t>в</w:t>
      </w:r>
      <w:proofErr w:type="gramEnd"/>
      <w:r w:rsidRPr="0016537D">
        <w:rPr>
          <w:sz w:val="28"/>
          <w:szCs w:val="28"/>
        </w:rPr>
        <w:t>изуализация. - 1996. - № 3. - С. 50-55.</w:t>
      </w:r>
    </w:p>
    <w:p w:rsidR="003E6EC4" w:rsidRPr="0016537D" w:rsidRDefault="003E6EC4" w:rsidP="00CA0DBB">
      <w:pPr>
        <w:numPr>
          <w:ilvl w:val="0"/>
          <w:numId w:val="58"/>
        </w:numPr>
        <w:tabs>
          <w:tab w:val="clear" w:pos="722"/>
          <w:tab w:val="num" w:pos="993"/>
        </w:tabs>
        <w:suppressAutoHyphens w:val="0"/>
        <w:spacing w:line="360" w:lineRule="auto"/>
        <w:ind w:left="993" w:hanging="631"/>
        <w:jc w:val="both"/>
        <w:rPr>
          <w:szCs w:val="28"/>
        </w:rPr>
      </w:pPr>
      <w:r w:rsidRPr="0016537D">
        <w:rPr>
          <w:szCs w:val="28"/>
        </w:rPr>
        <w:t>Шпрах В.В, Л.А. Фалилеева, Е.М. Акулова и др. Дисцирк</w:t>
      </w:r>
      <w:r w:rsidRPr="0016537D">
        <w:rPr>
          <w:szCs w:val="28"/>
        </w:rPr>
        <w:t>у</w:t>
      </w:r>
      <w:r w:rsidRPr="0016537D">
        <w:rPr>
          <w:szCs w:val="28"/>
        </w:rPr>
        <w:t>ляторная энцефалопат</w:t>
      </w:r>
      <w:r>
        <w:rPr>
          <w:szCs w:val="28"/>
        </w:rPr>
        <w:t xml:space="preserve">ия у больных сахарным диабетом // </w:t>
      </w:r>
      <w:proofErr w:type="gramStart"/>
      <w:r w:rsidRPr="0016537D">
        <w:rPr>
          <w:szCs w:val="28"/>
        </w:rPr>
        <w:t>Неврологический</w:t>
      </w:r>
      <w:proofErr w:type="gramEnd"/>
      <w:r w:rsidRPr="0016537D">
        <w:rPr>
          <w:szCs w:val="28"/>
        </w:rPr>
        <w:t xml:space="preserve"> ж-л</w:t>
      </w:r>
      <w:r>
        <w:rPr>
          <w:szCs w:val="28"/>
        </w:rPr>
        <w:t>. -</w:t>
      </w:r>
      <w:r w:rsidRPr="0016537D">
        <w:rPr>
          <w:szCs w:val="28"/>
        </w:rPr>
        <w:t xml:space="preserve"> 1998.</w:t>
      </w:r>
      <w:r>
        <w:rPr>
          <w:szCs w:val="28"/>
        </w:rPr>
        <w:t xml:space="preserve"> -</w:t>
      </w:r>
      <w:r w:rsidRPr="0016537D">
        <w:rPr>
          <w:szCs w:val="28"/>
        </w:rPr>
        <w:t xml:space="preserve"> №6</w:t>
      </w:r>
      <w:r>
        <w:rPr>
          <w:szCs w:val="28"/>
        </w:rPr>
        <w:t>. -</w:t>
      </w:r>
      <w:r w:rsidRPr="0016537D">
        <w:rPr>
          <w:szCs w:val="28"/>
        </w:rPr>
        <w:t xml:space="preserve"> С. 32-34.</w:t>
      </w:r>
    </w:p>
    <w:p w:rsidR="003E6EC4" w:rsidRPr="0016537D"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rPr>
      </w:pPr>
      <w:r w:rsidRPr="0016537D">
        <w:rPr>
          <w:sz w:val="28"/>
          <w:szCs w:val="28"/>
        </w:rPr>
        <w:t xml:space="preserve">Шубина А.Т., Карпов Ю.А. Возможности предотвращения </w:t>
      </w:r>
      <w:proofErr w:type="gramStart"/>
      <w:r w:rsidRPr="0016537D">
        <w:rPr>
          <w:sz w:val="28"/>
          <w:szCs w:val="28"/>
        </w:rPr>
        <w:t>сердечно</w:t>
      </w:r>
      <w:r>
        <w:rPr>
          <w:sz w:val="28"/>
          <w:szCs w:val="28"/>
        </w:rPr>
        <w:t>-</w:t>
      </w:r>
      <w:r w:rsidRPr="0016537D">
        <w:rPr>
          <w:sz w:val="28"/>
          <w:szCs w:val="28"/>
        </w:rPr>
        <w:t>сосудистых</w:t>
      </w:r>
      <w:proofErr w:type="gramEnd"/>
      <w:r w:rsidRPr="0016537D">
        <w:rPr>
          <w:sz w:val="28"/>
          <w:szCs w:val="28"/>
        </w:rPr>
        <w:t xml:space="preserve"> осложнений у больных сахарным диабетом 2 типа //</w:t>
      </w:r>
      <w:r>
        <w:rPr>
          <w:sz w:val="28"/>
          <w:szCs w:val="28"/>
        </w:rPr>
        <w:t xml:space="preserve"> </w:t>
      </w:r>
      <w:r w:rsidRPr="0016537D">
        <w:rPr>
          <w:sz w:val="28"/>
          <w:szCs w:val="28"/>
        </w:rPr>
        <w:t>Русский медицинский журнал</w:t>
      </w:r>
      <w:r>
        <w:rPr>
          <w:sz w:val="28"/>
          <w:szCs w:val="28"/>
        </w:rPr>
        <w:t>.</w:t>
      </w:r>
      <w:r w:rsidRPr="0016537D">
        <w:rPr>
          <w:sz w:val="28"/>
          <w:szCs w:val="28"/>
        </w:rPr>
        <w:t xml:space="preserve"> - М., 2003</w:t>
      </w:r>
      <w:r>
        <w:rPr>
          <w:sz w:val="28"/>
          <w:szCs w:val="28"/>
        </w:rPr>
        <w:t>.</w:t>
      </w:r>
      <w:r w:rsidRPr="0016537D">
        <w:rPr>
          <w:sz w:val="28"/>
          <w:szCs w:val="28"/>
        </w:rPr>
        <w:t xml:space="preserve"> - №19</w:t>
      </w:r>
      <w:r>
        <w:rPr>
          <w:sz w:val="28"/>
          <w:szCs w:val="28"/>
        </w:rPr>
        <w:t>.</w:t>
      </w:r>
      <w:r w:rsidRPr="0016537D">
        <w:rPr>
          <w:sz w:val="28"/>
          <w:szCs w:val="28"/>
        </w:rPr>
        <w:t xml:space="preserve"> - С. 1097-1101.</w:t>
      </w:r>
    </w:p>
    <w:p w:rsidR="003E6EC4" w:rsidRPr="0016537D"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rPr>
      </w:pPr>
      <w:r w:rsidRPr="0016537D">
        <w:rPr>
          <w:sz w:val="28"/>
          <w:szCs w:val="28"/>
          <w:lang w:val="uk-UA"/>
        </w:rPr>
        <w:t>Яхно Н.Н., Дамулин И.В. Дисциркуляторная (сосудистая) энцефал</w:t>
      </w:r>
      <w:r w:rsidRPr="0016537D">
        <w:rPr>
          <w:sz w:val="28"/>
          <w:szCs w:val="28"/>
          <w:lang w:val="uk-UA"/>
        </w:rPr>
        <w:t>о</w:t>
      </w:r>
      <w:r>
        <w:rPr>
          <w:sz w:val="28"/>
          <w:szCs w:val="28"/>
          <w:lang w:val="uk-UA"/>
        </w:rPr>
        <w:t>патия // Рос. медицинский</w:t>
      </w:r>
      <w:r w:rsidRPr="0016537D">
        <w:rPr>
          <w:sz w:val="28"/>
          <w:szCs w:val="28"/>
          <w:lang w:val="uk-UA"/>
        </w:rPr>
        <w:t xml:space="preserve"> журн</w:t>
      </w:r>
      <w:r>
        <w:rPr>
          <w:sz w:val="28"/>
          <w:szCs w:val="28"/>
          <w:lang w:val="uk-UA"/>
        </w:rPr>
        <w:t>ал. –</w:t>
      </w:r>
      <w:r w:rsidRPr="0016537D">
        <w:rPr>
          <w:sz w:val="28"/>
          <w:szCs w:val="28"/>
          <w:lang w:val="uk-UA"/>
        </w:rPr>
        <w:t>1999.  – С.3-7.</w:t>
      </w:r>
    </w:p>
    <w:p w:rsidR="003E6EC4" w:rsidRPr="0016537D" w:rsidRDefault="003E6EC4" w:rsidP="00CA0DBB">
      <w:pPr>
        <w:keepLines/>
        <w:numPr>
          <w:ilvl w:val="0"/>
          <w:numId w:val="58"/>
        </w:numPr>
        <w:tabs>
          <w:tab w:val="clear" w:pos="722"/>
          <w:tab w:val="num" w:pos="993"/>
        </w:tabs>
        <w:suppressAutoHyphens w:val="0"/>
        <w:spacing w:before="60" w:line="360" w:lineRule="auto"/>
        <w:ind w:left="993" w:hanging="631"/>
        <w:jc w:val="both"/>
        <w:rPr>
          <w:szCs w:val="28"/>
          <w:lang w:val="uk-UA"/>
        </w:rPr>
      </w:pPr>
      <w:r w:rsidRPr="0016537D">
        <w:rPr>
          <w:szCs w:val="28"/>
        </w:rPr>
        <w:t>Яхно Н.Н., Захаров В.В. Когнитивные и эмоционально-аффективные нарушения при дисциркуляторной энцефалопатии // Российский м</w:t>
      </w:r>
      <w:r w:rsidRPr="0016537D">
        <w:rPr>
          <w:szCs w:val="28"/>
        </w:rPr>
        <w:t>е</w:t>
      </w:r>
      <w:r w:rsidRPr="0016537D">
        <w:rPr>
          <w:szCs w:val="28"/>
        </w:rPr>
        <w:t>дици</w:t>
      </w:r>
      <w:r>
        <w:rPr>
          <w:szCs w:val="28"/>
        </w:rPr>
        <w:t xml:space="preserve">нский журнал. – 2002. – Т.10, </w:t>
      </w:r>
      <w:r w:rsidRPr="0016537D">
        <w:rPr>
          <w:szCs w:val="28"/>
        </w:rPr>
        <w:t>№12-13. – С.15-18.</w:t>
      </w:r>
    </w:p>
    <w:p w:rsidR="003E6EC4" w:rsidRPr="008A20B7" w:rsidRDefault="003E6EC4" w:rsidP="00CA0DBB">
      <w:pPr>
        <w:keepLines/>
        <w:numPr>
          <w:ilvl w:val="0"/>
          <w:numId w:val="58"/>
        </w:numPr>
        <w:tabs>
          <w:tab w:val="clear" w:pos="722"/>
          <w:tab w:val="num" w:pos="993"/>
        </w:tabs>
        <w:suppressAutoHyphens w:val="0"/>
        <w:spacing w:before="60" w:line="360" w:lineRule="auto"/>
        <w:ind w:left="993" w:hanging="631"/>
        <w:jc w:val="both"/>
        <w:rPr>
          <w:szCs w:val="28"/>
        </w:rPr>
      </w:pPr>
      <w:r w:rsidRPr="0016537D">
        <w:rPr>
          <w:szCs w:val="28"/>
        </w:rPr>
        <w:t xml:space="preserve">Яхно Н.Н., Левин О.С., Дамулин И.В. Сопоставление </w:t>
      </w:r>
      <w:proofErr w:type="gramStart"/>
      <w:r w:rsidRPr="0016537D">
        <w:rPr>
          <w:szCs w:val="28"/>
        </w:rPr>
        <w:t>клинических</w:t>
      </w:r>
      <w:proofErr w:type="gramEnd"/>
      <w:r w:rsidRPr="0016537D">
        <w:rPr>
          <w:szCs w:val="28"/>
        </w:rPr>
        <w:t xml:space="preserve"> и МРТ-данных при дисциркуляторной энцефалопатии. Сообщение 1. Двигательные нарушения // Неврологический журнал. – 2001. – Т. 6, №1. – С. 10</w:t>
      </w:r>
      <w:r w:rsidRPr="0016537D">
        <w:rPr>
          <w:szCs w:val="28"/>
          <w:lang w:val="uk-UA"/>
        </w:rPr>
        <w:t xml:space="preserve"> </w:t>
      </w:r>
      <w:r w:rsidRPr="0016537D">
        <w:rPr>
          <w:szCs w:val="28"/>
        </w:rPr>
        <w:t>-15.</w:t>
      </w:r>
    </w:p>
    <w:p w:rsidR="003E6EC4" w:rsidRPr="00E72AF1" w:rsidRDefault="003E6EC4" w:rsidP="00CA0DBB">
      <w:pPr>
        <w:widowControl w:val="0"/>
        <w:numPr>
          <w:ilvl w:val="0"/>
          <w:numId w:val="58"/>
        </w:numPr>
        <w:shd w:val="clear" w:color="auto" w:fill="FFFFFF"/>
        <w:tabs>
          <w:tab w:val="clear" w:pos="722"/>
          <w:tab w:val="left" w:pos="538"/>
          <w:tab w:val="num" w:pos="993"/>
        </w:tabs>
        <w:suppressAutoHyphens w:val="0"/>
        <w:autoSpaceDE w:val="0"/>
        <w:autoSpaceDN w:val="0"/>
        <w:adjustRightInd w:val="0"/>
        <w:spacing w:line="360" w:lineRule="auto"/>
        <w:ind w:left="993" w:hanging="631"/>
        <w:jc w:val="both"/>
        <w:rPr>
          <w:szCs w:val="28"/>
          <w:lang w:val="en-US"/>
        </w:rPr>
      </w:pPr>
      <w:r w:rsidRPr="00E72AF1">
        <w:rPr>
          <w:szCs w:val="28"/>
          <w:lang w:val="en-US"/>
        </w:rPr>
        <w:t xml:space="preserve">Adachi </w:t>
      </w:r>
      <w:r w:rsidRPr="00E72AF1">
        <w:rPr>
          <w:szCs w:val="28"/>
        </w:rPr>
        <w:t>Т</w:t>
      </w:r>
      <w:r w:rsidRPr="00E72AF1">
        <w:rPr>
          <w:szCs w:val="28"/>
          <w:lang w:val="en-US"/>
        </w:rPr>
        <w:t xml:space="preserve">., Kobayashi S., Yamaguchi S., Okada K. MRI findings of small subcorticfl "lacunar-like" infarction rezulting from large vissel disease </w:t>
      </w:r>
      <w:r w:rsidRPr="00E72AF1">
        <w:rPr>
          <w:i/>
          <w:iCs/>
          <w:szCs w:val="28"/>
          <w:lang w:val="uk-UA"/>
        </w:rPr>
        <w:t>//</w:t>
      </w:r>
      <w:r w:rsidRPr="00E72AF1">
        <w:rPr>
          <w:i/>
          <w:iCs/>
          <w:szCs w:val="28"/>
          <w:lang w:val="en-US"/>
        </w:rPr>
        <w:t xml:space="preserve"> </w:t>
      </w:r>
      <w:r w:rsidRPr="00E72AF1">
        <w:rPr>
          <w:szCs w:val="28"/>
          <w:lang w:val="en-US"/>
        </w:rPr>
        <w:t xml:space="preserve">J. Neurol. - 2002. - Vol. 247, №4 - P. 280-285. </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E72AF1">
        <w:rPr>
          <w:sz w:val="28"/>
          <w:szCs w:val="28"/>
          <w:lang w:val="en-GB"/>
        </w:rPr>
        <w:t>Adler A, Stratton I</w:t>
      </w:r>
      <w:r w:rsidRPr="00E72AF1">
        <w:rPr>
          <w:sz w:val="28"/>
          <w:szCs w:val="28"/>
          <w:lang w:val="uk-UA"/>
        </w:rPr>
        <w:t>.</w:t>
      </w:r>
      <w:r w:rsidRPr="00E72AF1">
        <w:rPr>
          <w:sz w:val="28"/>
          <w:szCs w:val="28"/>
          <w:lang w:val="en-GB"/>
        </w:rPr>
        <w:t>M, Nell H, et al. Assotiation of systolic blood pressure with prospective observational study</w:t>
      </w:r>
      <w:r w:rsidRPr="00E72AF1">
        <w:rPr>
          <w:sz w:val="28"/>
          <w:szCs w:val="28"/>
          <w:lang w:val="uk-UA"/>
        </w:rPr>
        <w:t xml:space="preserve"> //</w:t>
      </w:r>
      <w:r w:rsidRPr="00E72AF1">
        <w:rPr>
          <w:sz w:val="28"/>
          <w:szCs w:val="28"/>
          <w:lang w:val="en-GB"/>
        </w:rPr>
        <w:t xml:space="preserve"> </w:t>
      </w:r>
      <w:r w:rsidRPr="00E72AF1">
        <w:rPr>
          <w:sz w:val="28"/>
          <w:szCs w:val="28"/>
          <w:lang w:val="en-US"/>
        </w:rPr>
        <w:t>BMJ</w:t>
      </w:r>
      <w:r w:rsidRPr="00E72AF1">
        <w:rPr>
          <w:sz w:val="28"/>
          <w:szCs w:val="28"/>
          <w:lang w:val="uk-UA"/>
        </w:rPr>
        <w:t xml:space="preserve">.- </w:t>
      </w:r>
      <w:r w:rsidRPr="00E72AF1">
        <w:rPr>
          <w:sz w:val="28"/>
          <w:szCs w:val="28"/>
          <w:lang w:val="en-US"/>
        </w:rPr>
        <w:t>2000</w:t>
      </w:r>
      <w:r w:rsidRPr="00E72AF1">
        <w:rPr>
          <w:sz w:val="28"/>
          <w:szCs w:val="28"/>
          <w:lang w:val="uk-UA"/>
        </w:rPr>
        <w:t xml:space="preserve">.- </w:t>
      </w:r>
      <w:r w:rsidRPr="00E72AF1">
        <w:rPr>
          <w:szCs w:val="28"/>
          <w:lang w:val="en-US"/>
        </w:rPr>
        <w:t xml:space="preserve">Vol. </w:t>
      </w:r>
      <w:r w:rsidRPr="00E72AF1">
        <w:rPr>
          <w:sz w:val="28"/>
          <w:szCs w:val="28"/>
          <w:lang w:val="en-US"/>
        </w:rPr>
        <w:t>321</w:t>
      </w:r>
      <w:r w:rsidRPr="00E72AF1">
        <w:rPr>
          <w:sz w:val="28"/>
          <w:szCs w:val="28"/>
          <w:lang w:val="uk-UA"/>
        </w:rPr>
        <w:t xml:space="preserve">.- Р. </w:t>
      </w:r>
      <w:r w:rsidRPr="00E72AF1">
        <w:rPr>
          <w:sz w:val="28"/>
          <w:szCs w:val="28"/>
          <w:lang w:val="en-US"/>
        </w:rPr>
        <w:t>412-419.</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Alberti K.G., Zimmet P., Shaw J. The metabolic syndrome – a new worldwide definition</w:t>
      </w:r>
      <w:r w:rsidRPr="00E72AF1">
        <w:rPr>
          <w:szCs w:val="28"/>
          <w:lang w:val="uk-UA"/>
        </w:rPr>
        <w:t xml:space="preserve"> //</w:t>
      </w:r>
      <w:r w:rsidRPr="00E72AF1">
        <w:rPr>
          <w:szCs w:val="28"/>
          <w:lang w:val="en-US"/>
        </w:rPr>
        <w:t xml:space="preserve"> Lancet</w:t>
      </w:r>
      <w:r w:rsidRPr="00E72AF1">
        <w:rPr>
          <w:szCs w:val="28"/>
          <w:lang w:val="uk-UA"/>
        </w:rPr>
        <w:t>.</w:t>
      </w:r>
      <w:r>
        <w:rPr>
          <w:szCs w:val="28"/>
          <w:lang w:val="uk-UA"/>
        </w:rPr>
        <w:t xml:space="preserve"> </w:t>
      </w:r>
      <w:r w:rsidRPr="00E72AF1">
        <w:rPr>
          <w:szCs w:val="28"/>
          <w:lang w:val="uk-UA"/>
        </w:rPr>
        <w:t xml:space="preserve">- </w:t>
      </w:r>
      <w:r w:rsidRPr="00E72AF1">
        <w:rPr>
          <w:szCs w:val="28"/>
          <w:lang w:val="en-US"/>
        </w:rPr>
        <w:t xml:space="preserve"> 2002</w:t>
      </w:r>
      <w:r w:rsidRPr="00E72AF1">
        <w:rPr>
          <w:szCs w:val="28"/>
          <w:lang w:val="uk-UA"/>
        </w:rPr>
        <w:t xml:space="preserve">.- </w:t>
      </w:r>
      <w:r w:rsidRPr="00E72AF1">
        <w:rPr>
          <w:szCs w:val="28"/>
          <w:lang w:val="en-US"/>
        </w:rPr>
        <w:t xml:space="preserve"> Vol. 366 (9491)</w:t>
      </w:r>
      <w:r w:rsidRPr="00E72AF1">
        <w:rPr>
          <w:szCs w:val="28"/>
          <w:lang w:val="uk-UA"/>
        </w:rPr>
        <w:t>.</w:t>
      </w:r>
      <w:r>
        <w:rPr>
          <w:szCs w:val="28"/>
          <w:lang w:val="uk-UA"/>
        </w:rPr>
        <w:t xml:space="preserve"> </w:t>
      </w:r>
      <w:r w:rsidRPr="00E72AF1">
        <w:rPr>
          <w:szCs w:val="28"/>
          <w:lang w:val="uk-UA"/>
        </w:rPr>
        <w:t>- Р.</w:t>
      </w:r>
      <w:r w:rsidRPr="00E72AF1">
        <w:rPr>
          <w:szCs w:val="28"/>
          <w:lang w:val="en-US"/>
        </w:rPr>
        <w:t xml:space="preserve"> 1059-1062. </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lastRenderedPageBreak/>
        <w:t>American Diabetes Association Standards of medical care in diabetes</w:t>
      </w:r>
      <w:r w:rsidRPr="00E72AF1">
        <w:rPr>
          <w:szCs w:val="28"/>
          <w:lang w:val="uk-UA"/>
        </w:rPr>
        <w:t xml:space="preserve"> // </w:t>
      </w:r>
      <w:r w:rsidRPr="00E72AF1">
        <w:rPr>
          <w:szCs w:val="28"/>
          <w:lang w:val="en-US"/>
        </w:rPr>
        <w:t>Diabetes Care</w:t>
      </w:r>
      <w:r w:rsidRPr="00E72AF1">
        <w:rPr>
          <w:szCs w:val="28"/>
          <w:lang w:val="uk-UA"/>
        </w:rPr>
        <w:t xml:space="preserve">. – </w:t>
      </w:r>
      <w:r w:rsidRPr="00E72AF1">
        <w:rPr>
          <w:szCs w:val="28"/>
          <w:lang w:val="en-US"/>
        </w:rPr>
        <w:t>2005</w:t>
      </w:r>
      <w:r w:rsidRPr="00E72AF1">
        <w:rPr>
          <w:szCs w:val="28"/>
          <w:lang w:val="uk-UA"/>
        </w:rPr>
        <w:t>.-</w:t>
      </w:r>
      <w:r w:rsidRPr="00E72AF1">
        <w:rPr>
          <w:szCs w:val="28"/>
          <w:lang w:val="en-US"/>
        </w:rPr>
        <w:t xml:space="preserve"> Vol. 28</w:t>
      </w:r>
      <w:proofErr w:type="gramStart"/>
      <w:r w:rsidRPr="00E72AF1">
        <w:rPr>
          <w:szCs w:val="28"/>
          <w:lang w:val="uk-UA"/>
        </w:rPr>
        <w:t>.-</w:t>
      </w:r>
      <w:proofErr w:type="gramEnd"/>
      <w:r w:rsidRPr="00E72AF1">
        <w:rPr>
          <w:szCs w:val="28"/>
          <w:lang w:val="uk-UA"/>
        </w:rPr>
        <w:t xml:space="preserve"> Р.</w:t>
      </w:r>
      <w:r w:rsidRPr="00E72AF1">
        <w:rPr>
          <w:szCs w:val="28"/>
          <w:lang w:val="en-US"/>
        </w:rPr>
        <w:t xml:space="preserve"> S4-S36.</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American Diabetes Association. Screening for type 2 diabetes // Diab. Care. - 2000. - Vol. 23, Suppl. 1. - P. S20-S23.</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American Diabetes Association. Treatment of hypertension in adults with diabetes // Diabetes Care. – 2003</w:t>
      </w:r>
      <w:r w:rsidRPr="00675EF6">
        <w:rPr>
          <w:szCs w:val="28"/>
          <w:lang w:val="en-US"/>
        </w:rPr>
        <w:t>.</w:t>
      </w:r>
      <w:r w:rsidRPr="00E72AF1">
        <w:rPr>
          <w:szCs w:val="28"/>
          <w:lang w:val="en-US"/>
        </w:rPr>
        <w:t xml:space="preserve"> – V.26, Suppl.1</w:t>
      </w:r>
      <w:r w:rsidRPr="00675EF6">
        <w:rPr>
          <w:szCs w:val="28"/>
          <w:lang w:val="en-US"/>
        </w:rPr>
        <w:t>.</w:t>
      </w:r>
      <w:r w:rsidRPr="00E72AF1">
        <w:rPr>
          <w:szCs w:val="28"/>
          <w:lang w:val="en-US"/>
        </w:rPr>
        <w:t xml:space="preserve"> – P.S80-S82. </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E72AF1">
        <w:rPr>
          <w:szCs w:val="28"/>
          <w:lang w:val="en-GB"/>
        </w:rPr>
        <w:t>Amos A., McCarty D., Zimmet P. The rising global burden of diabetes and its complications: estimates and projections to the year 2010</w:t>
      </w:r>
      <w:r w:rsidRPr="00E72AF1">
        <w:rPr>
          <w:szCs w:val="28"/>
          <w:lang w:val="uk-UA"/>
        </w:rPr>
        <w:t xml:space="preserve"> // </w:t>
      </w:r>
      <w:r w:rsidRPr="00E72AF1">
        <w:rPr>
          <w:szCs w:val="28"/>
          <w:lang w:val="en-GB"/>
        </w:rPr>
        <w:t>Diabet Med</w:t>
      </w:r>
      <w:r w:rsidRPr="00E72AF1">
        <w:rPr>
          <w:szCs w:val="28"/>
          <w:lang w:val="uk-UA"/>
        </w:rPr>
        <w:t>.</w:t>
      </w:r>
      <w:r>
        <w:rPr>
          <w:szCs w:val="28"/>
          <w:lang w:val="uk-UA"/>
        </w:rPr>
        <w:t xml:space="preserve"> - </w:t>
      </w:r>
      <w:r w:rsidRPr="00E72AF1">
        <w:rPr>
          <w:szCs w:val="28"/>
          <w:lang w:val="en-GB"/>
        </w:rPr>
        <w:t>1997</w:t>
      </w:r>
      <w:r w:rsidRPr="00E72AF1">
        <w:rPr>
          <w:szCs w:val="28"/>
          <w:lang w:val="uk-UA"/>
        </w:rPr>
        <w:t>.</w:t>
      </w:r>
      <w:r>
        <w:rPr>
          <w:szCs w:val="28"/>
          <w:lang w:val="uk-UA"/>
        </w:rPr>
        <w:t xml:space="preserve"> </w:t>
      </w:r>
      <w:r w:rsidRPr="00E72AF1">
        <w:rPr>
          <w:szCs w:val="28"/>
          <w:lang w:val="uk-UA"/>
        </w:rPr>
        <w:t xml:space="preserve">- </w:t>
      </w:r>
      <w:r w:rsidRPr="00E72AF1">
        <w:rPr>
          <w:szCs w:val="28"/>
          <w:lang w:val="en-US"/>
        </w:rPr>
        <w:t>V.</w:t>
      </w:r>
      <w:r w:rsidRPr="00E72AF1">
        <w:rPr>
          <w:szCs w:val="28"/>
          <w:lang w:val="en-GB"/>
        </w:rPr>
        <w:t>14</w:t>
      </w:r>
      <w:r w:rsidRPr="00E72AF1">
        <w:rPr>
          <w:szCs w:val="28"/>
          <w:lang w:val="uk-UA"/>
        </w:rPr>
        <w:t xml:space="preserve">.- </w:t>
      </w:r>
      <w:r w:rsidRPr="00E72AF1">
        <w:rPr>
          <w:szCs w:val="28"/>
          <w:lang w:val="en-GB"/>
        </w:rPr>
        <w:t>S1-S5.</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sz w:val="28"/>
          <w:szCs w:val="28"/>
          <w:lang w:val="en-US"/>
        </w:rPr>
      </w:pPr>
      <w:r w:rsidRPr="00E72AF1">
        <w:rPr>
          <w:sz w:val="28"/>
          <w:szCs w:val="28"/>
          <w:lang w:val="en-US"/>
        </w:rPr>
        <w:t>Ashcroft F.M., Gribble F.M. ATP sensitive K</w:t>
      </w:r>
      <w:r w:rsidRPr="00E72AF1">
        <w:rPr>
          <w:sz w:val="28"/>
          <w:szCs w:val="28"/>
          <w:vertAlign w:val="superscript"/>
          <w:lang w:val="en-US"/>
        </w:rPr>
        <w:t>+</w:t>
      </w:r>
      <w:r w:rsidRPr="00E72AF1">
        <w:rPr>
          <w:sz w:val="28"/>
          <w:szCs w:val="28"/>
          <w:lang w:val="en-US"/>
        </w:rPr>
        <w:t xml:space="preserve"> channels and insulin secretion: t</w:t>
      </w:r>
      <w:r>
        <w:rPr>
          <w:sz w:val="28"/>
          <w:szCs w:val="28"/>
          <w:lang w:val="en-US"/>
        </w:rPr>
        <w:t>heir role in health and disease</w:t>
      </w:r>
      <w:r>
        <w:rPr>
          <w:sz w:val="28"/>
          <w:szCs w:val="28"/>
          <w:lang w:val="uk-UA"/>
        </w:rPr>
        <w:t xml:space="preserve"> //</w:t>
      </w:r>
      <w:r w:rsidRPr="00E72AF1">
        <w:rPr>
          <w:sz w:val="28"/>
          <w:szCs w:val="28"/>
          <w:lang w:val="en-US"/>
        </w:rPr>
        <w:t xml:space="preserve"> Diabetologia</w:t>
      </w:r>
      <w:proofErr w:type="gramStart"/>
      <w:r>
        <w:rPr>
          <w:sz w:val="28"/>
          <w:szCs w:val="28"/>
          <w:lang w:val="uk-UA"/>
        </w:rPr>
        <w:t>.-</w:t>
      </w:r>
      <w:proofErr w:type="gramEnd"/>
      <w:r>
        <w:rPr>
          <w:sz w:val="28"/>
          <w:szCs w:val="28"/>
          <w:lang w:val="uk-UA"/>
        </w:rPr>
        <w:t xml:space="preserve"> </w:t>
      </w:r>
      <w:r>
        <w:rPr>
          <w:sz w:val="28"/>
          <w:szCs w:val="28"/>
          <w:lang w:val="en-US"/>
        </w:rPr>
        <w:t>1999</w:t>
      </w:r>
      <w:r>
        <w:rPr>
          <w:sz w:val="28"/>
          <w:szCs w:val="28"/>
          <w:lang w:val="uk-UA"/>
        </w:rPr>
        <w:t>.-</w:t>
      </w:r>
      <w:r w:rsidRPr="00E72AF1">
        <w:rPr>
          <w:sz w:val="28"/>
          <w:szCs w:val="28"/>
          <w:lang w:val="en-US"/>
        </w:rPr>
        <w:t xml:space="preserve"> Vol. 42</w:t>
      </w:r>
      <w:r>
        <w:rPr>
          <w:sz w:val="28"/>
          <w:szCs w:val="28"/>
          <w:lang w:val="uk-UA"/>
        </w:rPr>
        <w:t xml:space="preserve">.- Р. </w:t>
      </w:r>
      <w:r w:rsidRPr="00E72AF1">
        <w:rPr>
          <w:sz w:val="28"/>
          <w:szCs w:val="28"/>
          <w:lang w:val="en-US"/>
        </w:rPr>
        <w:t>903-919.</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sz w:val="28"/>
          <w:szCs w:val="28"/>
          <w:lang w:val="en-US"/>
        </w:rPr>
      </w:pPr>
      <w:r w:rsidRPr="00E72AF1">
        <w:rPr>
          <w:sz w:val="28"/>
          <w:szCs w:val="28"/>
          <w:lang w:val="en-US"/>
        </w:rPr>
        <w:t>Baumgartner R.W., Sidler C, Mosso M. et al. Ischemic lacunar stroke in patients with and without potential mechanism other than small-artery disease</w:t>
      </w:r>
      <w:r w:rsidRPr="00E72AF1">
        <w:rPr>
          <w:i/>
          <w:iCs/>
          <w:sz w:val="28"/>
          <w:szCs w:val="28"/>
          <w:lang w:val="en-US"/>
        </w:rPr>
        <w:t xml:space="preserve"> </w:t>
      </w:r>
      <w:r>
        <w:rPr>
          <w:i/>
          <w:iCs/>
          <w:sz w:val="28"/>
          <w:szCs w:val="28"/>
          <w:lang w:val="uk-UA"/>
        </w:rPr>
        <w:t xml:space="preserve">// </w:t>
      </w:r>
      <w:r w:rsidRPr="00E72AF1">
        <w:rPr>
          <w:sz w:val="28"/>
          <w:szCs w:val="28"/>
          <w:lang w:val="en-US"/>
        </w:rPr>
        <w:t>Stroke. - 2003. - Vol. 34. - P.653-659.</w:t>
      </w:r>
    </w:p>
    <w:p w:rsidR="003E6EC4" w:rsidRPr="00AC1795"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AC1795">
        <w:rPr>
          <w:color w:val="auto"/>
          <w:sz w:val="28"/>
          <w:szCs w:val="28"/>
          <w:lang w:val="en-US"/>
        </w:rPr>
        <w:t>Belmin J., Valensi P. Diabetic neuropathy in elderly patients. What can be done? // Drugs Aging.</w:t>
      </w:r>
      <w:r w:rsidRPr="00675EF6">
        <w:rPr>
          <w:color w:val="auto"/>
          <w:sz w:val="28"/>
          <w:szCs w:val="28"/>
          <w:lang w:val="en-US"/>
        </w:rPr>
        <w:t xml:space="preserve"> </w:t>
      </w:r>
      <w:r w:rsidRPr="00AC1795">
        <w:rPr>
          <w:color w:val="auto"/>
          <w:sz w:val="28"/>
          <w:szCs w:val="28"/>
          <w:lang w:val="en-US"/>
        </w:rPr>
        <w:t>-</w:t>
      </w:r>
      <w:r w:rsidRPr="007E3833">
        <w:rPr>
          <w:color w:val="auto"/>
          <w:sz w:val="28"/>
          <w:szCs w:val="28"/>
          <w:lang w:val="en-US"/>
        </w:rPr>
        <w:t xml:space="preserve"> </w:t>
      </w:r>
      <w:r w:rsidRPr="00AC1795">
        <w:rPr>
          <w:color w:val="auto"/>
          <w:sz w:val="28"/>
          <w:szCs w:val="28"/>
          <w:lang w:val="en-US"/>
        </w:rPr>
        <w:t>1996.</w:t>
      </w:r>
      <w:r>
        <w:rPr>
          <w:color w:val="auto"/>
          <w:sz w:val="28"/>
          <w:szCs w:val="28"/>
          <w:lang w:val="uk-UA"/>
        </w:rPr>
        <w:t xml:space="preserve"> </w:t>
      </w:r>
      <w:r w:rsidRPr="00AC1795">
        <w:rPr>
          <w:color w:val="auto"/>
          <w:sz w:val="28"/>
          <w:szCs w:val="28"/>
          <w:lang w:val="en-US"/>
        </w:rPr>
        <w:t>-</w:t>
      </w:r>
      <w:r w:rsidRPr="00AC1795">
        <w:rPr>
          <w:sz w:val="28"/>
          <w:szCs w:val="28"/>
          <w:lang w:val="en-US"/>
        </w:rPr>
        <w:t xml:space="preserve"> </w:t>
      </w:r>
      <w:r w:rsidRPr="00E72AF1">
        <w:rPr>
          <w:sz w:val="28"/>
          <w:szCs w:val="28"/>
          <w:lang w:val="en-US"/>
        </w:rPr>
        <w:t xml:space="preserve">Vol. </w:t>
      </w:r>
      <w:r>
        <w:rPr>
          <w:color w:val="auto"/>
          <w:sz w:val="28"/>
          <w:szCs w:val="28"/>
          <w:lang w:val="en-US"/>
        </w:rPr>
        <w:t>8.</w:t>
      </w:r>
      <w:r w:rsidRPr="007E3833">
        <w:rPr>
          <w:color w:val="auto"/>
          <w:sz w:val="28"/>
          <w:szCs w:val="28"/>
          <w:lang w:val="en-US"/>
        </w:rPr>
        <w:t xml:space="preserve"> </w:t>
      </w:r>
      <w:r>
        <w:rPr>
          <w:color w:val="auto"/>
          <w:sz w:val="28"/>
          <w:szCs w:val="28"/>
          <w:lang w:val="uk-UA"/>
        </w:rPr>
        <w:t xml:space="preserve">- </w:t>
      </w:r>
      <w:r w:rsidRPr="00AC1795">
        <w:rPr>
          <w:color w:val="auto"/>
          <w:sz w:val="28"/>
          <w:szCs w:val="28"/>
          <w:lang w:val="en-US"/>
        </w:rPr>
        <w:t>P. 416-429.</w:t>
      </w:r>
    </w:p>
    <w:p w:rsidR="003E6EC4" w:rsidRPr="00E72AF1"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US"/>
        </w:rPr>
      </w:pPr>
      <w:r w:rsidRPr="00E72AF1">
        <w:rPr>
          <w:szCs w:val="28"/>
          <w:lang w:val="en-US"/>
        </w:rPr>
        <w:t>Blood Pressure Lowering Treatment Trialists' Collaboration. Effect of ACE-inhibitors, calcium antagonists and the blood pressure lowering drugs: results of prospectively designed</w:t>
      </w:r>
      <w:r>
        <w:rPr>
          <w:szCs w:val="28"/>
          <w:lang w:val="en-US"/>
        </w:rPr>
        <w:t xml:space="preserve"> overwiews of randomized trials</w:t>
      </w:r>
      <w:r>
        <w:rPr>
          <w:szCs w:val="28"/>
          <w:lang w:val="uk-UA"/>
        </w:rPr>
        <w:t xml:space="preserve"> //</w:t>
      </w:r>
      <w:r w:rsidRPr="00E72AF1">
        <w:rPr>
          <w:szCs w:val="28"/>
          <w:lang w:val="en-US"/>
        </w:rPr>
        <w:t xml:space="preserve"> Lancet</w:t>
      </w:r>
      <w:r>
        <w:rPr>
          <w:szCs w:val="28"/>
          <w:lang w:val="uk-UA"/>
        </w:rPr>
        <w:t>. -</w:t>
      </w:r>
      <w:r>
        <w:rPr>
          <w:szCs w:val="28"/>
          <w:lang w:val="en-US"/>
        </w:rPr>
        <w:t>2000</w:t>
      </w:r>
      <w:r>
        <w:rPr>
          <w:szCs w:val="28"/>
          <w:lang w:val="uk-UA"/>
        </w:rPr>
        <w:t>.-</w:t>
      </w:r>
      <w:r w:rsidRPr="00E72AF1">
        <w:rPr>
          <w:szCs w:val="28"/>
          <w:lang w:val="en-US"/>
        </w:rPr>
        <w:t xml:space="preserve"> Vol. </w:t>
      </w:r>
      <w:r>
        <w:rPr>
          <w:szCs w:val="28"/>
          <w:lang w:val="en-US"/>
        </w:rPr>
        <w:t>356</w:t>
      </w:r>
      <w:r>
        <w:rPr>
          <w:szCs w:val="28"/>
          <w:lang w:val="uk-UA"/>
        </w:rPr>
        <w:t>. – Р.</w:t>
      </w:r>
      <w:r w:rsidRPr="00E72AF1">
        <w:rPr>
          <w:szCs w:val="28"/>
          <w:lang w:val="en-US"/>
        </w:rPr>
        <w:t>1955-1964.</w:t>
      </w:r>
    </w:p>
    <w:p w:rsidR="003E6EC4" w:rsidRPr="00E72AF1"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US"/>
        </w:rPr>
      </w:pPr>
      <w:r w:rsidRPr="00E72AF1">
        <w:rPr>
          <w:szCs w:val="28"/>
          <w:lang w:val="en-US"/>
        </w:rPr>
        <w:t>Bo S., Gyntile L., Ciconne G. et al</w:t>
      </w:r>
      <w:r>
        <w:rPr>
          <w:szCs w:val="28"/>
          <w:lang w:val="uk-UA"/>
        </w:rPr>
        <w:t>.</w:t>
      </w:r>
      <w:r w:rsidRPr="00E72AF1">
        <w:rPr>
          <w:szCs w:val="28"/>
          <w:lang w:val="en-US"/>
        </w:rPr>
        <w:t xml:space="preserve"> The metabolic syndrome and high C-reactive protein: prevalence and differences by sex in a southern – Euro</w:t>
      </w:r>
      <w:r>
        <w:rPr>
          <w:szCs w:val="28"/>
          <w:lang w:val="en-US"/>
        </w:rPr>
        <w:t>pean population – based cohort</w:t>
      </w:r>
      <w:r>
        <w:rPr>
          <w:szCs w:val="28"/>
          <w:lang w:val="uk-UA"/>
        </w:rPr>
        <w:t xml:space="preserve"> // </w:t>
      </w:r>
      <w:r>
        <w:rPr>
          <w:szCs w:val="28"/>
          <w:lang w:val="en-US"/>
        </w:rPr>
        <w:t>Diabetes Metab. Res. Rev.</w:t>
      </w:r>
      <w:r>
        <w:rPr>
          <w:szCs w:val="28"/>
          <w:lang w:val="uk-UA"/>
        </w:rPr>
        <w:t xml:space="preserve"> –</w:t>
      </w:r>
      <w:r w:rsidRPr="00E72AF1">
        <w:rPr>
          <w:szCs w:val="28"/>
          <w:lang w:val="en-US"/>
        </w:rPr>
        <w:t>2005</w:t>
      </w:r>
      <w:r>
        <w:rPr>
          <w:szCs w:val="28"/>
          <w:lang w:val="uk-UA"/>
        </w:rPr>
        <w:t xml:space="preserve">. - </w:t>
      </w:r>
      <w:r w:rsidRPr="00E72AF1">
        <w:rPr>
          <w:szCs w:val="28"/>
          <w:lang w:val="en-US"/>
        </w:rPr>
        <w:t xml:space="preserve">Vol. </w:t>
      </w:r>
      <w:r>
        <w:rPr>
          <w:szCs w:val="28"/>
          <w:lang w:val="en-US"/>
        </w:rPr>
        <w:t>21(6)</w:t>
      </w:r>
      <w:proofErr w:type="gramStart"/>
      <w:r>
        <w:rPr>
          <w:szCs w:val="28"/>
          <w:lang w:val="uk-UA"/>
        </w:rPr>
        <w:t>.-</w:t>
      </w:r>
      <w:proofErr w:type="gramEnd"/>
      <w:r>
        <w:rPr>
          <w:szCs w:val="28"/>
          <w:lang w:val="uk-UA"/>
        </w:rPr>
        <w:t xml:space="preserve"> Р.</w:t>
      </w:r>
      <w:r w:rsidRPr="00E72AF1">
        <w:rPr>
          <w:szCs w:val="28"/>
          <w:lang w:val="en-US"/>
        </w:rPr>
        <w:t xml:space="preserve"> 515-524.</w:t>
      </w:r>
    </w:p>
    <w:p w:rsidR="003E6EC4" w:rsidRPr="00E72AF1" w:rsidRDefault="003E6EC4" w:rsidP="00CA0DBB">
      <w:pPr>
        <w:numPr>
          <w:ilvl w:val="0"/>
          <w:numId w:val="58"/>
        </w:numPr>
        <w:tabs>
          <w:tab w:val="clear" w:pos="722"/>
          <w:tab w:val="num" w:pos="993"/>
        </w:tabs>
        <w:suppressAutoHyphens w:val="0"/>
        <w:spacing w:before="60" w:line="360" w:lineRule="auto"/>
        <w:ind w:left="993" w:hanging="631"/>
        <w:jc w:val="both"/>
        <w:rPr>
          <w:szCs w:val="28"/>
          <w:lang w:val="en-US"/>
        </w:rPr>
      </w:pPr>
      <w:r w:rsidRPr="00E72AF1">
        <w:rPr>
          <w:szCs w:val="28"/>
          <w:lang w:val="en-US"/>
        </w:rPr>
        <w:t>Bowler J. V. Vascular cognitive impairment // Stroke. - 2004. - Vol. 35. – P.</w:t>
      </w:r>
      <w:r w:rsidRPr="00E72AF1">
        <w:rPr>
          <w:szCs w:val="28"/>
          <w:lang w:val="en-GB"/>
        </w:rPr>
        <w:t xml:space="preserve"> </w:t>
      </w:r>
      <w:r w:rsidRPr="00E72AF1">
        <w:rPr>
          <w:szCs w:val="28"/>
          <w:lang w:val="fr-FR"/>
        </w:rPr>
        <w:t xml:space="preserve">386-388. </w:t>
      </w:r>
    </w:p>
    <w:p w:rsidR="003E6EC4" w:rsidRPr="00E72AF1"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US"/>
        </w:rPr>
      </w:pPr>
      <w:r w:rsidRPr="00E72AF1">
        <w:rPr>
          <w:szCs w:val="28"/>
          <w:lang w:val="en-US"/>
        </w:rPr>
        <w:t>Brainin, M.; Olsen, T.S.;</w:t>
      </w:r>
      <w:r w:rsidRPr="00E72AF1">
        <w:rPr>
          <w:szCs w:val="28"/>
          <w:lang w:val="uk-UA"/>
        </w:rPr>
        <w:t xml:space="preserve"> </w:t>
      </w:r>
      <w:r w:rsidRPr="00E72AF1">
        <w:rPr>
          <w:szCs w:val="28"/>
          <w:lang w:val="en-US"/>
        </w:rPr>
        <w:t xml:space="preserve">Chamorro, A. et al: Organization of Stroke Care: Education, Referral, Emergency Management and Imaging, </w:t>
      </w:r>
      <w:r>
        <w:rPr>
          <w:szCs w:val="28"/>
          <w:lang w:val="en-US"/>
        </w:rPr>
        <w:t>Stroke Units and Rehabilitation</w:t>
      </w:r>
      <w:r>
        <w:rPr>
          <w:szCs w:val="28"/>
          <w:lang w:val="uk-UA"/>
        </w:rPr>
        <w:t xml:space="preserve"> //</w:t>
      </w:r>
      <w:r w:rsidRPr="00E72AF1">
        <w:rPr>
          <w:szCs w:val="28"/>
          <w:lang w:val="en-US"/>
        </w:rPr>
        <w:t xml:space="preserve"> Cerebrovascular Diseases</w:t>
      </w:r>
      <w:r>
        <w:rPr>
          <w:szCs w:val="28"/>
          <w:lang w:val="uk-UA"/>
        </w:rPr>
        <w:t xml:space="preserve">. - </w:t>
      </w:r>
      <w:r>
        <w:rPr>
          <w:szCs w:val="28"/>
          <w:lang w:val="en-US"/>
        </w:rPr>
        <w:t>2004</w:t>
      </w:r>
      <w:r>
        <w:rPr>
          <w:szCs w:val="28"/>
          <w:lang w:val="uk-UA"/>
        </w:rPr>
        <w:t xml:space="preserve">.- </w:t>
      </w:r>
      <w:r w:rsidRPr="00E72AF1">
        <w:rPr>
          <w:szCs w:val="28"/>
          <w:lang w:val="en-US"/>
        </w:rPr>
        <w:t xml:space="preserve">Vol. </w:t>
      </w:r>
      <w:r>
        <w:rPr>
          <w:szCs w:val="28"/>
          <w:lang w:val="en-US"/>
        </w:rPr>
        <w:t>17 (suppl 2)</w:t>
      </w:r>
      <w:r>
        <w:rPr>
          <w:szCs w:val="28"/>
          <w:lang w:val="uk-UA"/>
        </w:rPr>
        <w:t>. -</w:t>
      </w:r>
      <w:r w:rsidRPr="00AC1795">
        <w:rPr>
          <w:szCs w:val="28"/>
          <w:lang w:val="en-US"/>
        </w:rPr>
        <w:t xml:space="preserve"> </w:t>
      </w:r>
      <w:r w:rsidRPr="00E72AF1">
        <w:rPr>
          <w:szCs w:val="28"/>
          <w:lang w:val="en-US"/>
        </w:rPr>
        <w:t>P.1-14.</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bCs/>
          <w:szCs w:val="28"/>
          <w:lang w:val="en-US"/>
        </w:rPr>
        <w:t xml:space="preserve">Brousseau M.E., Schaefer E.J., Wolfe M.L. </w:t>
      </w:r>
      <w:r w:rsidRPr="00E72AF1">
        <w:rPr>
          <w:szCs w:val="28"/>
          <w:lang w:val="en-US"/>
        </w:rPr>
        <w:t>et al. Effects of an inhibitor of cholesteryl ester transf</w:t>
      </w:r>
      <w:r>
        <w:rPr>
          <w:szCs w:val="28"/>
          <w:lang w:val="en-US"/>
        </w:rPr>
        <w:t>er protein on HDL- cholesterol</w:t>
      </w:r>
      <w:r>
        <w:rPr>
          <w:szCs w:val="28"/>
          <w:lang w:val="uk-UA"/>
        </w:rPr>
        <w:t xml:space="preserve"> // </w:t>
      </w:r>
      <w:r w:rsidRPr="00E72AF1">
        <w:rPr>
          <w:szCs w:val="28"/>
          <w:lang w:val="en-US"/>
        </w:rPr>
        <w:t>N Eng Med J Med</w:t>
      </w:r>
      <w:r>
        <w:rPr>
          <w:szCs w:val="28"/>
          <w:lang w:val="uk-UA"/>
        </w:rPr>
        <w:t xml:space="preserve">.- </w:t>
      </w:r>
      <w:r w:rsidRPr="00E72AF1">
        <w:rPr>
          <w:szCs w:val="28"/>
          <w:lang w:val="en-US"/>
        </w:rPr>
        <w:t xml:space="preserve"> 2004</w:t>
      </w:r>
      <w:r>
        <w:rPr>
          <w:szCs w:val="28"/>
          <w:lang w:val="uk-UA"/>
        </w:rPr>
        <w:t>. -</w:t>
      </w:r>
      <w:r w:rsidRPr="00E72AF1">
        <w:rPr>
          <w:szCs w:val="28"/>
          <w:lang w:val="en-US"/>
        </w:rPr>
        <w:t xml:space="preserve"> Vol. 305</w:t>
      </w:r>
      <w:r>
        <w:rPr>
          <w:szCs w:val="28"/>
          <w:lang w:val="uk-UA"/>
        </w:rPr>
        <w:t>. -</w:t>
      </w:r>
      <w:r w:rsidRPr="00AC1795">
        <w:rPr>
          <w:szCs w:val="28"/>
          <w:lang w:val="en-US"/>
        </w:rPr>
        <w:t xml:space="preserve"> </w:t>
      </w:r>
      <w:r w:rsidRPr="00E72AF1">
        <w:rPr>
          <w:szCs w:val="28"/>
          <w:lang w:val="en-US"/>
        </w:rPr>
        <w:t>P.</w:t>
      </w:r>
      <w:r w:rsidRPr="00E72AF1">
        <w:rPr>
          <w:szCs w:val="28"/>
          <w:lang w:val="en-GB"/>
        </w:rPr>
        <w:t xml:space="preserve"> </w:t>
      </w:r>
      <w:r w:rsidRPr="00E72AF1">
        <w:rPr>
          <w:szCs w:val="28"/>
          <w:lang w:val="en-US"/>
        </w:rPr>
        <w:t>1505.</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Buchanan T.A., Xiang A.H., Peters R.K., Preservation of pancreatic β-cell function and prevention of type 2 diabetes by pharmacological treatment of insulin in high-</w:t>
      </w:r>
      <w:r>
        <w:rPr>
          <w:szCs w:val="28"/>
          <w:lang w:val="en-US"/>
        </w:rPr>
        <w:t>risk Hispanic women</w:t>
      </w:r>
      <w:r w:rsidRPr="00675EF6">
        <w:rPr>
          <w:szCs w:val="28"/>
          <w:lang w:val="en-US"/>
        </w:rPr>
        <w:t xml:space="preserve"> </w:t>
      </w:r>
      <w:r>
        <w:rPr>
          <w:szCs w:val="28"/>
          <w:lang w:val="en-US"/>
        </w:rPr>
        <w:t>// Diabetes</w:t>
      </w:r>
      <w:r w:rsidRPr="00675EF6">
        <w:rPr>
          <w:szCs w:val="28"/>
          <w:lang w:val="en-US"/>
        </w:rPr>
        <w:t>.</w:t>
      </w:r>
      <w:r w:rsidRPr="00E72AF1">
        <w:rPr>
          <w:szCs w:val="28"/>
          <w:lang w:val="en-US"/>
        </w:rPr>
        <w:t>- 2002</w:t>
      </w:r>
      <w:r>
        <w:rPr>
          <w:szCs w:val="28"/>
        </w:rPr>
        <w:t>.</w:t>
      </w:r>
      <w:r w:rsidRPr="00E72AF1">
        <w:rPr>
          <w:szCs w:val="28"/>
          <w:lang w:val="en-US"/>
        </w:rPr>
        <w:t xml:space="preserve"> – V.51 – P. 2796-2803.</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GB"/>
        </w:rPr>
        <w:lastRenderedPageBreak/>
        <w:t>Burchfiel</w:t>
      </w:r>
      <w:r w:rsidRPr="00E72AF1">
        <w:rPr>
          <w:szCs w:val="28"/>
          <w:lang w:val="uk-UA"/>
        </w:rPr>
        <w:t xml:space="preserve"> </w:t>
      </w:r>
      <w:r w:rsidRPr="00E72AF1">
        <w:rPr>
          <w:szCs w:val="28"/>
          <w:lang w:val="en-GB"/>
        </w:rPr>
        <w:t>CM</w:t>
      </w:r>
      <w:r w:rsidRPr="00E72AF1">
        <w:rPr>
          <w:szCs w:val="28"/>
          <w:lang w:val="uk-UA"/>
        </w:rPr>
        <w:t xml:space="preserve">, </w:t>
      </w:r>
      <w:r w:rsidRPr="00E72AF1">
        <w:rPr>
          <w:szCs w:val="28"/>
          <w:lang w:val="en-GB"/>
        </w:rPr>
        <w:t>Curb</w:t>
      </w:r>
      <w:r w:rsidRPr="00E72AF1">
        <w:rPr>
          <w:szCs w:val="28"/>
          <w:lang w:val="uk-UA"/>
        </w:rPr>
        <w:t xml:space="preserve"> </w:t>
      </w:r>
      <w:r w:rsidRPr="00E72AF1">
        <w:rPr>
          <w:szCs w:val="28"/>
          <w:lang w:val="en-GB"/>
        </w:rPr>
        <w:t>JD</w:t>
      </w:r>
      <w:r w:rsidRPr="00E72AF1">
        <w:rPr>
          <w:szCs w:val="28"/>
          <w:lang w:val="uk-UA"/>
        </w:rPr>
        <w:t xml:space="preserve">, </w:t>
      </w:r>
      <w:r w:rsidRPr="00E72AF1">
        <w:rPr>
          <w:szCs w:val="28"/>
          <w:lang w:val="en-GB"/>
        </w:rPr>
        <w:t>Rodriguez</w:t>
      </w:r>
      <w:r w:rsidRPr="00E72AF1">
        <w:rPr>
          <w:szCs w:val="28"/>
          <w:lang w:val="uk-UA"/>
        </w:rPr>
        <w:t xml:space="preserve"> </w:t>
      </w:r>
      <w:r w:rsidRPr="00E72AF1">
        <w:rPr>
          <w:szCs w:val="28"/>
          <w:lang w:val="en-GB"/>
        </w:rPr>
        <w:t>BL</w:t>
      </w:r>
      <w:r w:rsidRPr="00E72AF1">
        <w:rPr>
          <w:szCs w:val="28"/>
          <w:lang w:val="uk-UA"/>
        </w:rPr>
        <w:t xml:space="preserve">, </w:t>
      </w:r>
      <w:r w:rsidRPr="00E72AF1">
        <w:rPr>
          <w:szCs w:val="28"/>
          <w:lang w:val="en-GB"/>
        </w:rPr>
        <w:t>et</w:t>
      </w:r>
      <w:r w:rsidRPr="00E72AF1">
        <w:rPr>
          <w:szCs w:val="28"/>
          <w:lang w:val="uk-UA"/>
        </w:rPr>
        <w:t xml:space="preserve"> </w:t>
      </w:r>
      <w:r w:rsidRPr="00E72AF1">
        <w:rPr>
          <w:szCs w:val="28"/>
          <w:lang w:val="en-GB"/>
        </w:rPr>
        <w:t>al</w:t>
      </w:r>
      <w:r w:rsidRPr="00E72AF1">
        <w:rPr>
          <w:szCs w:val="28"/>
          <w:lang w:val="uk-UA"/>
        </w:rPr>
        <w:t xml:space="preserve">. </w:t>
      </w:r>
      <w:r w:rsidRPr="00E72AF1">
        <w:rPr>
          <w:szCs w:val="28"/>
          <w:lang w:val="en-GB"/>
        </w:rPr>
        <w:t>Glucose intolerance and 22-year stroke incidence: the Honolulu Heart Program</w:t>
      </w:r>
      <w:r>
        <w:rPr>
          <w:szCs w:val="28"/>
          <w:lang w:val="uk-UA"/>
        </w:rPr>
        <w:t xml:space="preserve"> //</w:t>
      </w:r>
      <w:r w:rsidRPr="00E72AF1">
        <w:rPr>
          <w:szCs w:val="28"/>
          <w:lang w:val="en-GB"/>
        </w:rPr>
        <w:t xml:space="preserve"> Stroke.</w:t>
      </w:r>
      <w:r>
        <w:rPr>
          <w:szCs w:val="28"/>
          <w:lang w:val="uk-UA"/>
        </w:rPr>
        <w:t xml:space="preserve"> –</w:t>
      </w:r>
      <w:r>
        <w:rPr>
          <w:szCs w:val="28"/>
          <w:lang w:val="en-GB"/>
        </w:rPr>
        <w:t xml:space="preserve"> 1994</w:t>
      </w:r>
      <w:r>
        <w:rPr>
          <w:szCs w:val="28"/>
          <w:lang w:val="uk-UA"/>
        </w:rPr>
        <w:t>. -</w:t>
      </w:r>
      <w:r w:rsidRPr="00E72AF1">
        <w:rPr>
          <w:szCs w:val="28"/>
          <w:lang w:val="en-US"/>
        </w:rPr>
        <w:t>V.</w:t>
      </w:r>
      <w:r w:rsidRPr="00E72AF1">
        <w:rPr>
          <w:szCs w:val="28"/>
          <w:lang w:val="en-GB"/>
        </w:rPr>
        <w:t>25</w:t>
      </w:r>
      <w:r>
        <w:rPr>
          <w:szCs w:val="28"/>
          <w:lang w:val="uk-UA"/>
        </w:rPr>
        <w:t xml:space="preserve">. - </w:t>
      </w:r>
      <w:r w:rsidRPr="00E72AF1">
        <w:rPr>
          <w:szCs w:val="28"/>
          <w:lang w:val="en-US"/>
        </w:rPr>
        <w:t xml:space="preserve">P. </w:t>
      </w:r>
      <w:r w:rsidRPr="00E72AF1">
        <w:rPr>
          <w:szCs w:val="28"/>
          <w:lang w:val="en-GB"/>
        </w:rPr>
        <w:t>951-957.</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 xml:space="preserve">Buse J.B., Rubin C.J., Frederic R. et al. Muraglitazar, a </w:t>
      </w:r>
      <w:proofErr w:type="gramStart"/>
      <w:r w:rsidRPr="00E72AF1">
        <w:rPr>
          <w:szCs w:val="28"/>
          <w:lang w:val="en-US"/>
        </w:rPr>
        <w:t>dual  (</w:t>
      </w:r>
      <w:proofErr w:type="gramEnd"/>
      <w:r w:rsidRPr="00E72AF1">
        <w:rPr>
          <w:szCs w:val="28"/>
          <w:lang w:val="en-US"/>
        </w:rPr>
        <w:t xml:space="preserve">alpha/gamma) PRAR activator: A </w:t>
      </w:r>
      <w:r w:rsidRPr="00E72AF1">
        <w:rPr>
          <w:bCs/>
          <w:szCs w:val="28"/>
          <w:lang w:val="en-US"/>
        </w:rPr>
        <w:t xml:space="preserve">randomized, doubl-blind, placebo-controlled 24-week monotherapy trail in abult </w:t>
      </w:r>
      <w:r w:rsidRPr="00E72AF1">
        <w:rPr>
          <w:szCs w:val="28"/>
          <w:lang w:val="en-US"/>
        </w:rPr>
        <w:t xml:space="preserve"> patients</w:t>
      </w:r>
      <w:r w:rsidRPr="00E72AF1">
        <w:rPr>
          <w:bCs/>
          <w:szCs w:val="28"/>
          <w:lang w:val="en-US"/>
        </w:rPr>
        <w:t xml:space="preserve"> with </w:t>
      </w:r>
      <w:r>
        <w:rPr>
          <w:szCs w:val="28"/>
          <w:lang w:val="en-US"/>
        </w:rPr>
        <w:t>type 2 diabetes</w:t>
      </w:r>
      <w:r>
        <w:rPr>
          <w:szCs w:val="28"/>
          <w:lang w:val="uk-UA"/>
        </w:rPr>
        <w:t xml:space="preserve"> //</w:t>
      </w:r>
      <w:r w:rsidRPr="00E72AF1">
        <w:rPr>
          <w:szCs w:val="28"/>
          <w:lang w:val="en-US"/>
        </w:rPr>
        <w:t xml:space="preserve"> Clin</w:t>
      </w:r>
      <w:r>
        <w:rPr>
          <w:szCs w:val="28"/>
          <w:lang w:val="uk-UA"/>
        </w:rPr>
        <w:t>.</w:t>
      </w:r>
      <w:r w:rsidRPr="00E72AF1">
        <w:rPr>
          <w:szCs w:val="28"/>
          <w:lang w:val="en-US"/>
        </w:rPr>
        <w:t xml:space="preserve"> Ther</w:t>
      </w:r>
      <w:r>
        <w:rPr>
          <w:szCs w:val="28"/>
          <w:lang w:val="uk-UA"/>
        </w:rPr>
        <w:t>. –</w:t>
      </w:r>
      <w:r>
        <w:rPr>
          <w:szCs w:val="28"/>
          <w:lang w:val="en-US"/>
        </w:rPr>
        <w:t xml:space="preserve"> 2005</w:t>
      </w:r>
      <w:r>
        <w:rPr>
          <w:szCs w:val="28"/>
          <w:lang w:val="uk-UA"/>
        </w:rPr>
        <w:t>.-</w:t>
      </w:r>
      <w:r w:rsidRPr="00E72AF1">
        <w:rPr>
          <w:szCs w:val="28"/>
          <w:lang w:val="en-US"/>
        </w:rPr>
        <w:t xml:space="preserve"> V.</w:t>
      </w:r>
      <w:r>
        <w:rPr>
          <w:szCs w:val="28"/>
          <w:lang w:val="en-US"/>
        </w:rPr>
        <w:t>27</w:t>
      </w:r>
      <w:r>
        <w:rPr>
          <w:szCs w:val="28"/>
          <w:lang w:val="uk-UA"/>
        </w:rPr>
        <w:t>. - Р.</w:t>
      </w:r>
      <w:r w:rsidRPr="00E72AF1">
        <w:rPr>
          <w:szCs w:val="28"/>
          <w:lang w:val="en-US"/>
        </w:rPr>
        <w:t>1181-95.</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E72AF1">
        <w:rPr>
          <w:color w:val="auto"/>
          <w:sz w:val="28"/>
          <w:szCs w:val="28"/>
          <w:lang w:val="en-US"/>
        </w:rPr>
        <w:t>Califf RM. Insulin resistance: a global epidemic in need of effective therap</w:t>
      </w:r>
      <w:r>
        <w:rPr>
          <w:color w:val="auto"/>
          <w:sz w:val="28"/>
          <w:szCs w:val="28"/>
          <w:lang w:val="en-US"/>
        </w:rPr>
        <w:t>ies</w:t>
      </w:r>
      <w:r>
        <w:rPr>
          <w:color w:val="auto"/>
          <w:sz w:val="28"/>
          <w:szCs w:val="28"/>
          <w:lang w:val="uk-UA"/>
        </w:rPr>
        <w:t xml:space="preserve"> // </w:t>
      </w:r>
      <w:r w:rsidRPr="00E72AF1">
        <w:rPr>
          <w:color w:val="auto"/>
          <w:sz w:val="28"/>
          <w:szCs w:val="28"/>
          <w:lang w:val="en-US"/>
        </w:rPr>
        <w:t>Eur Heart J Supplements</w:t>
      </w:r>
      <w:r>
        <w:rPr>
          <w:color w:val="auto"/>
          <w:sz w:val="28"/>
          <w:szCs w:val="28"/>
          <w:lang w:val="uk-UA"/>
        </w:rPr>
        <w:t xml:space="preserve">. - </w:t>
      </w:r>
      <w:r>
        <w:rPr>
          <w:color w:val="auto"/>
          <w:sz w:val="28"/>
          <w:szCs w:val="28"/>
          <w:lang w:val="en-US"/>
        </w:rPr>
        <w:t xml:space="preserve"> 2003</w:t>
      </w:r>
      <w:r>
        <w:rPr>
          <w:color w:val="auto"/>
          <w:sz w:val="28"/>
          <w:szCs w:val="28"/>
          <w:lang w:val="uk-UA"/>
        </w:rPr>
        <w:t xml:space="preserve">.- </w:t>
      </w:r>
      <w:r w:rsidRPr="00E72AF1">
        <w:rPr>
          <w:color w:val="auto"/>
          <w:sz w:val="28"/>
          <w:szCs w:val="28"/>
          <w:lang w:val="en-US"/>
        </w:rPr>
        <w:t xml:space="preserve"> </w:t>
      </w:r>
      <w:proofErr w:type="gramStart"/>
      <w:r w:rsidRPr="00E72AF1">
        <w:rPr>
          <w:sz w:val="28"/>
          <w:szCs w:val="28"/>
          <w:lang w:val="en-US"/>
        </w:rPr>
        <w:t>V.</w:t>
      </w:r>
      <w:r w:rsidRPr="00E72AF1">
        <w:rPr>
          <w:color w:val="auto"/>
          <w:sz w:val="28"/>
          <w:szCs w:val="28"/>
          <w:lang w:val="en-US"/>
        </w:rPr>
        <w:t>5(</w:t>
      </w:r>
      <w:proofErr w:type="gramEnd"/>
      <w:r w:rsidRPr="00E72AF1">
        <w:rPr>
          <w:color w:val="auto"/>
          <w:sz w:val="28"/>
          <w:szCs w:val="28"/>
          <w:lang w:val="en-US"/>
        </w:rPr>
        <w:t>Suppl C)</w:t>
      </w:r>
      <w:r>
        <w:rPr>
          <w:color w:val="auto"/>
          <w:sz w:val="28"/>
          <w:szCs w:val="28"/>
          <w:lang w:val="uk-UA"/>
        </w:rPr>
        <w:t>. -</w:t>
      </w:r>
      <w:r w:rsidRPr="00E72AF1">
        <w:rPr>
          <w:color w:val="auto"/>
          <w:sz w:val="28"/>
          <w:szCs w:val="28"/>
          <w:lang w:val="en-US"/>
        </w:rPr>
        <w:t xml:space="preserve"> </w:t>
      </w:r>
      <w:r>
        <w:rPr>
          <w:sz w:val="28"/>
          <w:szCs w:val="28"/>
          <w:lang w:val="uk-UA"/>
        </w:rPr>
        <w:t>Р.</w:t>
      </w:r>
      <w:r w:rsidRPr="00E72AF1">
        <w:rPr>
          <w:color w:val="auto"/>
          <w:sz w:val="28"/>
          <w:szCs w:val="28"/>
          <w:lang w:val="en-US"/>
        </w:rPr>
        <w:t xml:space="preserve">13–C18. </w:t>
      </w:r>
    </w:p>
    <w:p w:rsidR="003E6EC4" w:rsidRPr="00E72AF1"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US"/>
        </w:rPr>
      </w:pPr>
      <w:r w:rsidRPr="00E72AF1">
        <w:rPr>
          <w:szCs w:val="28"/>
          <w:lang w:val="en-GB"/>
        </w:rPr>
        <w:t>Canadian Diabetes Association Clinical Practice Guidelines Expert Committee. Canadian Diabetes Association 2003 Clinical Practice Guidelines for the Prevention and Management of Diabetes in Canada</w:t>
      </w:r>
      <w:r>
        <w:rPr>
          <w:szCs w:val="28"/>
          <w:lang w:val="uk-UA"/>
        </w:rPr>
        <w:t xml:space="preserve"> //</w:t>
      </w:r>
      <w:r w:rsidRPr="00E72AF1">
        <w:rPr>
          <w:iCs/>
          <w:szCs w:val="28"/>
          <w:lang w:val="en-US"/>
        </w:rPr>
        <w:t>Can J Diabetes</w:t>
      </w:r>
      <w:r>
        <w:rPr>
          <w:iCs/>
          <w:szCs w:val="28"/>
          <w:lang w:val="uk-UA"/>
        </w:rPr>
        <w:t xml:space="preserve">. - </w:t>
      </w:r>
      <w:r>
        <w:rPr>
          <w:szCs w:val="28"/>
          <w:lang w:val="en-US"/>
        </w:rPr>
        <w:t xml:space="preserve"> 2003</w:t>
      </w:r>
      <w:r>
        <w:rPr>
          <w:szCs w:val="28"/>
          <w:lang w:val="uk-UA"/>
        </w:rPr>
        <w:t xml:space="preserve">.- </w:t>
      </w:r>
      <w:r w:rsidRPr="00E72AF1">
        <w:rPr>
          <w:szCs w:val="28"/>
          <w:lang w:val="en-US"/>
        </w:rPr>
        <w:t xml:space="preserve"> V.27 (suppl 2)</w:t>
      </w:r>
      <w:r>
        <w:rPr>
          <w:szCs w:val="28"/>
          <w:lang w:val="uk-UA"/>
        </w:rPr>
        <w:t xml:space="preserve">. - </w:t>
      </w:r>
      <w:r w:rsidRPr="00E72AF1">
        <w:rPr>
          <w:szCs w:val="28"/>
          <w:lang w:val="en-US"/>
        </w:rPr>
        <w:t xml:space="preserve"> </w:t>
      </w:r>
      <w:r>
        <w:rPr>
          <w:szCs w:val="28"/>
          <w:lang w:val="uk-UA"/>
        </w:rPr>
        <w:t>Р.</w:t>
      </w:r>
      <w:r w:rsidRPr="00E72AF1">
        <w:rPr>
          <w:szCs w:val="28"/>
          <w:lang w:val="en-US"/>
        </w:rPr>
        <w:t>S1-S152.</w:t>
      </w:r>
      <w:bookmarkStart w:id="2" w:name="R9-33"/>
      <w:bookmarkEnd w:id="2"/>
    </w:p>
    <w:p w:rsidR="003E6EC4" w:rsidRPr="00E72AF1"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US"/>
        </w:rPr>
      </w:pPr>
      <w:r w:rsidRPr="00E72AF1">
        <w:rPr>
          <w:szCs w:val="28"/>
          <w:lang w:val="en-US"/>
        </w:rPr>
        <w:t>Cholesterol Treatment Trialists</w:t>
      </w:r>
      <w:r w:rsidRPr="00E72AF1">
        <w:rPr>
          <w:szCs w:val="28"/>
          <w:rtl/>
          <w:lang w:val="en-US"/>
        </w:rPr>
        <w:t>ُ</w:t>
      </w:r>
      <w:r w:rsidRPr="00E72AF1">
        <w:rPr>
          <w:szCs w:val="28"/>
          <w:lang w:val="en-US"/>
        </w:rPr>
        <w:t xml:space="preserve"> (CTT) Collaborators. Efficacy and safety of cholesterol-lowering treatment: prospective meta-analysis of data from 90.056 participants in 14 </w:t>
      </w:r>
      <w:r w:rsidRPr="00E72AF1">
        <w:rPr>
          <w:bCs/>
          <w:szCs w:val="28"/>
          <w:lang w:val="en-US"/>
        </w:rPr>
        <w:t>randomised trails of statins</w:t>
      </w:r>
      <w:r>
        <w:rPr>
          <w:bCs/>
          <w:szCs w:val="28"/>
          <w:lang w:val="uk-UA"/>
        </w:rPr>
        <w:t xml:space="preserve"> //</w:t>
      </w:r>
      <w:r w:rsidRPr="00E72AF1">
        <w:rPr>
          <w:bCs/>
          <w:szCs w:val="28"/>
          <w:lang w:val="en-US"/>
        </w:rPr>
        <w:t xml:space="preserve"> </w:t>
      </w:r>
      <w:r>
        <w:rPr>
          <w:szCs w:val="28"/>
          <w:lang w:val="en-US"/>
        </w:rPr>
        <w:t>Lancet</w:t>
      </w:r>
      <w:r>
        <w:rPr>
          <w:szCs w:val="28"/>
          <w:lang w:val="uk-UA"/>
        </w:rPr>
        <w:t>. -</w:t>
      </w:r>
      <w:r>
        <w:rPr>
          <w:szCs w:val="28"/>
          <w:lang w:val="en-US"/>
        </w:rPr>
        <w:t xml:space="preserve"> 2005</w:t>
      </w:r>
      <w:r>
        <w:rPr>
          <w:szCs w:val="28"/>
          <w:lang w:val="uk-UA"/>
        </w:rPr>
        <w:t>.-</w:t>
      </w:r>
      <w:r w:rsidRPr="00E72AF1">
        <w:rPr>
          <w:szCs w:val="28"/>
          <w:lang w:val="en-US"/>
        </w:rPr>
        <w:t xml:space="preserve"> V.366</w:t>
      </w:r>
      <w:proofErr w:type="gramStart"/>
      <w:r>
        <w:rPr>
          <w:szCs w:val="28"/>
          <w:lang w:val="uk-UA"/>
        </w:rPr>
        <w:t>.-</w:t>
      </w:r>
      <w:proofErr w:type="gramEnd"/>
      <w:r>
        <w:rPr>
          <w:szCs w:val="28"/>
          <w:lang w:val="uk-UA"/>
        </w:rPr>
        <w:t xml:space="preserve"> Р.</w:t>
      </w:r>
      <w:r w:rsidRPr="00E72AF1">
        <w:rPr>
          <w:szCs w:val="28"/>
          <w:lang w:val="en-US"/>
        </w:rPr>
        <w:t>1267-78.</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 xml:space="preserve">Colhoun H.M., Betteridge D.J., Durrington P.N. et al. Primary prevention cardiovascular disease with atorvastatin in type 2 diabetes in the Collaborative Atorvastatin Diabetes Study (CARDS) </w:t>
      </w:r>
      <w:r w:rsidRPr="00E72AF1">
        <w:rPr>
          <w:bCs/>
          <w:szCs w:val="28"/>
          <w:lang w:val="en-US"/>
        </w:rPr>
        <w:t>multicentre randomised placebo-controlled trail</w:t>
      </w:r>
      <w:r>
        <w:rPr>
          <w:bCs/>
          <w:szCs w:val="28"/>
          <w:lang w:val="uk-UA"/>
        </w:rPr>
        <w:t xml:space="preserve"> //</w:t>
      </w:r>
      <w:r w:rsidRPr="00E72AF1">
        <w:rPr>
          <w:bCs/>
          <w:szCs w:val="28"/>
          <w:lang w:val="en-US"/>
        </w:rPr>
        <w:t xml:space="preserve"> </w:t>
      </w:r>
      <w:r>
        <w:rPr>
          <w:szCs w:val="28"/>
          <w:lang w:val="en-US"/>
        </w:rPr>
        <w:t>Lancet</w:t>
      </w:r>
      <w:r>
        <w:rPr>
          <w:szCs w:val="28"/>
          <w:lang w:val="uk-UA"/>
        </w:rPr>
        <w:t>.-</w:t>
      </w:r>
      <w:r w:rsidRPr="00E72AF1">
        <w:rPr>
          <w:szCs w:val="28"/>
          <w:lang w:val="en-US"/>
        </w:rPr>
        <w:t xml:space="preserve"> 2004</w:t>
      </w:r>
      <w:r>
        <w:rPr>
          <w:szCs w:val="28"/>
          <w:lang w:val="uk-UA"/>
        </w:rPr>
        <w:t>.-</w:t>
      </w:r>
      <w:r w:rsidRPr="00CA6A1B">
        <w:rPr>
          <w:szCs w:val="28"/>
          <w:lang w:val="en-US"/>
        </w:rPr>
        <w:t xml:space="preserve"> </w:t>
      </w:r>
      <w:r w:rsidRPr="00E72AF1">
        <w:rPr>
          <w:szCs w:val="28"/>
          <w:lang w:val="en-US"/>
        </w:rPr>
        <w:t>V.364</w:t>
      </w:r>
      <w:r>
        <w:rPr>
          <w:szCs w:val="28"/>
          <w:lang w:val="uk-UA"/>
        </w:rPr>
        <w:t>.-</w:t>
      </w:r>
      <w:r w:rsidRPr="00E72AF1">
        <w:rPr>
          <w:szCs w:val="28"/>
          <w:lang w:val="en-US"/>
        </w:rPr>
        <w:t xml:space="preserve"> </w:t>
      </w:r>
      <w:r>
        <w:rPr>
          <w:szCs w:val="28"/>
          <w:lang w:val="uk-UA"/>
        </w:rPr>
        <w:t>Р.</w:t>
      </w:r>
      <w:r w:rsidRPr="00E72AF1">
        <w:rPr>
          <w:szCs w:val="28"/>
          <w:lang w:val="en-US"/>
        </w:rPr>
        <w:t>685-968.</w:t>
      </w:r>
    </w:p>
    <w:p w:rsidR="003E6EC4" w:rsidRPr="00CA6A1B"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CA6A1B">
        <w:rPr>
          <w:szCs w:val="28"/>
          <w:lang w:val="en-US"/>
        </w:rPr>
        <w:t>Cooper M. The prevalence of hypertension in patients with diabetes</w:t>
      </w:r>
      <w:r>
        <w:rPr>
          <w:szCs w:val="28"/>
          <w:lang w:val="uk-UA"/>
        </w:rPr>
        <w:t xml:space="preserve"> //</w:t>
      </w:r>
      <w:r w:rsidRPr="00CA6A1B">
        <w:rPr>
          <w:szCs w:val="28"/>
          <w:lang w:val="en-US"/>
        </w:rPr>
        <w:t xml:space="preserve"> Hypertension and diabetes (Ed. Mogensen CE)</w:t>
      </w:r>
      <w:r>
        <w:rPr>
          <w:szCs w:val="28"/>
          <w:lang w:val="en-US"/>
        </w:rPr>
        <w:t xml:space="preserve"> </w:t>
      </w:r>
      <w:r>
        <w:rPr>
          <w:szCs w:val="28"/>
          <w:lang w:val="uk-UA"/>
        </w:rPr>
        <w:t xml:space="preserve">// </w:t>
      </w:r>
      <w:r>
        <w:rPr>
          <w:szCs w:val="28"/>
          <w:lang w:val="en-US"/>
        </w:rPr>
        <w:t>Lippincott Williams &amp; Wilkins</w:t>
      </w:r>
      <w:r>
        <w:rPr>
          <w:szCs w:val="28"/>
          <w:lang w:val="uk-UA"/>
        </w:rPr>
        <w:t xml:space="preserve">. - </w:t>
      </w:r>
      <w:r w:rsidRPr="00CA6A1B">
        <w:rPr>
          <w:szCs w:val="28"/>
          <w:lang w:val="en-US"/>
        </w:rPr>
        <w:t xml:space="preserve"> London</w:t>
      </w:r>
      <w:r>
        <w:rPr>
          <w:szCs w:val="28"/>
          <w:lang w:val="uk-UA"/>
        </w:rPr>
        <w:t>,</w:t>
      </w:r>
      <w:r>
        <w:rPr>
          <w:szCs w:val="28"/>
          <w:lang w:val="en-US"/>
        </w:rPr>
        <w:t>2003</w:t>
      </w:r>
      <w:r>
        <w:rPr>
          <w:szCs w:val="28"/>
          <w:lang w:val="uk-UA"/>
        </w:rPr>
        <w:t>. - Р.</w:t>
      </w:r>
      <w:r w:rsidRPr="00CA6A1B">
        <w:rPr>
          <w:szCs w:val="28"/>
          <w:lang w:val="en-US"/>
        </w:rPr>
        <w:t xml:space="preserve"> 3–9.</w:t>
      </w:r>
    </w:p>
    <w:p w:rsidR="003E6EC4" w:rsidRPr="00E72AF1"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GB"/>
        </w:rPr>
      </w:pPr>
      <w:r w:rsidRPr="00E72AF1">
        <w:rPr>
          <w:szCs w:val="28"/>
          <w:lang w:val="en-GB"/>
        </w:rPr>
        <w:t>Dahlof B., Devereux R.B., Kjeldsen S. et al. Cardiovascular morbidity and mortality in the Losartan Intervention for Endpoint reduction in Hypertension Study (LIFE): a randomized trial against atenolol // Lancet. – 2002. – Vol. 359. – P. 995-1003.</w:t>
      </w:r>
    </w:p>
    <w:p w:rsidR="003E6EC4" w:rsidRPr="00E72AF1"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GB"/>
        </w:rPr>
      </w:pPr>
      <w:r w:rsidRPr="00E72AF1">
        <w:rPr>
          <w:szCs w:val="28"/>
          <w:lang w:val="en-GB"/>
        </w:rPr>
        <w:t xml:space="preserve">De Carli C., Murphy D. G. M., Trench M. et al. The effect of white matter hypointensiti volume on brain structure, cognitive performance and cerebral metabolism of glucose in 51 healthy adults // Neurology. </w:t>
      </w:r>
      <w:r>
        <w:rPr>
          <w:szCs w:val="28"/>
          <w:lang w:val="uk-UA"/>
        </w:rPr>
        <w:t xml:space="preserve">- </w:t>
      </w:r>
      <w:r w:rsidRPr="00E72AF1">
        <w:rPr>
          <w:szCs w:val="28"/>
          <w:lang w:val="en-GB"/>
        </w:rPr>
        <w:t xml:space="preserve">1995. </w:t>
      </w:r>
      <w:r>
        <w:rPr>
          <w:szCs w:val="28"/>
          <w:lang w:val="uk-UA"/>
        </w:rPr>
        <w:t xml:space="preserve">- </w:t>
      </w:r>
      <w:r w:rsidRPr="00E72AF1">
        <w:rPr>
          <w:szCs w:val="28"/>
          <w:lang w:val="en-GB"/>
        </w:rPr>
        <w:t xml:space="preserve">Vol. 45. </w:t>
      </w:r>
      <w:r>
        <w:rPr>
          <w:szCs w:val="28"/>
          <w:lang w:val="uk-UA"/>
        </w:rPr>
        <w:t xml:space="preserve">- </w:t>
      </w:r>
      <w:r w:rsidRPr="00E72AF1">
        <w:rPr>
          <w:szCs w:val="28"/>
          <w:lang w:val="en-GB"/>
        </w:rPr>
        <w:t>P. 2077-2084.</w:t>
      </w:r>
    </w:p>
    <w:p w:rsidR="003E6EC4" w:rsidRPr="00CA6A1B"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E72AF1">
        <w:rPr>
          <w:szCs w:val="28"/>
          <w:lang w:val="en-US"/>
        </w:rPr>
        <w:t>Dormandy J.A., Charbonnet B., Eckland D.J. et al. Secondary prevention of type 2 diabetes macrovascular events in patients with type 2 diabetes in the PROactive Study (</w:t>
      </w:r>
      <w:r w:rsidRPr="00E72AF1">
        <w:rPr>
          <w:szCs w:val="28"/>
          <w:lang w:val="en-AU"/>
        </w:rPr>
        <w:t>P</w:t>
      </w:r>
      <w:r w:rsidRPr="00E72AF1">
        <w:rPr>
          <w:szCs w:val="28"/>
          <w:lang w:val="en-US"/>
        </w:rPr>
        <w:t>ro</w:t>
      </w:r>
      <w:r w:rsidRPr="00E72AF1">
        <w:rPr>
          <w:szCs w:val="28"/>
          <w:lang w:val="en-AU"/>
        </w:rPr>
        <w:t>spective</w:t>
      </w:r>
      <w:r w:rsidRPr="00E72AF1">
        <w:rPr>
          <w:szCs w:val="28"/>
          <w:lang w:val="en-US"/>
        </w:rPr>
        <w:t xml:space="preserve"> pioglit Azone Clinical Trail In macrovascular Events): a </w:t>
      </w:r>
      <w:r w:rsidRPr="00E72AF1">
        <w:rPr>
          <w:bCs/>
          <w:szCs w:val="28"/>
          <w:lang w:val="en-US"/>
        </w:rPr>
        <w:t>randomised</w:t>
      </w:r>
      <w:r w:rsidRPr="00E72AF1">
        <w:rPr>
          <w:szCs w:val="28"/>
          <w:lang w:val="en-US"/>
        </w:rPr>
        <w:t xml:space="preserve"> </w:t>
      </w:r>
      <w:r>
        <w:rPr>
          <w:bCs/>
          <w:szCs w:val="28"/>
          <w:lang w:val="en-US"/>
        </w:rPr>
        <w:t>controlled trail</w:t>
      </w:r>
      <w:r>
        <w:rPr>
          <w:bCs/>
          <w:szCs w:val="28"/>
          <w:lang w:val="uk-UA"/>
        </w:rPr>
        <w:t xml:space="preserve"> //</w:t>
      </w:r>
      <w:r w:rsidRPr="00E72AF1">
        <w:rPr>
          <w:bCs/>
          <w:szCs w:val="28"/>
          <w:lang w:val="en-US"/>
        </w:rPr>
        <w:t xml:space="preserve"> </w:t>
      </w:r>
      <w:r>
        <w:rPr>
          <w:szCs w:val="28"/>
          <w:lang w:val="en-US"/>
        </w:rPr>
        <w:t>Lancet</w:t>
      </w:r>
      <w:r>
        <w:rPr>
          <w:szCs w:val="28"/>
          <w:lang w:val="uk-UA"/>
        </w:rPr>
        <w:t>.-</w:t>
      </w:r>
      <w:r w:rsidRPr="00E72AF1">
        <w:rPr>
          <w:szCs w:val="28"/>
          <w:lang w:val="en-US"/>
        </w:rPr>
        <w:t xml:space="preserve"> 2</w:t>
      </w:r>
      <w:r>
        <w:rPr>
          <w:szCs w:val="28"/>
          <w:lang w:val="en-US"/>
        </w:rPr>
        <w:t>005</w:t>
      </w:r>
      <w:r>
        <w:rPr>
          <w:szCs w:val="28"/>
          <w:lang w:val="uk-UA"/>
        </w:rPr>
        <w:t>.-</w:t>
      </w:r>
      <w:r w:rsidRPr="00E72AF1">
        <w:rPr>
          <w:szCs w:val="28"/>
          <w:lang w:val="en-US"/>
        </w:rPr>
        <w:t xml:space="preserve"> </w:t>
      </w:r>
      <w:r w:rsidRPr="00E72AF1">
        <w:rPr>
          <w:szCs w:val="28"/>
          <w:lang w:val="en-GB"/>
        </w:rPr>
        <w:t xml:space="preserve">Vol. </w:t>
      </w:r>
      <w:r>
        <w:rPr>
          <w:szCs w:val="28"/>
          <w:lang w:val="en-US"/>
        </w:rPr>
        <w:t>366</w:t>
      </w:r>
      <w:r>
        <w:rPr>
          <w:szCs w:val="28"/>
          <w:lang w:val="uk-UA"/>
        </w:rPr>
        <w:t>.-</w:t>
      </w:r>
      <w:r w:rsidRPr="00E72AF1">
        <w:rPr>
          <w:szCs w:val="28"/>
          <w:lang w:val="en-US"/>
        </w:rPr>
        <w:t xml:space="preserve"> </w:t>
      </w:r>
      <w:r w:rsidRPr="00E72AF1">
        <w:rPr>
          <w:szCs w:val="28"/>
          <w:lang w:val="en-GB"/>
        </w:rPr>
        <w:t xml:space="preserve">P. </w:t>
      </w:r>
      <w:r w:rsidRPr="00E72AF1">
        <w:rPr>
          <w:szCs w:val="28"/>
          <w:lang w:val="en-US"/>
        </w:rPr>
        <w:t>1279-</w:t>
      </w:r>
      <w:r>
        <w:rPr>
          <w:szCs w:val="28"/>
        </w:rPr>
        <w:t>12</w:t>
      </w:r>
      <w:r w:rsidRPr="00E72AF1">
        <w:rPr>
          <w:szCs w:val="28"/>
          <w:lang w:val="en-US"/>
        </w:rPr>
        <w:t>89</w:t>
      </w:r>
      <w:r>
        <w:rPr>
          <w:szCs w:val="28"/>
          <w:lang w:val="uk-UA"/>
        </w:rPr>
        <w:t>.</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Eberly L.T., Prineas R., Cohen J. Metabolic syndrome: risk factor distribution and 18-year mortality in the multiple</w:t>
      </w:r>
      <w:r>
        <w:rPr>
          <w:szCs w:val="28"/>
          <w:lang w:val="en-US"/>
        </w:rPr>
        <w:t xml:space="preserve"> risk factor intervention trail</w:t>
      </w:r>
      <w:r>
        <w:rPr>
          <w:szCs w:val="28"/>
          <w:lang w:val="uk-UA"/>
        </w:rPr>
        <w:t xml:space="preserve"> //</w:t>
      </w:r>
      <w:r>
        <w:rPr>
          <w:szCs w:val="28"/>
          <w:lang w:val="en-US"/>
        </w:rPr>
        <w:t xml:space="preserve"> Diabetes Care</w:t>
      </w:r>
      <w:r>
        <w:rPr>
          <w:szCs w:val="28"/>
          <w:lang w:val="uk-UA"/>
        </w:rPr>
        <w:t xml:space="preserve">. - </w:t>
      </w:r>
      <w:r>
        <w:rPr>
          <w:szCs w:val="28"/>
          <w:lang w:val="en-US"/>
        </w:rPr>
        <w:t>2006</w:t>
      </w:r>
      <w:r>
        <w:rPr>
          <w:szCs w:val="28"/>
          <w:lang w:val="uk-UA"/>
        </w:rPr>
        <w:t>.-</w:t>
      </w:r>
      <w:r w:rsidRPr="00E72AF1">
        <w:rPr>
          <w:szCs w:val="28"/>
          <w:lang w:val="en-US"/>
        </w:rPr>
        <w:t xml:space="preserve">  </w:t>
      </w:r>
      <w:r w:rsidRPr="00E72AF1">
        <w:rPr>
          <w:szCs w:val="28"/>
          <w:lang w:val="en-GB"/>
        </w:rPr>
        <w:t xml:space="preserve">Vol. </w:t>
      </w:r>
      <w:r w:rsidRPr="00E72AF1">
        <w:rPr>
          <w:szCs w:val="28"/>
          <w:lang w:val="en-US"/>
        </w:rPr>
        <w:t>29 (1)</w:t>
      </w:r>
      <w:r>
        <w:rPr>
          <w:szCs w:val="28"/>
          <w:lang w:val="uk-UA"/>
        </w:rPr>
        <w:t xml:space="preserve">. - </w:t>
      </w:r>
      <w:r w:rsidRPr="00E72AF1">
        <w:rPr>
          <w:szCs w:val="28"/>
          <w:lang w:val="en-GB"/>
        </w:rPr>
        <w:t xml:space="preserve">P. </w:t>
      </w:r>
      <w:r w:rsidRPr="00E72AF1">
        <w:rPr>
          <w:szCs w:val="28"/>
          <w:lang w:val="en-US"/>
        </w:rPr>
        <w:t>123-130.</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E72AF1">
        <w:rPr>
          <w:szCs w:val="28"/>
          <w:lang w:val="en-GB"/>
        </w:rPr>
        <w:lastRenderedPageBreak/>
        <w:t>Effects of ramipril on cardiovascular and microvascular outcomes in people with diabetes mellitus: results of the HOPE study and MICRO-HOPE substudy. Heart Outcomes Prevention Evaluation Study Investi</w:t>
      </w:r>
      <w:r>
        <w:rPr>
          <w:szCs w:val="28"/>
          <w:lang w:val="en-GB"/>
        </w:rPr>
        <w:t>gators</w:t>
      </w:r>
      <w:r>
        <w:rPr>
          <w:szCs w:val="28"/>
          <w:lang w:val="uk-UA"/>
        </w:rPr>
        <w:t xml:space="preserve"> //</w:t>
      </w:r>
      <w:r w:rsidRPr="00E72AF1">
        <w:rPr>
          <w:szCs w:val="28"/>
          <w:lang w:val="en-GB"/>
        </w:rPr>
        <w:t xml:space="preserve"> </w:t>
      </w:r>
      <w:r w:rsidRPr="00E72AF1">
        <w:rPr>
          <w:rStyle w:val="italic"/>
          <w:i w:val="0"/>
          <w:lang w:val="en-GB"/>
        </w:rPr>
        <w:t>Lancet</w:t>
      </w:r>
      <w:r>
        <w:rPr>
          <w:rStyle w:val="italic"/>
          <w:i w:val="0"/>
          <w:lang w:val="uk-UA"/>
        </w:rPr>
        <w:t>. –</w:t>
      </w:r>
      <w:r>
        <w:rPr>
          <w:szCs w:val="28"/>
          <w:lang w:val="en-GB"/>
        </w:rPr>
        <w:t xml:space="preserve"> 2000</w:t>
      </w:r>
      <w:r>
        <w:rPr>
          <w:szCs w:val="28"/>
          <w:lang w:val="uk-UA"/>
        </w:rPr>
        <w:t xml:space="preserve">.- </w:t>
      </w:r>
      <w:r w:rsidRPr="00E72AF1">
        <w:rPr>
          <w:szCs w:val="28"/>
          <w:lang w:val="en-GB"/>
        </w:rPr>
        <w:t>Vol. 355</w:t>
      </w:r>
      <w:r>
        <w:rPr>
          <w:szCs w:val="28"/>
          <w:lang w:val="uk-UA"/>
        </w:rPr>
        <w:t>. -</w:t>
      </w:r>
      <w:r w:rsidRPr="00705D11">
        <w:rPr>
          <w:szCs w:val="28"/>
          <w:lang w:val="en-GB"/>
        </w:rPr>
        <w:t xml:space="preserve"> </w:t>
      </w:r>
      <w:r w:rsidRPr="00E72AF1">
        <w:rPr>
          <w:szCs w:val="28"/>
          <w:lang w:val="en-GB"/>
        </w:rPr>
        <w:t>P. 253-259.</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E72AF1">
        <w:rPr>
          <w:szCs w:val="28"/>
          <w:lang w:val="en-US"/>
        </w:rPr>
        <w:t>Elhadd TA, Robb R, Jung RT, Stonebridge PA, Belch JJF: Pilot study of prevalence of asymptomatic peripheral arterial occlusive disease in patients with diabetes attending a hospital clinic</w:t>
      </w:r>
      <w:r>
        <w:rPr>
          <w:szCs w:val="28"/>
          <w:lang w:val="uk-UA"/>
        </w:rPr>
        <w:t xml:space="preserve"> //</w:t>
      </w:r>
      <w:r w:rsidRPr="00E72AF1">
        <w:rPr>
          <w:szCs w:val="28"/>
          <w:lang w:val="en-US"/>
        </w:rPr>
        <w:t xml:space="preserve"> </w:t>
      </w:r>
      <w:r w:rsidRPr="00E72AF1">
        <w:rPr>
          <w:iCs/>
          <w:szCs w:val="28"/>
          <w:lang w:val="en-US"/>
        </w:rPr>
        <w:t>Pract</w:t>
      </w:r>
      <w:r>
        <w:rPr>
          <w:iCs/>
          <w:szCs w:val="28"/>
          <w:lang w:val="uk-UA"/>
        </w:rPr>
        <w:t>.</w:t>
      </w:r>
      <w:r w:rsidRPr="00E72AF1">
        <w:rPr>
          <w:iCs/>
          <w:szCs w:val="28"/>
          <w:lang w:val="en-US"/>
        </w:rPr>
        <w:t xml:space="preserve"> Diabetes</w:t>
      </w:r>
      <w:r>
        <w:rPr>
          <w:iCs/>
          <w:szCs w:val="28"/>
          <w:lang w:val="uk-UA"/>
        </w:rPr>
        <w:t xml:space="preserve">. - </w:t>
      </w:r>
      <w:r w:rsidRPr="00E72AF1">
        <w:rPr>
          <w:szCs w:val="28"/>
          <w:lang w:val="en-US"/>
        </w:rPr>
        <w:t>1999</w:t>
      </w:r>
      <w:r w:rsidRPr="00E72AF1">
        <w:rPr>
          <w:szCs w:val="28"/>
          <w:lang w:val="uk-UA"/>
        </w:rPr>
        <w:t>.</w:t>
      </w:r>
      <w:r>
        <w:rPr>
          <w:szCs w:val="28"/>
          <w:lang w:val="uk-UA"/>
        </w:rPr>
        <w:t xml:space="preserve"> -</w:t>
      </w:r>
      <w:r w:rsidRPr="00705D11">
        <w:rPr>
          <w:szCs w:val="28"/>
          <w:lang w:val="en-GB"/>
        </w:rPr>
        <w:t xml:space="preserve"> </w:t>
      </w:r>
      <w:r w:rsidRPr="00E72AF1">
        <w:rPr>
          <w:szCs w:val="28"/>
          <w:lang w:val="en-GB"/>
        </w:rPr>
        <w:t>P.</w:t>
      </w:r>
      <w:r w:rsidRPr="00E72AF1">
        <w:rPr>
          <w:szCs w:val="28"/>
          <w:lang w:val="en-US"/>
        </w:rPr>
        <w:t>163-166,</w:t>
      </w:r>
    </w:p>
    <w:p w:rsidR="003E6EC4" w:rsidRPr="00705D11"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705D11">
        <w:rPr>
          <w:szCs w:val="28"/>
          <w:lang w:val="en-US"/>
        </w:rPr>
        <w:t>Estasio R.O., Jeffers B.W., Hiatt W.R., et al. The effect of n</w:t>
      </w:r>
      <w:r w:rsidRPr="00705D11">
        <w:rPr>
          <w:szCs w:val="28"/>
          <w:lang w:val="en-US"/>
        </w:rPr>
        <w:t>i</w:t>
      </w:r>
      <w:r w:rsidRPr="00705D11">
        <w:rPr>
          <w:szCs w:val="28"/>
          <w:lang w:val="en-US"/>
        </w:rPr>
        <w:t>soldipine as compared with noninsulindepen</w:t>
      </w:r>
      <w:r>
        <w:rPr>
          <w:szCs w:val="28"/>
          <w:lang w:val="en-US"/>
        </w:rPr>
        <w:t>dent diabetes and hypertension</w:t>
      </w:r>
      <w:r>
        <w:rPr>
          <w:szCs w:val="28"/>
          <w:lang w:val="uk-UA"/>
        </w:rPr>
        <w:t xml:space="preserve"> // </w:t>
      </w:r>
      <w:r w:rsidRPr="00705D11">
        <w:rPr>
          <w:szCs w:val="28"/>
          <w:lang w:val="en-US"/>
        </w:rPr>
        <w:t>Engl Med</w:t>
      </w:r>
      <w:r>
        <w:rPr>
          <w:szCs w:val="28"/>
          <w:lang w:val="uk-UA"/>
        </w:rPr>
        <w:t xml:space="preserve">. - </w:t>
      </w:r>
      <w:r w:rsidRPr="00705D11">
        <w:rPr>
          <w:szCs w:val="28"/>
          <w:lang w:val="en-US"/>
        </w:rPr>
        <w:t>1998</w:t>
      </w:r>
      <w:proofErr w:type="gramStart"/>
      <w:r>
        <w:rPr>
          <w:szCs w:val="28"/>
          <w:lang w:val="uk-UA"/>
        </w:rPr>
        <w:t>.-</w:t>
      </w:r>
      <w:proofErr w:type="gramEnd"/>
      <w:r w:rsidRPr="00705D11">
        <w:rPr>
          <w:szCs w:val="28"/>
          <w:lang w:val="en-US"/>
        </w:rPr>
        <w:t xml:space="preserve"> </w:t>
      </w:r>
      <w:r w:rsidRPr="00E72AF1">
        <w:rPr>
          <w:szCs w:val="28"/>
          <w:lang w:val="en-GB"/>
        </w:rPr>
        <w:t xml:space="preserve">Vol. </w:t>
      </w:r>
      <w:r w:rsidRPr="00705D11">
        <w:rPr>
          <w:szCs w:val="28"/>
          <w:lang w:val="en-US"/>
        </w:rPr>
        <w:t>338</w:t>
      </w:r>
      <w:r>
        <w:rPr>
          <w:szCs w:val="28"/>
          <w:lang w:val="uk-UA"/>
        </w:rPr>
        <w:t>.-</w:t>
      </w:r>
      <w:r w:rsidRPr="00705D11">
        <w:rPr>
          <w:szCs w:val="28"/>
          <w:lang w:val="en-US"/>
        </w:rPr>
        <w:t xml:space="preserve"> </w:t>
      </w:r>
      <w:r w:rsidRPr="00E72AF1">
        <w:rPr>
          <w:szCs w:val="28"/>
          <w:lang w:val="en-GB"/>
        </w:rPr>
        <w:t xml:space="preserve">P. </w:t>
      </w:r>
      <w:r w:rsidRPr="00705D11">
        <w:rPr>
          <w:szCs w:val="28"/>
          <w:lang w:val="en-US"/>
        </w:rPr>
        <w:t>64552.</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 xml:space="preserve">Evans JM, Wang J, Morris AD. Comparison of cardiovascular risk between patients with type 2 diabetes and those who had </w:t>
      </w:r>
      <w:proofErr w:type="gramStart"/>
      <w:r w:rsidRPr="00E72AF1">
        <w:rPr>
          <w:szCs w:val="28"/>
          <w:lang w:val="en-US"/>
        </w:rPr>
        <w:t>a  myocardial</w:t>
      </w:r>
      <w:proofErr w:type="gramEnd"/>
      <w:r w:rsidRPr="00E72AF1">
        <w:rPr>
          <w:szCs w:val="28"/>
          <w:lang w:val="en-US"/>
        </w:rPr>
        <w:t xml:space="preserve"> infarction: cross sectional and cohort studies</w:t>
      </w:r>
      <w:r>
        <w:rPr>
          <w:szCs w:val="28"/>
          <w:lang w:val="uk-UA"/>
        </w:rPr>
        <w:t xml:space="preserve">  //</w:t>
      </w:r>
      <w:r w:rsidRPr="00E72AF1">
        <w:rPr>
          <w:szCs w:val="28"/>
          <w:lang w:val="en-US"/>
        </w:rPr>
        <w:t xml:space="preserve"> BMJ. </w:t>
      </w:r>
      <w:r>
        <w:rPr>
          <w:szCs w:val="28"/>
          <w:lang w:val="uk-UA"/>
        </w:rPr>
        <w:t xml:space="preserve">– </w:t>
      </w:r>
      <w:r w:rsidRPr="00E72AF1">
        <w:rPr>
          <w:szCs w:val="28"/>
          <w:lang w:val="en-US"/>
        </w:rPr>
        <w:t>2002</w:t>
      </w:r>
      <w:r>
        <w:rPr>
          <w:szCs w:val="28"/>
          <w:lang w:val="uk-UA"/>
        </w:rPr>
        <w:t xml:space="preserve">.- </w:t>
      </w:r>
      <w:r w:rsidRPr="00E72AF1">
        <w:rPr>
          <w:szCs w:val="28"/>
          <w:lang w:val="en-GB"/>
        </w:rPr>
        <w:t xml:space="preserve">Vol. </w:t>
      </w:r>
      <w:r>
        <w:rPr>
          <w:szCs w:val="28"/>
          <w:lang w:val="en-US"/>
        </w:rPr>
        <w:t>324</w:t>
      </w:r>
      <w:r>
        <w:rPr>
          <w:szCs w:val="28"/>
          <w:lang w:val="uk-UA"/>
        </w:rPr>
        <w:t xml:space="preserve">. - </w:t>
      </w:r>
      <w:r w:rsidRPr="00E72AF1">
        <w:rPr>
          <w:szCs w:val="28"/>
          <w:lang w:val="en-GB"/>
        </w:rPr>
        <w:t xml:space="preserve">P. </w:t>
      </w:r>
      <w:r w:rsidRPr="00E72AF1">
        <w:rPr>
          <w:szCs w:val="28"/>
          <w:lang w:val="en-US"/>
        </w:rPr>
        <w:t>939-942.</w:t>
      </w:r>
    </w:p>
    <w:p w:rsidR="003E6EC4" w:rsidRPr="00E72AF1"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US"/>
        </w:rPr>
      </w:pPr>
      <w:r w:rsidRPr="00E72AF1">
        <w:rPr>
          <w:szCs w:val="28"/>
          <w:lang w:val="en-GB"/>
        </w:rPr>
        <w:t>Fonseca VA. Management of diabetes mellitus and insulin resistance in patie</w:t>
      </w:r>
      <w:r>
        <w:rPr>
          <w:szCs w:val="28"/>
          <w:lang w:val="en-GB"/>
        </w:rPr>
        <w:t>nts with cardiovascular disease</w:t>
      </w:r>
      <w:r>
        <w:rPr>
          <w:szCs w:val="28"/>
          <w:lang w:val="uk-UA"/>
        </w:rPr>
        <w:t xml:space="preserve"> //</w:t>
      </w:r>
      <w:r w:rsidRPr="00E72AF1">
        <w:rPr>
          <w:szCs w:val="28"/>
          <w:lang w:val="en-GB"/>
        </w:rPr>
        <w:t xml:space="preserve"> </w:t>
      </w:r>
      <w:r w:rsidRPr="00E72AF1">
        <w:rPr>
          <w:iCs/>
          <w:szCs w:val="28"/>
          <w:lang w:val="en-US"/>
        </w:rPr>
        <w:t>Am J Cardiol</w:t>
      </w:r>
      <w:r>
        <w:rPr>
          <w:iCs/>
          <w:szCs w:val="28"/>
          <w:lang w:val="uk-UA"/>
        </w:rPr>
        <w:t>. –</w:t>
      </w:r>
      <w:r w:rsidRPr="00E72AF1">
        <w:rPr>
          <w:szCs w:val="28"/>
          <w:lang w:val="en-US"/>
        </w:rPr>
        <w:t>2003</w:t>
      </w:r>
      <w:r>
        <w:rPr>
          <w:szCs w:val="28"/>
          <w:lang w:val="uk-UA"/>
        </w:rPr>
        <w:t xml:space="preserve">.- </w:t>
      </w:r>
      <w:r w:rsidRPr="00E72AF1">
        <w:rPr>
          <w:szCs w:val="28"/>
          <w:lang w:val="en-GB"/>
        </w:rPr>
        <w:t xml:space="preserve">Vol. </w:t>
      </w:r>
      <w:r>
        <w:rPr>
          <w:szCs w:val="28"/>
          <w:lang w:val="en-US"/>
        </w:rPr>
        <w:t>92(suppl)</w:t>
      </w:r>
      <w:r>
        <w:rPr>
          <w:szCs w:val="28"/>
          <w:lang w:val="uk-UA"/>
        </w:rPr>
        <w:t xml:space="preserve">. - Р. </w:t>
      </w:r>
      <w:r w:rsidRPr="00E72AF1">
        <w:rPr>
          <w:szCs w:val="28"/>
          <w:lang w:val="en-US"/>
        </w:rPr>
        <w:t>50J-60J.</w:t>
      </w:r>
    </w:p>
    <w:p w:rsidR="003E6EC4" w:rsidRPr="00E72AF1"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US"/>
        </w:rPr>
      </w:pPr>
      <w:r w:rsidRPr="00E72AF1">
        <w:rPr>
          <w:szCs w:val="28"/>
          <w:lang w:val="en-GB"/>
        </w:rPr>
        <w:t>Ford E.S., Giles W.H., Dietz W.H. Prevalence of the met</w:t>
      </w:r>
      <w:r>
        <w:rPr>
          <w:szCs w:val="28"/>
          <w:lang w:val="en-GB"/>
        </w:rPr>
        <w:t>abolic syndrome among US adults</w:t>
      </w:r>
      <w:r>
        <w:rPr>
          <w:szCs w:val="28"/>
          <w:lang w:val="uk-UA"/>
        </w:rPr>
        <w:t xml:space="preserve"> //</w:t>
      </w:r>
      <w:r w:rsidRPr="00E72AF1">
        <w:rPr>
          <w:szCs w:val="28"/>
          <w:lang w:val="en-GB"/>
        </w:rPr>
        <w:t xml:space="preserve"> JAMA</w:t>
      </w:r>
      <w:r>
        <w:rPr>
          <w:szCs w:val="28"/>
          <w:lang w:val="uk-UA"/>
        </w:rPr>
        <w:t xml:space="preserve">. - </w:t>
      </w:r>
      <w:r>
        <w:rPr>
          <w:szCs w:val="28"/>
          <w:lang w:val="en-GB"/>
        </w:rPr>
        <w:t xml:space="preserve"> 2002</w:t>
      </w:r>
      <w:r>
        <w:rPr>
          <w:szCs w:val="28"/>
          <w:lang w:val="uk-UA"/>
        </w:rPr>
        <w:t>. -</w:t>
      </w:r>
      <w:r w:rsidRPr="00E72AF1">
        <w:rPr>
          <w:szCs w:val="28"/>
          <w:lang w:val="en-GB"/>
        </w:rPr>
        <w:t xml:space="preserve">Vol. </w:t>
      </w:r>
      <w:r>
        <w:rPr>
          <w:szCs w:val="28"/>
          <w:lang w:val="en-GB"/>
        </w:rPr>
        <w:t>287</w:t>
      </w:r>
      <w:r>
        <w:rPr>
          <w:szCs w:val="28"/>
          <w:lang w:val="uk-UA"/>
        </w:rPr>
        <w:t>. - Р.</w:t>
      </w:r>
      <w:r w:rsidRPr="00E72AF1">
        <w:rPr>
          <w:szCs w:val="28"/>
          <w:lang w:val="en-GB"/>
        </w:rPr>
        <w:t>356-359.</w:t>
      </w:r>
    </w:p>
    <w:p w:rsidR="003E6EC4" w:rsidRPr="00E72AF1"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US"/>
        </w:rPr>
      </w:pPr>
      <w:r w:rsidRPr="00E72AF1">
        <w:rPr>
          <w:bCs/>
          <w:szCs w:val="28"/>
          <w:lang w:val="en-US"/>
        </w:rPr>
        <w:t>Frost D, Frohlich B, Beischer W Subclinical arteriosclerosis in patients with newly diagnosed type 2 diabetes mellitus. Demonstration by high-resolution ultrasound measurements of intima-media thickness of the common carotid and femoral arteries</w:t>
      </w:r>
      <w:r>
        <w:rPr>
          <w:bCs/>
          <w:szCs w:val="28"/>
          <w:lang w:val="uk-UA"/>
        </w:rPr>
        <w:t xml:space="preserve"> </w:t>
      </w:r>
      <w:r w:rsidRPr="00E72AF1">
        <w:rPr>
          <w:bCs/>
          <w:szCs w:val="28"/>
          <w:lang w:val="uk-UA"/>
        </w:rPr>
        <w:t xml:space="preserve">// </w:t>
      </w:r>
      <w:r w:rsidRPr="00E72AF1">
        <w:rPr>
          <w:szCs w:val="28"/>
          <w:lang w:val="en-US"/>
        </w:rPr>
        <w:t xml:space="preserve">Dtsch Med Wochenschr. </w:t>
      </w:r>
      <w:r>
        <w:rPr>
          <w:szCs w:val="28"/>
          <w:lang w:val="uk-UA"/>
        </w:rPr>
        <w:t>-</w:t>
      </w:r>
      <w:r>
        <w:rPr>
          <w:szCs w:val="28"/>
          <w:lang w:val="en-GB"/>
        </w:rPr>
        <w:t>2000</w:t>
      </w:r>
      <w:r>
        <w:rPr>
          <w:szCs w:val="28"/>
          <w:lang w:val="uk-UA"/>
        </w:rPr>
        <w:t xml:space="preserve">.- </w:t>
      </w:r>
      <w:r w:rsidRPr="00E72AF1">
        <w:rPr>
          <w:szCs w:val="28"/>
          <w:lang w:val="en-GB"/>
        </w:rPr>
        <w:t xml:space="preserve">Vol. </w:t>
      </w:r>
      <w:r>
        <w:rPr>
          <w:szCs w:val="28"/>
          <w:lang w:val="en-GB"/>
        </w:rPr>
        <w:t>125(21)</w:t>
      </w:r>
      <w:r>
        <w:rPr>
          <w:szCs w:val="28"/>
          <w:lang w:val="uk-UA"/>
        </w:rPr>
        <w:t>. - Р.</w:t>
      </w:r>
      <w:r w:rsidRPr="00E72AF1">
        <w:rPr>
          <w:szCs w:val="28"/>
          <w:lang w:val="en-GB"/>
        </w:rPr>
        <w:t>648-54.</w:t>
      </w:r>
    </w:p>
    <w:p w:rsidR="003E6EC4" w:rsidRPr="00E72AF1"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US"/>
        </w:rPr>
      </w:pPr>
      <w:r w:rsidRPr="00E72AF1">
        <w:rPr>
          <w:szCs w:val="28"/>
          <w:lang w:val="en-US"/>
        </w:rPr>
        <w:t>Fujiwara T., Saitoh S., Takagi S. et al</w:t>
      </w:r>
      <w:r>
        <w:rPr>
          <w:szCs w:val="28"/>
          <w:lang w:val="uk-UA"/>
        </w:rPr>
        <w:t>.</w:t>
      </w:r>
      <w:r w:rsidRPr="00E72AF1">
        <w:rPr>
          <w:szCs w:val="28"/>
          <w:lang w:val="en-US"/>
        </w:rPr>
        <w:t xml:space="preserve"> Development and </w:t>
      </w:r>
      <w:r>
        <w:rPr>
          <w:szCs w:val="28"/>
          <w:lang w:val="en-US"/>
        </w:rPr>
        <w:t>progression of atherosclerotic</w:t>
      </w:r>
      <w:r w:rsidRPr="00675EF6">
        <w:rPr>
          <w:szCs w:val="28"/>
          <w:lang w:val="en-US"/>
        </w:rPr>
        <w:t xml:space="preserve"> </w:t>
      </w:r>
      <w:r w:rsidRPr="00E72AF1">
        <w:rPr>
          <w:szCs w:val="28"/>
          <w:lang w:val="en-US"/>
        </w:rPr>
        <w:t>disease in relation to insulin resistance and hyper</w:t>
      </w:r>
      <w:r>
        <w:rPr>
          <w:szCs w:val="28"/>
          <w:lang w:val="en-US"/>
        </w:rPr>
        <w:t>insulinemia</w:t>
      </w:r>
      <w:r>
        <w:rPr>
          <w:szCs w:val="28"/>
          <w:lang w:val="uk-UA"/>
        </w:rPr>
        <w:t xml:space="preserve"> // </w:t>
      </w:r>
      <w:r>
        <w:rPr>
          <w:szCs w:val="28"/>
          <w:lang w:val="en-US"/>
        </w:rPr>
        <w:t>Hypertens. Res.</w:t>
      </w:r>
      <w:r>
        <w:rPr>
          <w:szCs w:val="28"/>
          <w:lang w:val="uk-UA"/>
        </w:rPr>
        <w:t xml:space="preserve"> – 2005. - </w:t>
      </w:r>
      <w:r w:rsidRPr="00E72AF1">
        <w:rPr>
          <w:szCs w:val="28"/>
          <w:lang w:val="en-US"/>
        </w:rPr>
        <w:t xml:space="preserve">V. </w:t>
      </w:r>
      <w:r>
        <w:rPr>
          <w:szCs w:val="28"/>
          <w:lang w:val="en-US"/>
        </w:rPr>
        <w:t>28</w:t>
      </w:r>
      <w:r>
        <w:rPr>
          <w:szCs w:val="28"/>
          <w:lang w:val="uk-UA"/>
        </w:rPr>
        <w:t xml:space="preserve">. - </w:t>
      </w:r>
      <w:r w:rsidRPr="00E72AF1">
        <w:rPr>
          <w:szCs w:val="28"/>
          <w:lang w:val="en-US"/>
        </w:rPr>
        <w:t>P. 665-670.</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Gaede P., Vedel P., Larsen N et al. Multifactorial intervention and cardiovascular diseases in patients with type 2 diabetes. // N. Engl. J. Med. – 2001 – V. 348. – P. 83-93.</w:t>
      </w:r>
    </w:p>
    <w:p w:rsidR="003E6EC4" w:rsidRPr="00705D1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705D11">
        <w:rPr>
          <w:szCs w:val="28"/>
          <w:lang w:val="en-US"/>
        </w:rPr>
        <w:t>Garber A.J. Clinical prospectives on type 2 diabetes in North America</w:t>
      </w:r>
      <w:r>
        <w:rPr>
          <w:szCs w:val="28"/>
          <w:lang w:val="uk-UA"/>
        </w:rPr>
        <w:t xml:space="preserve"> //</w:t>
      </w:r>
      <w:r w:rsidRPr="00705D11">
        <w:rPr>
          <w:szCs w:val="28"/>
          <w:lang w:val="en-US"/>
        </w:rPr>
        <w:t xml:space="preserve"> Diabetes Metab Rev</w:t>
      </w:r>
      <w:r>
        <w:rPr>
          <w:szCs w:val="28"/>
          <w:lang w:val="uk-UA"/>
        </w:rPr>
        <w:t>. –</w:t>
      </w:r>
      <w:r w:rsidRPr="00705D11">
        <w:rPr>
          <w:szCs w:val="28"/>
          <w:lang w:val="en-US"/>
        </w:rPr>
        <w:t xml:space="preserve"> 1995</w:t>
      </w:r>
      <w:r>
        <w:rPr>
          <w:szCs w:val="28"/>
          <w:lang w:val="uk-UA"/>
        </w:rPr>
        <w:t>.</w:t>
      </w:r>
      <w:r w:rsidRPr="00705D11">
        <w:rPr>
          <w:szCs w:val="28"/>
          <w:lang w:val="en-US"/>
        </w:rPr>
        <w:t xml:space="preserve"> </w:t>
      </w:r>
      <w:r>
        <w:rPr>
          <w:szCs w:val="28"/>
          <w:lang w:val="uk-UA"/>
        </w:rPr>
        <w:t>– Р.</w:t>
      </w:r>
      <w:r w:rsidRPr="00705D11">
        <w:rPr>
          <w:szCs w:val="28"/>
          <w:lang w:val="en-US"/>
        </w:rPr>
        <w:t>81-86.</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Genuth S., Alberti K.G., Bennet P. et al; Expert Committee on the Diagnosis and Classification of Diabetes Melitus</w:t>
      </w:r>
      <w:r>
        <w:rPr>
          <w:szCs w:val="28"/>
          <w:lang w:val="uk-UA"/>
        </w:rPr>
        <w:t xml:space="preserve"> </w:t>
      </w:r>
      <w:r w:rsidRPr="00E72AF1">
        <w:rPr>
          <w:szCs w:val="28"/>
          <w:lang w:val="en-US"/>
        </w:rPr>
        <w:t>Follow-up report on the</w:t>
      </w:r>
      <w:r>
        <w:rPr>
          <w:szCs w:val="28"/>
          <w:lang w:val="en-US"/>
        </w:rPr>
        <w:t xml:space="preserve"> diagnosis of diabetes mellitus</w:t>
      </w:r>
      <w:r>
        <w:rPr>
          <w:szCs w:val="28"/>
          <w:lang w:val="uk-UA"/>
        </w:rPr>
        <w:t xml:space="preserve"> //</w:t>
      </w:r>
      <w:r>
        <w:rPr>
          <w:szCs w:val="28"/>
          <w:lang w:val="en-US"/>
        </w:rPr>
        <w:t xml:space="preserve"> Diabetes Care</w:t>
      </w:r>
      <w:r>
        <w:rPr>
          <w:szCs w:val="28"/>
          <w:lang w:val="uk-UA"/>
        </w:rPr>
        <w:t xml:space="preserve">.- 2003. - </w:t>
      </w:r>
      <w:r w:rsidRPr="00E72AF1">
        <w:rPr>
          <w:szCs w:val="28"/>
          <w:lang w:val="en-US"/>
        </w:rPr>
        <w:t xml:space="preserve">V. </w:t>
      </w:r>
      <w:r>
        <w:rPr>
          <w:szCs w:val="28"/>
          <w:lang w:val="en-US"/>
        </w:rPr>
        <w:t>26 (11)</w:t>
      </w:r>
      <w:r>
        <w:rPr>
          <w:szCs w:val="28"/>
          <w:lang w:val="uk-UA"/>
        </w:rPr>
        <w:t>. –Р.</w:t>
      </w:r>
      <w:r w:rsidRPr="00E72AF1">
        <w:rPr>
          <w:szCs w:val="28"/>
          <w:lang w:val="en-US"/>
        </w:rPr>
        <w:t xml:space="preserve"> 3160-3167.</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Gerstein</w:t>
      </w:r>
      <w:r>
        <w:rPr>
          <w:szCs w:val="28"/>
          <w:lang w:val="en-US"/>
        </w:rPr>
        <w:t xml:space="preserve"> H.C., Yusuf S., Bosch J. et al</w:t>
      </w:r>
      <w:r>
        <w:rPr>
          <w:szCs w:val="28"/>
          <w:lang w:val="uk-UA"/>
        </w:rPr>
        <w:t xml:space="preserve">. </w:t>
      </w:r>
      <w:r w:rsidRPr="00E72AF1">
        <w:rPr>
          <w:szCs w:val="28"/>
          <w:lang w:val="en-US"/>
        </w:rPr>
        <w:t>Effect of rosiglitazone on the frequency of diabetes in patients with impaired glucose tolerance or impaired fasting glucose</w:t>
      </w:r>
      <w:r>
        <w:rPr>
          <w:szCs w:val="28"/>
          <w:lang w:val="en-US"/>
        </w:rPr>
        <w:t>: a randomised controlled trial</w:t>
      </w:r>
      <w:r>
        <w:rPr>
          <w:szCs w:val="28"/>
          <w:lang w:val="uk-UA"/>
        </w:rPr>
        <w:t xml:space="preserve"> //</w:t>
      </w:r>
      <w:r w:rsidRPr="00E72AF1">
        <w:rPr>
          <w:szCs w:val="28"/>
          <w:lang w:val="en-US"/>
        </w:rPr>
        <w:t xml:space="preserve"> Lancet</w:t>
      </w:r>
      <w:r>
        <w:rPr>
          <w:szCs w:val="28"/>
          <w:lang w:val="uk-UA"/>
        </w:rPr>
        <w:t xml:space="preserve">. – </w:t>
      </w:r>
      <w:r w:rsidRPr="00E72AF1">
        <w:rPr>
          <w:szCs w:val="28"/>
          <w:lang w:val="en-US"/>
        </w:rPr>
        <w:t>2006</w:t>
      </w:r>
      <w:r>
        <w:rPr>
          <w:szCs w:val="28"/>
          <w:lang w:val="uk-UA"/>
        </w:rPr>
        <w:t>.-</w:t>
      </w:r>
      <w:r w:rsidRPr="00E72AF1">
        <w:rPr>
          <w:szCs w:val="28"/>
          <w:lang w:val="en-US"/>
        </w:rPr>
        <w:t xml:space="preserve"> V. 368 (9541)</w:t>
      </w:r>
      <w:r>
        <w:rPr>
          <w:szCs w:val="28"/>
          <w:lang w:val="uk-UA"/>
        </w:rPr>
        <w:t>. - Р.</w:t>
      </w:r>
      <w:r w:rsidRPr="00E72AF1">
        <w:rPr>
          <w:szCs w:val="28"/>
          <w:lang w:val="en-US"/>
        </w:rPr>
        <w:t xml:space="preserve"> 1096-1105.</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 xml:space="preserve">Gillepspi E.L., White C.M., Kardas M. et al (), </w:t>
      </w:r>
      <w:proofErr w:type="gramStart"/>
      <w:r w:rsidRPr="00E72AF1">
        <w:rPr>
          <w:szCs w:val="28"/>
          <w:lang w:val="en-US"/>
        </w:rPr>
        <w:t>The</w:t>
      </w:r>
      <w:proofErr w:type="gramEnd"/>
      <w:r w:rsidRPr="00E72AF1">
        <w:rPr>
          <w:szCs w:val="28"/>
          <w:lang w:val="en-US"/>
        </w:rPr>
        <w:t xml:space="preserve"> impact of ACE inhibitors or angiotensin II type 1 receptor blockers on the development</w:t>
      </w:r>
      <w:r>
        <w:rPr>
          <w:szCs w:val="28"/>
          <w:lang w:val="en-US"/>
        </w:rPr>
        <w:t xml:space="preserve"> of new-onset type II diabetes</w:t>
      </w:r>
      <w:r>
        <w:rPr>
          <w:szCs w:val="28"/>
          <w:lang w:val="uk-UA"/>
        </w:rPr>
        <w:t xml:space="preserve"> // </w:t>
      </w:r>
      <w:r w:rsidRPr="00E72AF1">
        <w:rPr>
          <w:szCs w:val="28"/>
          <w:lang w:val="en-US"/>
        </w:rPr>
        <w:t>Diabetes Care</w:t>
      </w:r>
      <w:r>
        <w:rPr>
          <w:szCs w:val="28"/>
          <w:lang w:val="uk-UA"/>
        </w:rPr>
        <w:t xml:space="preserve">. - </w:t>
      </w:r>
      <w:r w:rsidRPr="00E72AF1">
        <w:rPr>
          <w:szCs w:val="28"/>
          <w:lang w:val="en-US"/>
        </w:rPr>
        <w:t xml:space="preserve"> 2005</w:t>
      </w:r>
      <w:r>
        <w:rPr>
          <w:szCs w:val="28"/>
          <w:lang w:val="uk-UA"/>
        </w:rPr>
        <w:t xml:space="preserve">.- </w:t>
      </w:r>
      <w:r w:rsidRPr="00E72AF1">
        <w:rPr>
          <w:szCs w:val="28"/>
          <w:lang w:val="en-US"/>
        </w:rPr>
        <w:t xml:space="preserve">V. </w:t>
      </w:r>
      <w:r>
        <w:rPr>
          <w:szCs w:val="28"/>
          <w:lang w:val="en-US"/>
        </w:rPr>
        <w:t>28 (9)</w:t>
      </w:r>
      <w:r>
        <w:rPr>
          <w:szCs w:val="28"/>
          <w:lang w:val="uk-UA"/>
        </w:rPr>
        <w:t>. – Р.</w:t>
      </w:r>
      <w:r w:rsidRPr="00E72AF1">
        <w:rPr>
          <w:szCs w:val="28"/>
          <w:lang w:val="en-US"/>
        </w:rPr>
        <w:t>2261-2266.</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lastRenderedPageBreak/>
        <w:t>Gortler M., Niethammer R., Widder B. Differentiating subtotal carotid artery stenosis from occlusion by color-coded duplex sonography // J. Neurology. – 1994. – Vol. 241. – P. 301-305.</w:t>
      </w:r>
    </w:p>
    <w:p w:rsidR="003E6EC4" w:rsidRPr="00B76439"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B76439">
        <w:rPr>
          <w:szCs w:val="28"/>
          <w:lang w:val="en-US"/>
        </w:rPr>
        <w:t>Gress TW, Nieto FJ, Shahar E, et al. Hypertension and antihypertensive therapy as risk factors for type 2 diabetes mellitus: Atheroscle</w:t>
      </w:r>
      <w:r>
        <w:rPr>
          <w:szCs w:val="28"/>
          <w:lang w:val="en-US"/>
        </w:rPr>
        <w:t>rosis Risk in Communities Study</w:t>
      </w:r>
      <w:r>
        <w:rPr>
          <w:szCs w:val="28"/>
          <w:lang w:val="uk-UA"/>
        </w:rPr>
        <w:t xml:space="preserve"> //</w:t>
      </w:r>
      <w:r w:rsidRPr="00B76439">
        <w:rPr>
          <w:szCs w:val="28"/>
          <w:lang w:val="en-US"/>
        </w:rPr>
        <w:t xml:space="preserve"> Engl J Med</w:t>
      </w:r>
      <w:r>
        <w:rPr>
          <w:szCs w:val="28"/>
          <w:lang w:val="uk-UA"/>
        </w:rPr>
        <w:t>. –</w:t>
      </w:r>
      <w:r w:rsidRPr="00B76439">
        <w:rPr>
          <w:szCs w:val="28"/>
          <w:lang w:val="en-US"/>
        </w:rPr>
        <w:t xml:space="preserve"> 2000</w:t>
      </w:r>
      <w:r>
        <w:rPr>
          <w:szCs w:val="28"/>
          <w:lang w:val="uk-UA"/>
        </w:rPr>
        <w:t>. -</w:t>
      </w:r>
      <w:r w:rsidRPr="00B76439">
        <w:rPr>
          <w:szCs w:val="28"/>
          <w:lang w:val="en-US"/>
        </w:rPr>
        <w:t xml:space="preserve"> </w:t>
      </w:r>
      <w:r w:rsidRPr="00E72AF1">
        <w:rPr>
          <w:szCs w:val="28"/>
          <w:lang w:val="en-US"/>
        </w:rPr>
        <w:t xml:space="preserve">Vol. </w:t>
      </w:r>
      <w:r w:rsidRPr="00B76439">
        <w:rPr>
          <w:szCs w:val="28"/>
          <w:lang w:val="en-US"/>
        </w:rPr>
        <w:t>342</w:t>
      </w:r>
      <w:r>
        <w:rPr>
          <w:szCs w:val="28"/>
          <w:lang w:val="uk-UA"/>
        </w:rPr>
        <w:t>. - Р.</w:t>
      </w:r>
      <w:r w:rsidRPr="00B76439">
        <w:rPr>
          <w:szCs w:val="28"/>
          <w:lang w:val="en-US"/>
        </w:rPr>
        <w:t xml:space="preserve"> 905–912.</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Gusder R.N., Gatling W., Mehta R.L., Byrne C.D. Prognostic Value of the Framingham cardiovascular risk equation and the UKPDS risk engine for coronary heart disease in newly diagnosed type 2 diabetes: result from a United Kingdom</w:t>
      </w:r>
      <w:r>
        <w:rPr>
          <w:szCs w:val="28"/>
          <w:lang w:val="uk-UA"/>
        </w:rPr>
        <w:t xml:space="preserve"> //</w:t>
      </w:r>
      <w:r w:rsidRPr="00E72AF1">
        <w:rPr>
          <w:szCs w:val="28"/>
          <w:lang w:val="en-US"/>
        </w:rPr>
        <w:t xml:space="preserve"> Diabet Med</w:t>
      </w:r>
      <w:r>
        <w:rPr>
          <w:szCs w:val="28"/>
          <w:lang w:val="uk-UA"/>
        </w:rPr>
        <w:t>. –</w:t>
      </w:r>
      <w:r w:rsidRPr="00E72AF1">
        <w:rPr>
          <w:szCs w:val="28"/>
          <w:lang w:val="en-US"/>
        </w:rPr>
        <w:t xml:space="preserve"> 2005</w:t>
      </w:r>
      <w:r>
        <w:rPr>
          <w:szCs w:val="28"/>
          <w:lang w:val="uk-UA"/>
        </w:rPr>
        <w:t>. -</w:t>
      </w:r>
      <w:r w:rsidRPr="00E72AF1">
        <w:rPr>
          <w:szCs w:val="28"/>
          <w:lang w:val="en-US"/>
        </w:rPr>
        <w:t xml:space="preserve"> Vol. 22</w:t>
      </w:r>
      <w:r>
        <w:rPr>
          <w:szCs w:val="28"/>
          <w:lang w:val="uk-UA"/>
        </w:rPr>
        <w:t>. - Р.</w:t>
      </w:r>
      <w:r w:rsidRPr="00E72AF1">
        <w:rPr>
          <w:szCs w:val="28"/>
          <w:lang w:val="en-US"/>
        </w:rPr>
        <w:t xml:space="preserve"> 554-626.</w:t>
      </w:r>
    </w:p>
    <w:p w:rsidR="003E6EC4" w:rsidRPr="00B76439"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B76439">
        <w:rPr>
          <w:szCs w:val="28"/>
          <w:lang w:val="en-US"/>
        </w:rPr>
        <w:t>Haffner M., Lehto S., Ronnemaa T. et al. Mortality from coronary heart disease in subjects with 2 diabetes and in nondiabetic subjects with and wit</w:t>
      </w:r>
      <w:r>
        <w:rPr>
          <w:szCs w:val="28"/>
          <w:lang w:val="en-US"/>
        </w:rPr>
        <w:t>hout prior myocardial infaction</w:t>
      </w:r>
      <w:r>
        <w:rPr>
          <w:szCs w:val="28"/>
          <w:lang w:val="uk-UA"/>
        </w:rPr>
        <w:t xml:space="preserve"> //</w:t>
      </w:r>
      <w:r>
        <w:rPr>
          <w:szCs w:val="28"/>
          <w:lang w:val="en-US"/>
        </w:rPr>
        <w:t xml:space="preserve"> N. Engl. J. Med.</w:t>
      </w:r>
      <w:r>
        <w:rPr>
          <w:szCs w:val="28"/>
          <w:lang w:val="uk-UA"/>
        </w:rPr>
        <w:t xml:space="preserve"> –</w:t>
      </w:r>
      <w:r>
        <w:rPr>
          <w:szCs w:val="28"/>
          <w:lang w:val="en-US"/>
        </w:rPr>
        <w:t xml:space="preserve"> 1999</w:t>
      </w:r>
      <w:r>
        <w:rPr>
          <w:szCs w:val="28"/>
          <w:lang w:val="uk-UA"/>
        </w:rPr>
        <w:t xml:space="preserve">.- </w:t>
      </w:r>
      <w:r w:rsidRPr="00B76439">
        <w:rPr>
          <w:szCs w:val="28"/>
          <w:lang w:val="en-US"/>
        </w:rPr>
        <w:t xml:space="preserve"> </w:t>
      </w:r>
      <w:r w:rsidRPr="00E72AF1">
        <w:rPr>
          <w:szCs w:val="28"/>
          <w:lang w:val="en-US"/>
        </w:rPr>
        <w:t xml:space="preserve">Vol. </w:t>
      </w:r>
      <w:r>
        <w:rPr>
          <w:szCs w:val="28"/>
          <w:lang w:val="en-US"/>
        </w:rPr>
        <w:t>339</w:t>
      </w:r>
      <w:r>
        <w:rPr>
          <w:szCs w:val="28"/>
          <w:lang w:val="uk-UA"/>
        </w:rPr>
        <w:t xml:space="preserve">. –Р. </w:t>
      </w:r>
      <w:r w:rsidRPr="00B76439">
        <w:rPr>
          <w:szCs w:val="28"/>
          <w:lang w:val="en-US"/>
        </w:rPr>
        <w:t>229–234.</w:t>
      </w:r>
    </w:p>
    <w:p w:rsidR="003E6EC4" w:rsidRPr="009B7BDB"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9B7BDB">
        <w:rPr>
          <w:color w:val="auto"/>
          <w:sz w:val="28"/>
          <w:szCs w:val="28"/>
          <w:lang w:val="en-US"/>
        </w:rPr>
        <w:t xml:space="preserve">Hansson L., Zanchetti A., Carruthers SG. </w:t>
      </w:r>
      <w:proofErr w:type="gramStart"/>
      <w:r w:rsidRPr="009B7BDB">
        <w:rPr>
          <w:color w:val="auto"/>
          <w:sz w:val="28"/>
          <w:szCs w:val="28"/>
          <w:lang w:val="en-US"/>
        </w:rPr>
        <w:t>et</w:t>
      </w:r>
      <w:proofErr w:type="gramEnd"/>
      <w:r w:rsidRPr="009B7BDB">
        <w:rPr>
          <w:color w:val="auto"/>
          <w:sz w:val="28"/>
          <w:szCs w:val="28"/>
          <w:lang w:val="en-US"/>
        </w:rPr>
        <w:t xml:space="preserve"> al. Effects of intensive blood pressure lowering and low–dose aspirin in patients with hypertension: principal results of the Hypertension Optimal Treatment (HOT) randomised trial</w:t>
      </w:r>
      <w:r w:rsidRPr="009B7BDB">
        <w:rPr>
          <w:color w:val="auto"/>
          <w:sz w:val="28"/>
          <w:szCs w:val="28"/>
          <w:lang w:val="uk-UA"/>
        </w:rPr>
        <w:t xml:space="preserve"> //</w:t>
      </w:r>
      <w:r w:rsidRPr="009B7BDB">
        <w:rPr>
          <w:color w:val="auto"/>
          <w:sz w:val="28"/>
          <w:szCs w:val="28"/>
          <w:lang w:val="en-US"/>
        </w:rPr>
        <w:t xml:space="preserve"> Lancet </w:t>
      </w:r>
      <w:r w:rsidRPr="009B7BDB">
        <w:rPr>
          <w:color w:val="auto"/>
          <w:sz w:val="28"/>
          <w:szCs w:val="28"/>
          <w:lang w:val="uk-UA"/>
        </w:rPr>
        <w:t>.-</w:t>
      </w:r>
      <w:r>
        <w:rPr>
          <w:color w:val="auto"/>
          <w:sz w:val="28"/>
          <w:szCs w:val="28"/>
          <w:lang w:val="en-US"/>
        </w:rPr>
        <w:t>1998</w:t>
      </w:r>
      <w:r>
        <w:rPr>
          <w:color w:val="auto"/>
          <w:sz w:val="28"/>
          <w:szCs w:val="28"/>
          <w:lang w:val="uk-UA"/>
        </w:rPr>
        <w:t>. –</w:t>
      </w:r>
      <w:r>
        <w:rPr>
          <w:sz w:val="28"/>
          <w:szCs w:val="28"/>
          <w:lang w:val="uk-UA"/>
        </w:rPr>
        <w:t>Р.</w:t>
      </w:r>
      <w:r w:rsidRPr="009B7BDB">
        <w:rPr>
          <w:color w:val="auto"/>
          <w:sz w:val="28"/>
          <w:szCs w:val="28"/>
          <w:lang w:val="en-US"/>
        </w:rPr>
        <w:t>1755</w:t>
      </w:r>
      <w:r>
        <w:rPr>
          <w:color w:val="auto"/>
          <w:sz w:val="28"/>
          <w:szCs w:val="28"/>
          <w:lang w:val="uk-UA"/>
        </w:rPr>
        <w:t xml:space="preserve"> </w:t>
      </w:r>
      <w:r w:rsidRPr="009B7BDB">
        <w:rPr>
          <w:color w:val="auto"/>
          <w:sz w:val="28"/>
          <w:szCs w:val="28"/>
          <w:lang w:val="en-US"/>
        </w:rPr>
        <w:t xml:space="preserve">–62. </w:t>
      </w:r>
    </w:p>
    <w:p w:rsidR="003E6EC4" w:rsidRPr="00E72AF1" w:rsidRDefault="003E6EC4" w:rsidP="00CA0DBB">
      <w:pPr>
        <w:widowControl w:val="0"/>
        <w:numPr>
          <w:ilvl w:val="0"/>
          <w:numId w:val="58"/>
        </w:numPr>
        <w:shd w:val="clear" w:color="auto" w:fill="FFFFFF"/>
        <w:tabs>
          <w:tab w:val="clear" w:pos="722"/>
          <w:tab w:val="left" w:pos="550"/>
          <w:tab w:val="num" w:pos="993"/>
        </w:tabs>
        <w:suppressAutoHyphens w:val="0"/>
        <w:autoSpaceDE w:val="0"/>
        <w:autoSpaceDN w:val="0"/>
        <w:adjustRightInd w:val="0"/>
        <w:spacing w:before="2" w:line="360" w:lineRule="auto"/>
        <w:ind w:left="993" w:right="55" w:hanging="631"/>
        <w:jc w:val="both"/>
        <w:rPr>
          <w:szCs w:val="28"/>
          <w:lang w:val="en-US"/>
        </w:rPr>
      </w:pPr>
      <w:r w:rsidRPr="00E72AF1">
        <w:rPr>
          <w:szCs w:val="28"/>
          <w:lang w:val="en-US"/>
        </w:rPr>
        <w:t xml:space="preserve">Hassan A., Hunt B. J., O'Sullivan M. et al. Markers of endothelial dysfunction in lacunar infarction and ischaemic leukoaraiosis </w:t>
      </w:r>
      <w:r>
        <w:rPr>
          <w:i/>
          <w:iCs/>
          <w:szCs w:val="28"/>
          <w:lang w:val="uk-UA"/>
        </w:rPr>
        <w:t>//</w:t>
      </w:r>
      <w:r w:rsidRPr="00E72AF1">
        <w:rPr>
          <w:i/>
          <w:iCs/>
          <w:szCs w:val="28"/>
          <w:lang w:val="en-US"/>
        </w:rPr>
        <w:t xml:space="preserve"> </w:t>
      </w:r>
      <w:r w:rsidRPr="00E72AF1">
        <w:rPr>
          <w:szCs w:val="28"/>
          <w:lang w:val="en-US"/>
        </w:rPr>
        <w:t>Brain. - 2003. -Vol. 126.</w:t>
      </w:r>
      <w:r>
        <w:rPr>
          <w:szCs w:val="28"/>
          <w:lang w:val="uk-UA"/>
        </w:rPr>
        <w:t xml:space="preserve"> </w:t>
      </w:r>
      <w:r w:rsidRPr="00E72AF1">
        <w:rPr>
          <w:szCs w:val="28"/>
          <w:lang w:val="en-US"/>
        </w:rPr>
        <w:t>-</w:t>
      </w:r>
      <w:r>
        <w:rPr>
          <w:szCs w:val="28"/>
          <w:lang w:val="uk-UA"/>
        </w:rPr>
        <w:t xml:space="preserve"> </w:t>
      </w:r>
      <w:r w:rsidRPr="00E72AF1">
        <w:rPr>
          <w:szCs w:val="28"/>
          <w:lang w:val="en-US"/>
        </w:rPr>
        <w:t>P. 424-432.</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 xml:space="preserve">Helen M. Colhoun, D. John Betteidge, Paul N. Durrington, </w:t>
      </w:r>
      <w:r w:rsidRPr="00E72AF1">
        <w:rPr>
          <w:szCs w:val="28"/>
        </w:rPr>
        <w:t>Аторвастатин</w:t>
      </w:r>
      <w:r w:rsidRPr="00E72AF1">
        <w:rPr>
          <w:szCs w:val="28"/>
          <w:lang w:val="en-US"/>
        </w:rPr>
        <w:t xml:space="preserve"> </w:t>
      </w:r>
      <w:r w:rsidRPr="00E72AF1">
        <w:rPr>
          <w:szCs w:val="28"/>
        </w:rPr>
        <w:t>в</w:t>
      </w:r>
      <w:r w:rsidRPr="00E72AF1">
        <w:rPr>
          <w:szCs w:val="28"/>
          <w:lang w:val="en-US"/>
        </w:rPr>
        <w:t xml:space="preserve"> </w:t>
      </w:r>
      <w:r w:rsidRPr="00E72AF1">
        <w:rPr>
          <w:szCs w:val="28"/>
        </w:rPr>
        <w:t>первичной</w:t>
      </w:r>
      <w:r w:rsidRPr="00E72AF1">
        <w:rPr>
          <w:szCs w:val="28"/>
          <w:lang w:val="en-US"/>
        </w:rPr>
        <w:t xml:space="preserve"> </w:t>
      </w:r>
      <w:r w:rsidRPr="00E72AF1">
        <w:rPr>
          <w:szCs w:val="28"/>
        </w:rPr>
        <w:t>профилактике</w:t>
      </w:r>
      <w:r w:rsidRPr="00E72AF1">
        <w:rPr>
          <w:szCs w:val="28"/>
          <w:lang w:val="en-US"/>
        </w:rPr>
        <w:t xml:space="preserve"> </w:t>
      </w:r>
      <w:r w:rsidRPr="00E72AF1">
        <w:rPr>
          <w:szCs w:val="28"/>
        </w:rPr>
        <w:t>сердечно</w:t>
      </w:r>
      <w:r w:rsidRPr="00E72AF1">
        <w:rPr>
          <w:szCs w:val="28"/>
          <w:lang w:val="en-US"/>
        </w:rPr>
        <w:t>-</w:t>
      </w:r>
      <w:r w:rsidRPr="00E72AF1">
        <w:rPr>
          <w:szCs w:val="28"/>
        </w:rPr>
        <w:t>сосудистых</w:t>
      </w:r>
      <w:r w:rsidRPr="00E72AF1">
        <w:rPr>
          <w:szCs w:val="28"/>
          <w:lang w:val="en-US"/>
        </w:rPr>
        <w:t xml:space="preserve"> </w:t>
      </w:r>
      <w:r w:rsidRPr="00E72AF1">
        <w:rPr>
          <w:szCs w:val="28"/>
        </w:rPr>
        <w:t>заболеваний</w:t>
      </w:r>
      <w:r w:rsidRPr="00E72AF1">
        <w:rPr>
          <w:szCs w:val="28"/>
          <w:lang w:val="en-US"/>
        </w:rPr>
        <w:t xml:space="preserve"> </w:t>
      </w:r>
      <w:r w:rsidRPr="00E72AF1">
        <w:rPr>
          <w:szCs w:val="28"/>
        </w:rPr>
        <w:t>при</w:t>
      </w:r>
      <w:r w:rsidRPr="00E72AF1">
        <w:rPr>
          <w:szCs w:val="28"/>
          <w:lang w:val="en-US"/>
        </w:rPr>
        <w:t xml:space="preserve"> </w:t>
      </w:r>
      <w:r w:rsidRPr="00E72AF1">
        <w:rPr>
          <w:szCs w:val="28"/>
        </w:rPr>
        <w:t>сахарном</w:t>
      </w:r>
      <w:r w:rsidRPr="00E72AF1">
        <w:rPr>
          <w:szCs w:val="28"/>
          <w:lang w:val="en-US"/>
        </w:rPr>
        <w:t xml:space="preserve"> </w:t>
      </w:r>
      <w:r w:rsidRPr="00E72AF1">
        <w:rPr>
          <w:szCs w:val="28"/>
        </w:rPr>
        <w:t>диабете</w:t>
      </w:r>
      <w:r w:rsidRPr="00E72AF1">
        <w:rPr>
          <w:szCs w:val="28"/>
          <w:lang w:val="en-US"/>
        </w:rPr>
        <w:t xml:space="preserve"> 2-</w:t>
      </w:r>
      <w:r w:rsidRPr="00E72AF1">
        <w:rPr>
          <w:szCs w:val="28"/>
        </w:rPr>
        <w:t>го</w:t>
      </w:r>
      <w:r w:rsidRPr="00E72AF1">
        <w:rPr>
          <w:szCs w:val="28"/>
          <w:lang w:val="en-US"/>
        </w:rPr>
        <w:t xml:space="preserve"> </w:t>
      </w:r>
      <w:r w:rsidRPr="00E72AF1">
        <w:rPr>
          <w:szCs w:val="28"/>
        </w:rPr>
        <w:t>типа</w:t>
      </w:r>
      <w:r w:rsidRPr="00E72AF1">
        <w:rPr>
          <w:szCs w:val="28"/>
          <w:lang w:val="en-US"/>
        </w:rPr>
        <w:t xml:space="preserve"> </w:t>
      </w:r>
      <w:r w:rsidRPr="00E72AF1">
        <w:rPr>
          <w:szCs w:val="28"/>
        </w:rPr>
        <w:t>в</w:t>
      </w:r>
      <w:r w:rsidRPr="00E72AF1">
        <w:rPr>
          <w:szCs w:val="28"/>
          <w:lang w:val="en-US"/>
        </w:rPr>
        <w:t xml:space="preserve"> </w:t>
      </w:r>
      <w:r w:rsidRPr="00E72AF1">
        <w:rPr>
          <w:szCs w:val="28"/>
        </w:rPr>
        <w:t>рамках</w:t>
      </w:r>
      <w:r w:rsidRPr="00E72AF1">
        <w:rPr>
          <w:szCs w:val="28"/>
          <w:lang w:val="en-US"/>
        </w:rPr>
        <w:t xml:space="preserve"> </w:t>
      </w:r>
      <w:r w:rsidRPr="00E72AF1">
        <w:rPr>
          <w:szCs w:val="28"/>
        </w:rPr>
        <w:t>исследования</w:t>
      </w:r>
      <w:r w:rsidRPr="00E72AF1">
        <w:rPr>
          <w:szCs w:val="28"/>
          <w:lang w:val="en-US"/>
        </w:rPr>
        <w:t xml:space="preserve"> CARDS (collaborative atorvastatin diabetes study): </w:t>
      </w:r>
      <w:r w:rsidRPr="00E72AF1">
        <w:rPr>
          <w:szCs w:val="28"/>
        </w:rPr>
        <w:t>мультицентровое</w:t>
      </w:r>
      <w:r w:rsidRPr="00E72AF1">
        <w:rPr>
          <w:szCs w:val="28"/>
          <w:lang w:val="en-US"/>
        </w:rPr>
        <w:t xml:space="preserve"> </w:t>
      </w:r>
      <w:r w:rsidRPr="00E72AF1">
        <w:rPr>
          <w:szCs w:val="28"/>
        </w:rPr>
        <w:t>рандомизированное</w:t>
      </w:r>
      <w:r w:rsidRPr="00E72AF1">
        <w:rPr>
          <w:szCs w:val="28"/>
          <w:lang w:val="en-US"/>
        </w:rPr>
        <w:t xml:space="preserve"> </w:t>
      </w:r>
      <w:r w:rsidRPr="00E72AF1">
        <w:rPr>
          <w:szCs w:val="28"/>
        </w:rPr>
        <w:t>плацебоконтролируемое</w:t>
      </w:r>
      <w:r w:rsidRPr="00E72AF1">
        <w:rPr>
          <w:szCs w:val="28"/>
          <w:lang w:val="en-US"/>
        </w:rPr>
        <w:t xml:space="preserve"> </w:t>
      </w:r>
      <w:r w:rsidRPr="00E72AF1">
        <w:rPr>
          <w:szCs w:val="28"/>
        </w:rPr>
        <w:t>испытание</w:t>
      </w:r>
      <w:r>
        <w:rPr>
          <w:szCs w:val="28"/>
          <w:lang w:val="uk-UA"/>
        </w:rPr>
        <w:t xml:space="preserve"> //</w:t>
      </w:r>
      <w:r w:rsidRPr="00E72AF1">
        <w:rPr>
          <w:szCs w:val="28"/>
          <w:lang w:val="en-US"/>
        </w:rPr>
        <w:t xml:space="preserve"> </w:t>
      </w:r>
      <w:r w:rsidRPr="00E72AF1">
        <w:rPr>
          <w:szCs w:val="28"/>
        </w:rPr>
        <w:t>Укр</w:t>
      </w:r>
      <w:r w:rsidRPr="00E72AF1">
        <w:rPr>
          <w:szCs w:val="28"/>
          <w:lang w:val="en-US"/>
        </w:rPr>
        <w:t xml:space="preserve">. </w:t>
      </w:r>
      <w:r w:rsidRPr="00E72AF1">
        <w:rPr>
          <w:szCs w:val="28"/>
        </w:rPr>
        <w:t>Мед</w:t>
      </w:r>
      <w:r w:rsidRPr="00E72AF1">
        <w:rPr>
          <w:szCs w:val="28"/>
          <w:lang w:val="en-US"/>
        </w:rPr>
        <w:t xml:space="preserve">. </w:t>
      </w:r>
      <w:r w:rsidRPr="00E72AF1">
        <w:rPr>
          <w:szCs w:val="28"/>
        </w:rPr>
        <w:t>Часопис</w:t>
      </w:r>
      <w:r>
        <w:rPr>
          <w:szCs w:val="28"/>
          <w:lang w:val="uk-UA"/>
        </w:rPr>
        <w:t xml:space="preserve">.- </w:t>
      </w:r>
      <w:r w:rsidRPr="00E72AF1">
        <w:rPr>
          <w:szCs w:val="28"/>
          <w:lang w:val="en-US"/>
        </w:rPr>
        <w:t xml:space="preserve"> 2007</w:t>
      </w:r>
      <w:r>
        <w:rPr>
          <w:szCs w:val="28"/>
          <w:lang w:val="uk-UA"/>
        </w:rPr>
        <w:t xml:space="preserve">.- </w:t>
      </w:r>
      <w:r w:rsidRPr="00E72AF1">
        <w:rPr>
          <w:szCs w:val="28"/>
          <w:lang w:val="en-US"/>
        </w:rPr>
        <w:t>Vol. 2 (58) III-IV</w:t>
      </w:r>
      <w:r>
        <w:rPr>
          <w:szCs w:val="28"/>
          <w:lang w:val="uk-UA"/>
        </w:rPr>
        <w:t>.- Р.</w:t>
      </w:r>
      <w:r w:rsidRPr="00E72AF1">
        <w:rPr>
          <w:szCs w:val="28"/>
          <w:lang w:val="en-US"/>
        </w:rPr>
        <w:t>25-38.</w:t>
      </w:r>
    </w:p>
    <w:p w:rsidR="003E6EC4" w:rsidRPr="009B7BDB"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9B7BDB">
        <w:rPr>
          <w:szCs w:val="28"/>
          <w:lang w:val="en-US"/>
        </w:rPr>
        <w:t>Hogikyan R., Galeski A., Pitt B. et al.</w:t>
      </w:r>
      <w:r>
        <w:rPr>
          <w:szCs w:val="28"/>
          <w:lang w:val="uk-UA"/>
        </w:rPr>
        <w:t xml:space="preserve"> </w:t>
      </w:r>
      <w:r w:rsidRPr="009B7BDB">
        <w:rPr>
          <w:szCs w:val="28"/>
          <w:lang w:val="en-US"/>
        </w:rPr>
        <w:t>// J. Clin. Endocrinol. M</w:t>
      </w:r>
      <w:r w:rsidRPr="009B7BDB">
        <w:rPr>
          <w:szCs w:val="28"/>
          <w:lang w:val="en-US"/>
        </w:rPr>
        <w:t>e</w:t>
      </w:r>
      <w:r w:rsidRPr="009B7BDB">
        <w:rPr>
          <w:szCs w:val="28"/>
          <w:lang w:val="en-US"/>
        </w:rPr>
        <w:t>tabol.-1998.</w:t>
      </w:r>
      <w:r>
        <w:rPr>
          <w:szCs w:val="28"/>
        </w:rPr>
        <w:t xml:space="preserve"> </w:t>
      </w:r>
      <w:r w:rsidRPr="009B7BDB">
        <w:rPr>
          <w:szCs w:val="28"/>
          <w:lang w:val="en-US"/>
        </w:rPr>
        <w:t>- Vol. 83. – P. 1946-1952.</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 xml:space="preserve">Howard BV, Rodrigues BL, Bennett </w:t>
      </w:r>
      <w:r>
        <w:rPr>
          <w:szCs w:val="28"/>
          <w:lang w:val="en-US"/>
        </w:rPr>
        <w:t>PH et al</w:t>
      </w:r>
      <w:r>
        <w:rPr>
          <w:szCs w:val="28"/>
          <w:lang w:val="uk-UA"/>
        </w:rPr>
        <w:t>.</w:t>
      </w:r>
      <w:r w:rsidRPr="00E72AF1">
        <w:rPr>
          <w:szCs w:val="28"/>
          <w:lang w:val="en-US"/>
        </w:rPr>
        <w:t xml:space="preserve"> Diabetes and Cardiovascular Disease: Writing Group I: epidemiology</w:t>
      </w:r>
      <w:r>
        <w:rPr>
          <w:szCs w:val="28"/>
          <w:lang w:val="uk-UA"/>
        </w:rPr>
        <w:t xml:space="preserve"> //</w:t>
      </w:r>
      <w:r w:rsidRPr="00E72AF1">
        <w:rPr>
          <w:szCs w:val="28"/>
          <w:lang w:val="en-US"/>
        </w:rPr>
        <w:t xml:space="preserve"> Circulation. </w:t>
      </w:r>
      <w:r>
        <w:rPr>
          <w:szCs w:val="28"/>
          <w:lang w:val="uk-UA"/>
        </w:rPr>
        <w:t xml:space="preserve">– </w:t>
      </w:r>
      <w:r w:rsidRPr="00E72AF1">
        <w:rPr>
          <w:szCs w:val="28"/>
          <w:lang w:val="en-US"/>
        </w:rPr>
        <w:t>2002</w:t>
      </w:r>
      <w:r>
        <w:rPr>
          <w:szCs w:val="28"/>
          <w:lang w:val="uk-UA"/>
        </w:rPr>
        <w:t xml:space="preserve">. - </w:t>
      </w:r>
      <w:r w:rsidRPr="00E72AF1">
        <w:rPr>
          <w:szCs w:val="28"/>
          <w:lang w:val="en-US"/>
        </w:rPr>
        <w:t>Vol. 105</w:t>
      </w:r>
      <w:r>
        <w:rPr>
          <w:szCs w:val="28"/>
          <w:lang w:val="uk-UA"/>
        </w:rPr>
        <w:t>. –Р.</w:t>
      </w:r>
      <w:r w:rsidRPr="00E72AF1">
        <w:rPr>
          <w:szCs w:val="28"/>
          <w:lang w:val="en-US"/>
        </w:rPr>
        <w:t>132-e137.</w:t>
      </w:r>
    </w:p>
    <w:p w:rsidR="003E6EC4" w:rsidRPr="00E72AF1" w:rsidRDefault="003E6EC4" w:rsidP="00CA0DBB">
      <w:pPr>
        <w:widowControl w:val="0"/>
        <w:numPr>
          <w:ilvl w:val="0"/>
          <w:numId w:val="58"/>
        </w:numPr>
        <w:shd w:val="clear" w:color="auto" w:fill="FFFFFF"/>
        <w:tabs>
          <w:tab w:val="clear" w:pos="722"/>
          <w:tab w:val="left" w:pos="542"/>
          <w:tab w:val="num" w:pos="993"/>
        </w:tabs>
        <w:suppressAutoHyphens w:val="0"/>
        <w:autoSpaceDE w:val="0"/>
        <w:autoSpaceDN w:val="0"/>
        <w:adjustRightInd w:val="0"/>
        <w:spacing w:line="360" w:lineRule="auto"/>
        <w:ind w:left="993" w:right="26" w:hanging="631"/>
        <w:jc w:val="both"/>
        <w:rPr>
          <w:szCs w:val="28"/>
          <w:lang w:val="en-US"/>
        </w:rPr>
      </w:pPr>
      <w:r w:rsidRPr="00E72AF1">
        <w:rPr>
          <w:szCs w:val="28"/>
          <w:lang w:val="en-US"/>
        </w:rPr>
        <w:t xml:space="preserve">Jackson C, Sudlow </w:t>
      </w:r>
      <w:r w:rsidRPr="00E72AF1">
        <w:rPr>
          <w:szCs w:val="28"/>
        </w:rPr>
        <w:t>С</w:t>
      </w:r>
      <w:r w:rsidRPr="00E72AF1">
        <w:rPr>
          <w:szCs w:val="28"/>
          <w:lang w:val="en-US"/>
        </w:rPr>
        <w:t xml:space="preserve"> Are lacunar strokes really different? A systematic review of differences in risk factor profiles between lacunar and non-lacunar infarcts </w:t>
      </w:r>
      <w:r>
        <w:rPr>
          <w:i/>
          <w:iCs/>
          <w:szCs w:val="28"/>
          <w:lang w:val="uk-UA"/>
        </w:rPr>
        <w:t>//</w:t>
      </w:r>
      <w:r w:rsidRPr="00E72AF1">
        <w:rPr>
          <w:i/>
          <w:iCs/>
          <w:szCs w:val="28"/>
          <w:lang w:val="en-US"/>
        </w:rPr>
        <w:t xml:space="preserve"> </w:t>
      </w:r>
      <w:r w:rsidRPr="00E72AF1">
        <w:rPr>
          <w:szCs w:val="28"/>
          <w:lang w:val="en-US"/>
        </w:rPr>
        <w:t xml:space="preserve">Stroke. </w:t>
      </w:r>
      <w:r w:rsidRPr="00E72AF1">
        <w:rPr>
          <w:i/>
          <w:iCs/>
          <w:szCs w:val="28"/>
          <w:lang w:val="en-US"/>
        </w:rPr>
        <w:t xml:space="preserve">- </w:t>
      </w:r>
      <w:r w:rsidRPr="00E72AF1">
        <w:rPr>
          <w:szCs w:val="28"/>
          <w:lang w:val="en-US"/>
        </w:rPr>
        <w:t>2004. - Vol.35. - P. 1331-1336.</w:t>
      </w:r>
    </w:p>
    <w:p w:rsidR="003E6EC4"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E72AF1">
        <w:rPr>
          <w:szCs w:val="28"/>
          <w:lang w:val="en-US"/>
        </w:rPr>
        <w:t xml:space="preserve">Jandeleit-Dahm K.A., Tikellis C., Reid C.M. </w:t>
      </w:r>
      <w:r>
        <w:rPr>
          <w:szCs w:val="28"/>
          <w:lang w:val="en-US"/>
        </w:rPr>
        <w:t>V</w:t>
      </w:r>
      <w:r w:rsidRPr="00E72AF1">
        <w:rPr>
          <w:szCs w:val="28"/>
          <w:lang w:val="en-US"/>
        </w:rPr>
        <w:t>Why blockade of the renin-angiotensin system reduces the incidence of ne</w:t>
      </w:r>
      <w:r>
        <w:rPr>
          <w:szCs w:val="28"/>
          <w:lang w:val="en-US"/>
        </w:rPr>
        <w:t xml:space="preserve">w-onset diabetes. </w:t>
      </w:r>
      <w:r w:rsidRPr="00675EF6">
        <w:rPr>
          <w:szCs w:val="28"/>
          <w:lang w:val="en-US"/>
        </w:rPr>
        <w:t xml:space="preserve">// </w:t>
      </w:r>
      <w:r>
        <w:rPr>
          <w:szCs w:val="28"/>
          <w:lang w:val="en-US"/>
        </w:rPr>
        <w:t>J. Hypertens.</w:t>
      </w:r>
      <w:r>
        <w:rPr>
          <w:szCs w:val="28"/>
          <w:lang w:val="uk-UA"/>
        </w:rPr>
        <w:t xml:space="preserve"> –</w:t>
      </w:r>
      <w:r w:rsidRPr="00E72AF1">
        <w:rPr>
          <w:szCs w:val="28"/>
          <w:lang w:val="en-US"/>
        </w:rPr>
        <w:t xml:space="preserve"> 2005</w:t>
      </w:r>
      <w:r>
        <w:rPr>
          <w:szCs w:val="28"/>
          <w:lang w:val="uk-UA"/>
        </w:rPr>
        <w:t xml:space="preserve">.- </w:t>
      </w:r>
      <w:r w:rsidRPr="00E72AF1">
        <w:rPr>
          <w:szCs w:val="28"/>
          <w:lang w:val="en-US"/>
        </w:rPr>
        <w:t>Vol.</w:t>
      </w:r>
      <w:r>
        <w:rPr>
          <w:szCs w:val="28"/>
          <w:lang w:val="en-US"/>
        </w:rPr>
        <w:t>23 (3)</w:t>
      </w:r>
      <w:r>
        <w:rPr>
          <w:szCs w:val="28"/>
          <w:lang w:val="uk-UA"/>
        </w:rPr>
        <w:t>. -</w:t>
      </w:r>
      <w:r w:rsidRPr="00E72AF1">
        <w:rPr>
          <w:szCs w:val="28"/>
          <w:lang w:val="en-US"/>
        </w:rPr>
        <w:t xml:space="preserve"> P. 463-473.</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lastRenderedPageBreak/>
        <w:t xml:space="preserve">Jennifer E. Ho, MD; Furcy Paultre, PhD; Lori Mosca, MD, PhD: Is Diabetes Mellitus a Cardiovascular Disease Risk Equivalent for Fatal Stroke in Women? </w:t>
      </w:r>
      <w:r>
        <w:rPr>
          <w:szCs w:val="28"/>
          <w:lang w:val="uk-UA"/>
        </w:rPr>
        <w:t xml:space="preserve">// </w:t>
      </w:r>
      <w:r w:rsidRPr="00E72AF1">
        <w:rPr>
          <w:szCs w:val="28"/>
          <w:lang w:val="en-US"/>
        </w:rPr>
        <w:t xml:space="preserve">Stroke. </w:t>
      </w:r>
      <w:r>
        <w:rPr>
          <w:szCs w:val="28"/>
          <w:lang w:val="uk-UA"/>
        </w:rPr>
        <w:t xml:space="preserve">– </w:t>
      </w:r>
      <w:r>
        <w:rPr>
          <w:szCs w:val="28"/>
          <w:lang w:val="en-US"/>
        </w:rPr>
        <w:t>2003</w:t>
      </w:r>
      <w:r>
        <w:rPr>
          <w:szCs w:val="28"/>
          <w:lang w:val="uk-UA"/>
        </w:rPr>
        <w:t xml:space="preserve">.- </w:t>
      </w:r>
      <w:r w:rsidRPr="00E72AF1">
        <w:rPr>
          <w:szCs w:val="28"/>
          <w:lang w:val="en-US"/>
        </w:rPr>
        <w:t>Vol.</w:t>
      </w:r>
      <w:r>
        <w:rPr>
          <w:szCs w:val="28"/>
          <w:lang w:val="en-US"/>
        </w:rPr>
        <w:t>34</w:t>
      </w:r>
      <w:r>
        <w:rPr>
          <w:szCs w:val="28"/>
          <w:lang w:val="uk-UA"/>
        </w:rPr>
        <w:t xml:space="preserve">. - </w:t>
      </w:r>
      <w:r w:rsidRPr="00E72AF1">
        <w:rPr>
          <w:szCs w:val="28"/>
          <w:lang w:val="en-US"/>
        </w:rPr>
        <w:t>P. 2812-2816.</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E72AF1">
        <w:rPr>
          <w:szCs w:val="28"/>
          <w:lang w:val="en-US"/>
        </w:rPr>
        <w:t>Jude EB, Oyibo SO, Chalmers N, Boulton AJM. Peripheral arterial disease in di</w:t>
      </w:r>
      <w:r>
        <w:rPr>
          <w:szCs w:val="28"/>
          <w:lang w:val="en-US"/>
        </w:rPr>
        <w:t>abetic and nondiabetic patients</w:t>
      </w:r>
      <w:r>
        <w:rPr>
          <w:szCs w:val="28"/>
          <w:lang w:val="uk-UA"/>
        </w:rPr>
        <w:t xml:space="preserve"> </w:t>
      </w:r>
      <w:r w:rsidRPr="00E72AF1">
        <w:rPr>
          <w:szCs w:val="28"/>
          <w:lang w:val="en-US"/>
        </w:rPr>
        <w:t>//</w:t>
      </w:r>
      <w:r>
        <w:rPr>
          <w:szCs w:val="28"/>
          <w:lang w:val="uk-UA"/>
        </w:rPr>
        <w:t xml:space="preserve"> </w:t>
      </w:r>
      <w:r>
        <w:rPr>
          <w:szCs w:val="28"/>
          <w:lang w:val="en-US"/>
        </w:rPr>
        <w:t>Diabetes Care</w:t>
      </w:r>
      <w:r>
        <w:rPr>
          <w:szCs w:val="28"/>
          <w:lang w:val="uk-UA"/>
        </w:rPr>
        <w:t>.</w:t>
      </w:r>
      <w:r>
        <w:rPr>
          <w:szCs w:val="28"/>
          <w:lang w:val="en-US"/>
        </w:rPr>
        <w:t>–2001</w:t>
      </w:r>
      <w:r>
        <w:rPr>
          <w:szCs w:val="28"/>
          <w:lang w:val="uk-UA"/>
        </w:rPr>
        <w:t>.</w:t>
      </w:r>
      <w:r w:rsidRPr="00E72AF1">
        <w:rPr>
          <w:szCs w:val="28"/>
          <w:lang w:val="en-US"/>
        </w:rPr>
        <w:t>–Vol.</w:t>
      </w:r>
      <w:r>
        <w:rPr>
          <w:szCs w:val="28"/>
          <w:lang w:val="en-US"/>
        </w:rPr>
        <w:t>24</w:t>
      </w:r>
      <w:r>
        <w:rPr>
          <w:szCs w:val="28"/>
          <w:lang w:val="uk-UA"/>
        </w:rPr>
        <w:t>.</w:t>
      </w:r>
      <w:r w:rsidRPr="00E72AF1">
        <w:rPr>
          <w:szCs w:val="28"/>
          <w:lang w:val="en-US"/>
        </w:rPr>
        <w:t xml:space="preserve"> –</w:t>
      </w:r>
      <w:r>
        <w:rPr>
          <w:szCs w:val="28"/>
          <w:lang w:val="uk-UA"/>
        </w:rPr>
        <w:t>Р.</w:t>
      </w:r>
      <w:r w:rsidRPr="00E72AF1">
        <w:rPr>
          <w:szCs w:val="28"/>
          <w:lang w:val="en-US"/>
        </w:rPr>
        <w:t xml:space="preserve"> 1433 – 1437</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E72AF1">
        <w:rPr>
          <w:color w:val="auto"/>
          <w:sz w:val="28"/>
          <w:szCs w:val="28"/>
          <w:lang w:val="en-US"/>
        </w:rPr>
        <w:t>Kannel CW et al. Fibrinogen and risk of cardiovascular disease: The Framingham Study</w:t>
      </w:r>
      <w:r>
        <w:rPr>
          <w:color w:val="auto"/>
          <w:sz w:val="28"/>
          <w:szCs w:val="28"/>
          <w:lang w:val="uk-UA"/>
        </w:rPr>
        <w:t xml:space="preserve"> </w:t>
      </w:r>
      <w:r w:rsidRPr="00E72AF1">
        <w:rPr>
          <w:color w:val="auto"/>
          <w:sz w:val="28"/>
          <w:szCs w:val="28"/>
          <w:lang w:val="en-US"/>
        </w:rPr>
        <w:t>//</w:t>
      </w:r>
      <w:r>
        <w:rPr>
          <w:color w:val="auto"/>
          <w:sz w:val="28"/>
          <w:szCs w:val="28"/>
          <w:lang w:val="uk-UA"/>
        </w:rPr>
        <w:t xml:space="preserve"> </w:t>
      </w:r>
      <w:r>
        <w:rPr>
          <w:color w:val="auto"/>
          <w:sz w:val="28"/>
          <w:szCs w:val="28"/>
          <w:lang w:val="en-US"/>
        </w:rPr>
        <w:t>JAMA</w:t>
      </w:r>
      <w:r>
        <w:rPr>
          <w:color w:val="auto"/>
          <w:sz w:val="28"/>
          <w:szCs w:val="28"/>
          <w:lang w:val="uk-UA"/>
        </w:rPr>
        <w:t>.-1</w:t>
      </w:r>
      <w:r w:rsidRPr="00E72AF1">
        <w:rPr>
          <w:color w:val="auto"/>
          <w:sz w:val="28"/>
          <w:szCs w:val="28"/>
          <w:lang w:val="en-US"/>
        </w:rPr>
        <w:t>997</w:t>
      </w:r>
      <w:r>
        <w:rPr>
          <w:color w:val="auto"/>
          <w:sz w:val="28"/>
          <w:szCs w:val="28"/>
          <w:lang w:val="uk-UA"/>
        </w:rPr>
        <w:t>.</w:t>
      </w:r>
      <w:r w:rsidRPr="00E72AF1">
        <w:rPr>
          <w:color w:val="auto"/>
          <w:sz w:val="28"/>
          <w:szCs w:val="28"/>
          <w:lang w:val="en-US"/>
        </w:rPr>
        <w:t xml:space="preserve"> –</w:t>
      </w:r>
      <w:r w:rsidRPr="009B7BDB">
        <w:rPr>
          <w:sz w:val="28"/>
          <w:szCs w:val="28"/>
          <w:lang w:val="en-US"/>
        </w:rPr>
        <w:t xml:space="preserve"> </w:t>
      </w:r>
      <w:r w:rsidRPr="00E72AF1">
        <w:rPr>
          <w:sz w:val="28"/>
          <w:szCs w:val="28"/>
          <w:lang w:val="en-US"/>
        </w:rPr>
        <w:t>Vol.</w:t>
      </w:r>
      <w:r w:rsidRPr="00E72AF1">
        <w:rPr>
          <w:color w:val="auto"/>
          <w:sz w:val="28"/>
          <w:szCs w:val="28"/>
          <w:lang w:val="en-US"/>
        </w:rPr>
        <w:t>258</w:t>
      </w:r>
      <w:r>
        <w:rPr>
          <w:color w:val="auto"/>
          <w:sz w:val="28"/>
          <w:szCs w:val="28"/>
          <w:lang w:val="uk-UA"/>
        </w:rPr>
        <w:t>.</w:t>
      </w:r>
      <w:r w:rsidRPr="00E72AF1">
        <w:rPr>
          <w:color w:val="auto"/>
          <w:sz w:val="28"/>
          <w:szCs w:val="28"/>
          <w:lang w:val="en-US"/>
        </w:rPr>
        <w:t xml:space="preserve"> –</w:t>
      </w:r>
      <w:r>
        <w:rPr>
          <w:color w:val="auto"/>
          <w:sz w:val="28"/>
          <w:szCs w:val="28"/>
          <w:lang w:val="uk-UA"/>
        </w:rPr>
        <w:t>Р.</w:t>
      </w:r>
      <w:r w:rsidRPr="00E72AF1">
        <w:rPr>
          <w:color w:val="auto"/>
          <w:sz w:val="28"/>
          <w:szCs w:val="28"/>
          <w:lang w:val="en-US"/>
        </w:rPr>
        <w:t xml:space="preserve">1183–1186. </w:t>
      </w:r>
    </w:p>
    <w:p w:rsidR="003E6EC4"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sz w:val="28"/>
          <w:szCs w:val="28"/>
          <w:lang w:val="uk-UA"/>
        </w:rPr>
      </w:pPr>
      <w:r w:rsidRPr="00E72AF1">
        <w:rPr>
          <w:sz w:val="28"/>
          <w:szCs w:val="28"/>
          <w:lang w:val="en-US"/>
        </w:rPr>
        <w:t>Kizu A, Koyama H, Tanaka S, Maeno T, Komatsu M, Fukumoto S, Emoto M, Shoji T, Inaba M, Shioi A, Miki T, Nishizawa Y Arterial wall stiffness is associated with peripheral circulation in patients</w:t>
      </w:r>
      <w:r>
        <w:rPr>
          <w:sz w:val="28"/>
          <w:szCs w:val="28"/>
          <w:lang w:val="en-US"/>
        </w:rPr>
        <w:t xml:space="preserve"> with type 2 diabetes</w:t>
      </w:r>
      <w:r>
        <w:rPr>
          <w:sz w:val="28"/>
          <w:szCs w:val="28"/>
          <w:lang w:val="uk-UA"/>
        </w:rPr>
        <w:t xml:space="preserve"> </w:t>
      </w:r>
      <w:r w:rsidRPr="00E72AF1">
        <w:rPr>
          <w:sz w:val="28"/>
          <w:szCs w:val="28"/>
          <w:lang w:val="uk-UA"/>
        </w:rPr>
        <w:t xml:space="preserve">// </w:t>
      </w:r>
      <w:r w:rsidRPr="00E72AF1">
        <w:rPr>
          <w:sz w:val="28"/>
          <w:szCs w:val="28"/>
          <w:lang w:val="en-US"/>
        </w:rPr>
        <w:t>Atherosclerosis.</w:t>
      </w:r>
      <w:r>
        <w:rPr>
          <w:sz w:val="28"/>
          <w:szCs w:val="28"/>
          <w:lang w:val="uk-UA"/>
        </w:rPr>
        <w:t xml:space="preserve"> –</w:t>
      </w:r>
      <w:r>
        <w:rPr>
          <w:sz w:val="28"/>
          <w:szCs w:val="28"/>
          <w:lang w:val="en-US"/>
        </w:rPr>
        <w:t xml:space="preserve"> 2003</w:t>
      </w:r>
      <w:r>
        <w:rPr>
          <w:sz w:val="28"/>
          <w:szCs w:val="28"/>
          <w:lang w:val="uk-UA"/>
        </w:rPr>
        <w:t>. -</w:t>
      </w:r>
      <w:r w:rsidRPr="009B7BDB">
        <w:rPr>
          <w:sz w:val="28"/>
          <w:szCs w:val="28"/>
          <w:lang w:val="en-US"/>
        </w:rPr>
        <w:t xml:space="preserve"> </w:t>
      </w:r>
      <w:r w:rsidRPr="00E72AF1">
        <w:rPr>
          <w:sz w:val="28"/>
          <w:szCs w:val="28"/>
          <w:lang w:val="en-US"/>
        </w:rPr>
        <w:t>Vol.</w:t>
      </w:r>
      <w:r>
        <w:rPr>
          <w:sz w:val="28"/>
          <w:szCs w:val="28"/>
          <w:lang w:val="en-US"/>
        </w:rPr>
        <w:t>170(1)</w:t>
      </w:r>
      <w:r>
        <w:rPr>
          <w:sz w:val="28"/>
          <w:szCs w:val="28"/>
          <w:lang w:val="uk-UA"/>
        </w:rPr>
        <w:t>. - Р.</w:t>
      </w:r>
      <w:r w:rsidRPr="00E72AF1">
        <w:rPr>
          <w:sz w:val="28"/>
          <w:szCs w:val="28"/>
          <w:lang w:val="en-US"/>
        </w:rPr>
        <w:t>87-91.</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sz w:val="28"/>
          <w:szCs w:val="28"/>
          <w:lang w:val="uk-UA"/>
        </w:rPr>
      </w:pPr>
      <w:r w:rsidRPr="00E72AF1">
        <w:rPr>
          <w:sz w:val="28"/>
          <w:szCs w:val="28"/>
          <w:lang w:val="en-US"/>
        </w:rPr>
        <w:t>La Rosa J.C., Grundy S.M., Waters D.D., et al Treating to New Targets (TNT) Investigators) Intensive lipid lowering with atorvastatin in patien</w:t>
      </w:r>
      <w:r>
        <w:rPr>
          <w:sz w:val="28"/>
          <w:szCs w:val="28"/>
          <w:lang w:val="en-US"/>
        </w:rPr>
        <w:t>ts with stable coronary disease</w:t>
      </w:r>
      <w:r>
        <w:rPr>
          <w:sz w:val="28"/>
          <w:szCs w:val="28"/>
          <w:lang w:val="uk-UA"/>
        </w:rPr>
        <w:t xml:space="preserve"> //</w:t>
      </w:r>
      <w:r w:rsidRPr="00E72AF1">
        <w:rPr>
          <w:sz w:val="28"/>
          <w:szCs w:val="28"/>
          <w:lang w:val="en-US"/>
        </w:rPr>
        <w:t xml:space="preserve"> N. Engl. J. Med.</w:t>
      </w:r>
      <w:r>
        <w:rPr>
          <w:sz w:val="28"/>
          <w:szCs w:val="28"/>
          <w:lang w:val="uk-UA"/>
        </w:rPr>
        <w:t xml:space="preserve"> -</w:t>
      </w:r>
      <w:r w:rsidRPr="00E72AF1">
        <w:rPr>
          <w:sz w:val="28"/>
          <w:szCs w:val="28"/>
          <w:lang w:val="en-US"/>
        </w:rPr>
        <w:t xml:space="preserve"> 2005</w:t>
      </w:r>
      <w:r>
        <w:rPr>
          <w:sz w:val="28"/>
          <w:szCs w:val="28"/>
          <w:lang w:val="uk-UA"/>
        </w:rPr>
        <w:t xml:space="preserve">. - </w:t>
      </w:r>
      <w:r w:rsidRPr="00E72AF1">
        <w:rPr>
          <w:sz w:val="28"/>
          <w:szCs w:val="28"/>
          <w:lang w:val="en-US"/>
        </w:rPr>
        <w:t>Vol.352 (14). – P. 1425-1435.</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sz w:val="28"/>
          <w:szCs w:val="28"/>
          <w:lang w:val="uk-UA"/>
        </w:rPr>
      </w:pPr>
      <w:r w:rsidRPr="00E72AF1">
        <w:rPr>
          <w:sz w:val="28"/>
          <w:szCs w:val="28"/>
          <w:lang w:val="en-US"/>
        </w:rPr>
        <w:t>Laakso M. Hyperglycemia and cardiovascular disease in type 2 diabetes // Diabetes. - 1999. - V. 48. - P. 937-942.</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Lee</w:t>
      </w:r>
      <w:r w:rsidRPr="00E72AF1">
        <w:rPr>
          <w:szCs w:val="28"/>
          <w:lang w:val="uk-UA"/>
        </w:rPr>
        <w:t xml:space="preserve"> </w:t>
      </w:r>
      <w:r w:rsidRPr="00E72AF1">
        <w:rPr>
          <w:szCs w:val="28"/>
          <w:lang w:val="en-US"/>
        </w:rPr>
        <w:t>W</w:t>
      </w:r>
      <w:r w:rsidRPr="00E72AF1">
        <w:rPr>
          <w:szCs w:val="28"/>
          <w:lang w:val="uk-UA"/>
        </w:rPr>
        <w:t>.</w:t>
      </w:r>
      <w:r w:rsidRPr="00E72AF1">
        <w:rPr>
          <w:szCs w:val="28"/>
          <w:lang w:val="en-US"/>
        </w:rPr>
        <w:t>L</w:t>
      </w:r>
      <w:r w:rsidRPr="00E72AF1">
        <w:rPr>
          <w:szCs w:val="28"/>
          <w:lang w:val="uk-UA"/>
        </w:rPr>
        <w:t xml:space="preserve">., </w:t>
      </w:r>
      <w:r w:rsidRPr="00E72AF1">
        <w:rPr>
          <w:szCs w:val="28"/>
          <w:lang w:val="en-US"/>
        </w:rPr>
        <w:t>Cheung</w:t>
      </w:r>
      <w:r w:rsidRPr="00E72AF1">
        <w:rPr>
          <w:szCs w:val="28"/>
          <w:lang w:val="uk-UA"/>
        </w:rPr>
        <w:t xml:space="preserve"> </w:t>
      </w:r>
      <w:r w:rsidRPr="00E72AF1">
        <w:rPr>
          <w:szCs w:val="28"/>
          <w:lang w:val="en-US"/>
        </w:rPr>
        <w:t>A</w:t>
      </w:r>
      <w:r w:rsidRPr="00E72AF1">
        <w:rPr>
          <w:szCs w:val="28"/>
          <w:lang w:val="uk-UA"/>
        </w:rPr>
        <w:t>.</w:t>
      </w:r>
      <w:r w:rsidRPr="00E72AF1">
        <w:rPr>
          <w:szCs w:val="28"/>
          <w:lang w:val="en-US"/>
        </w:rPr>
        <w:t>M</w:t>
      </w:r>
      <w:r w:rsidRPr="00E72AF1">
        <w:rPr>
          <w:szCs w:val="28"/>
          <w:lang w:val="uk-UA"/>
        </w:rPr>
        <w:t xml:space="preserve">., </w:t>
      </w:r>
      <w:r w:rsidRPr="00E72AF1">
        <w:rPr>
          <w:szCs w:val="28"/>
          <w:lang w:val="en-US"/>
        </w:rPr>
        <w:t>Cape</w:t>
      </w:r>
      <w:r w:rsidRPr="00E72AF1">
        <w:rPr>
          <w:szCs w:val="28"/>
          <w:lang w:val="uk-UA"/>
        </w:rPr>
        <w:t xml:space="preserve"> </w:t>
      </w:r>
      <w:r w:rsidRPr="00E72AF1">
        <w:rPr>
          <w:szCs w:val="28"/>
          <w:lang w:val="en-US"/>
        </w:rPr>
        <w:t>D</w:t>
      </w:r>
      <w:r w:rsidRPr="00E72AF1">
        <w:rPr>
          <w:szCs w:val="28"/>
          <w:lang w:val="uk-UA"/>
        </w:rPr>
        <w:t xml:space="preserve">. </w:t>
      </w:r>
      <w:r w:rsidRPr="00E72AF1">
        <w:rPr>
          <w:szCs w:val="28"/>
          <w:lang w:val="en-US"/>
        </w:rPr>
        <w:t>et</w:t>
      </w:r>
      <w:r w:rsidRPr="00E72AF1">
        <w:rPr>
          <w:szCs w:val="28"/>
          <w:lang w:val="uk-UA"/>
        </w:rPr>
        <w:t xml:space="preserve"> </w:t>
      </w:r>
      <w:r w:rsidRPr="00E72AF1">
        <w:rPr>
          <w:szCs w:val="28"/>
          <w:lang w:val="en-US"/>
        </w:rPr>
        <w:t>al</w:t>
      </w:r>
      <w:r w:rsidRPr="00E72AF1">
        <w:rPr>
          <w:szCs w:val="28"/>
          <w:lang w:val="uk-UA"/>
        </w:rPr>
        <w:t xml:space="preserve">. </w:t>
      </w:r>
      <w:r w:rsidRPr="00E72AF1">
        <w:rPr>
          <w:szCs w:val="28"/>
          <w:lang w:val="en-US"/>
        </w:rPr>
        <w:t>Impact of diabetes on coronary artery disease in women and men: a meta-</w:t>
      </w:r>
      <w:r>
        <w:rPr>
          <w:szCs w:val="28"/>
          <w:lang w:val="en-US"/>
        </w:rPr>
        <w:t>analysis of prospective studies</w:t>
      </w:r>
      <w:r>
        <w:rPr>
          <w:szCs w:val="28"/>
          <w:lang w:val="uk-UA"/>
        </w:rPr>
        <w:t xml:space="preserve"> //</w:t>
      </w:r>
      <w:r w:rsidRPr="00E72AF1">
        <w:rPr>
          <w:szCs w:val="28"/>
          <w:lang w:val="en-US"/>
        </w:rPr>
        <w:t xml:space="preserve"> Diabetes Care</w:t>
      </w:r>
      <w:r>
        <w:rPr>
          <w:szCs w:val="28"/>
          <w:lang w:val="uk-UA"/>
        </w:rPr>
        <w:t>.-</w:t>
      </w:r>
      <w:r>
        <w:rPr>
          <w:szCs w:val="28"/>
          <w:lang w:val="en-US"/>
        </w:rPr>
        <w:t xml:space="preserve"> 2000</w:t>
      </w:r>
      <w:r>
        <w:rPr>
          <w:szCs w:val="28"/>
          <w:lang w:val="uk-UA"/>
        </w:rPr>
        <w:t>. -</w:t>
      </w:r>
      <w:r w:rsidRPr="00E72AF1">
        <w:rPr>
          <w:szCs w:val="28"/>
          <w:lang w:val="en-US"/>
        </w:rPr>
        <w:t xml:space="preserve"> V. </w:t>
      </w:r>
      <w:r>
        <w:rPr>
          <w:szCs w:val="28"/>
          <w:lang w:val="en-US"/>
        </w:rPr>
        <w:t>23</w:t>
      </w:r>
      <w:r>
        <w:rPr>
          <w:szCs w:val="28"/>
          <w:lang w:val="uk-UA"/>
        </w:rPr>
        <w:t>. –Р.</w:t>
      </w:r>
      <w:r w:rsidRPr="00E72AF1">
        <w:rPr>
          <w:szCs w:val="28"/>
          <w:lang w:val="en-US"/>
        </w:rPr>
        <w:t xml:space="preserve"> 926-938.</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Lever A., Ramsay L.F. Treatment</w:t>
      </w:r>
      <w:r>
        <w:rPr>
          <w:szCs w:val="28"/>
          <w:lang w:val="en-US"/>
        </w:rPr>
        <w:t xml:space="preserve"> of hypertension in the elderly</w:t>
      </w:r>
      <w:r>
        <w:rPr>
          <w:szCs w:val="28"/>
          <w:lang w:val="uk-UA"/>
        </w:rPr>
        <w:t xml:space="preserve"> //</w:t>
      </w:r>
      <w:r>
        <w:rPr>
          <w:szCs w:val="28"/>
          <w:lang w:val="en-US"/>
        </w:rPr>
        <w:t xml:space="preserve"> J. Hypenens</w:t>
      </w:r>
      <w:r>
        <w:rPr>
          <w:szCs w:val="28"/>
          <w:lang w:val="uk-UA"/>
        </w:rPr>
        <w:t xml:space="preserve">. - </w:t>
      </w:r>
      <w:r>
        <w:rPr>
          <w:szCs w:val="28"/>
          <w:lang w:val="en-US"/>
        </w:rPr>
        <w:t>1995</w:t>
      </w:r>
      <w:r>
        <w:rPr>
          <w:szCs w:val="28"/>
          <w:lang w:val="uk-UA"/>
        </w:rPr>
        <w:t xml:space="preserve">. - </w:t>
      </w:r>
      <w:r w:rsidRPr="00E72AF1">
        <w:rPr>
          <w:szCs w:val="28"/>
          <w:lang w:val="en-US"/>
        </w:rPr>
        <w:t xml:space="preserve">V. </w:t>
      </w:r>
      <w:r>
        <w:rPr>
          <w:szCs w:val="28"/>
          <w:lang w:val="en-US"/>
        </w:rPr>
        <w:t>13</w:t>
      </w:r>
      <w:r>
        <w:rPr>
          <w:szCs w:val="28"/>
          <w:lang w:val="uk-UA"/>
        </w:rPr>
        <w:t>. - Р.</w:t>
      </w:r>
      <w:r w:rsidRPr="00E72AF1">
        <w:rPr>
          <w:szCs w:val="28"/>
          <w:lang w:val="en-US"/>
        </w:rPr>
        <w:t xml:space="preserve"> 571-579.</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E72AF1">
        <w:rPr>
          <w:sz w:val="28"/>
          <w:szCs w:val="28"/>
          <w:lang w:val="en-US"/>
        </w:rPr>
        <w:t xml:space="preserve">Leys D., Pasquier F. Not all hypertensive subjects have similar risks for white matter lesions: influence of genetic factors </w:t>
      </w:r>
      <w:r>
        <w:rPr>
          <w:i/>
          <w:iCs/>
          <w:sz w:val="28"/>
          <w:szCs w:val="28"/>
          <w:lang w:val="uk-UA"/>
        </w:rPr>
        <w:t>//</w:t>
      </w:r>
      <w:r w:rsidRPr="00E72AF1">
        <w:rPr>
          <w:i/>
          <w:iCs/>
          <w:sz w:val="28"/>
          <w:szCs w:val="28"/>
          <w:lang w:val="en-US"/>
        </w:rPr>
        <w:t xml:space="preserve"> </w:t>
      </w:r>
      <w:r w:rsidRPr="00E72AF1">
        <w:rPr>
          <w:sz w:val="28"/>
          <w:szCs w:val="28"/>
          <w:lang w:val="en-US"/>
        </w:rPr>
        <w:t>Stroke. - 2004. - Vol. 35.</w:t>
      </w:r>
      <w:r w:rsidRPr="00675EF6">
        <w:rPr>
          <w:sz w:val="28"/>
          <w:szCs w:val="28"/>
          <w:lang w:val="en-US"/>
        </w:rPr>
        <w:t xml:space="preserve"> </w:t>
      </w:r>
      <w:r w:rsidRPr="00E72AF1">
        <w:rPr>
          <w:sz w:val="28"/>
          <w:szCs w:val="28"/>
          <w:lang w:val="en-US"/>
        </w:rPr>
        <w:t>-</w:t>
      </w:r>
      <w:r>
        <w:rPr>
          <w:sz w:val="28"/>
          <w:szCs w:val="28"/>
          <w:lang w:val="uk-UA"/>
        </w:rPr>
        <w:t xml:space="preserve"> </w:t>
      </w:r>
      <w:r w:rsidRPr="00E72AF1">
        <w:rPr>
          <w:sz w:val="28"/>
          <w:szCs w:val="28"/>
          <w:lang w:val="en-US"/>
        </w:rPr>
        <w:t>P. 1061-1062.</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E72AF1">
        <w:rPr>
          <w:sz w:val="28"/>
          <w:szCs w:val="28"/>
          <w:lang w:val="en-US"/>
        </w:rPr>
        <w:t>Leys, D.; Kwiecins</w:t>
      </w:r>
      <w:r>
        <w:rPr>
          <w:sz w:val="28"/>
          <w:szCs w:val="28"/>
          <w:lang w:val="en-US"/>
        </w:rPr>
        <w:t>ki, H.; Bogousslavsky, J. et al</w:t>
      </w:r>
      <w:r>
        <w:rPr>
          <w:sz w:val="28"/>
          <w:szCs w:val="28"/>
          <w:lang w:val="uk-UA"/>
        </w:rPr>
        <w:t>.</w:t>
      </w:r>
      <w:r w:rsidRPr="00E72AF1">
        <w:rPr>
          <w:sz w:val="28"/>
          <w:szCs w:val="28"/>
          <w:lang w:val="en-US"/>
        </w:rPr>
        <w:t xml:space="preserve"> Prevention for the EUSI Executive Committee and the EUSI Writing Committee</w:t>
      </w:r>
      <w:r>
        <w:rPr>
          <w:sz w:val="28"/>
          <w:szCs w:val="28"/>
          <w:lang w:val="uk-UA"/>
        </w:rPr>
        <w:t xml:space="preserve"> //</w:t>
      </w:r>
      <w:r w:rsidRPr="00E72AF1">
        <w:rPr>
          <w:sz w:val="28"/>
          <w:szCs w:val="28"/>
          <w:lang w:val="en-US"/>
        </w:rPr>
        <w:t xml:space="preserve"> Cerebrovascular Diseases</w:t>
      </w:r>
      <w:r>
        <w:rPr>
          <w:sz w:val="28"/>
          <w:szCs w:val="28"/>
          <w:lang w:val="uk-UA"/>
        </w:rPr>
        <w:t>. –</w:t>
      </w:r>
      <w:r w:rsidRPr="00E72AF1">
        <w:rPr>
          <w:sz w:val="28"/>
          <w:szCs w:val="28"/>
          <w:lang w:val="en-US"/>
        </w:rPr>
        <w:t xml:space="preserve"> 2004</w:t>
      </w:r>
      <w:r>
        <w:rPr>
          <w:sz w:val="28"/>
          <w:szCs w:val="28"/>
          <w:lang w:val="uk-UA"/>
        </w:rPr>
        <w:t xml:space="preserve">.- </w:t>
      </w:r>
      <w:r w:rsidRPr="00E72AF1">
        <w:rPr>
          <w:sz w:val="28"/>
          <w:szCs w:val="28"/>
          <w:lang w:val="en-US"/>
        </w:rPr>
        <w:t>Vol. 1</w:t>
      </w:r>
      <w:r>
        <w:rPr>
          <w:sz w:val="28"/>
          <w:szCs w:val="28"/>
          <w:lang w:val="en-US"/>
        </w:rPr>
        <w:t>7 (suppl 2)</w:t>
      </w:r>
      <w:r>
        <w:rPr>
          <w:sz w:val="28"/>
          <w:szCs w:val="28"/>
          <w:lang w:val="uk-UA"/>
        </w:rPr>
        <w:t>. - Р.</w:t>
      </w:r>
      <w:r w:rsidRPr="00E72AF1">
        <w:rPr>
          <w:sz w:val="28"/>
          <w:szCs w:val="28"/>
          <w:lang w:val="en-US"/>
        </w:rPr>
        <w:t>15-29.</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E72AF1">
        <w:rPr>
          <w:sz w:val="28"/>
          <w:szCs w:val="28"/>
          <w:lang w:val="en-US"/>
        </w:rPr>
        <w:t>Lichtman JH, Krumholz HM, Wang Y et al</w:t>
      </w:r>
      <w:r>
        <w:rPr>
          <w:sz w:val="28"/>
          <w:szCs w:val="28"/>
          <w:lang w:val="uk-UA"/>
        </w:rPr>
        <w:t>.</w:t>
      </w:r>
      <w:r w:rsidRPr="00E72AF1">
        <w:rPr>
          <w:sz w:val="28"/>
          <w:szCs w:val="28"/>
          <w:lang w:val="en-US"/>
        </w:rPr>
        <w:t xml:space="preserve"> Risk and predictors of stroke after myocardial infarction among the elderly: results from the Cooperative Cardiovascular Project</w:t>
      </w:r>
      <w:r>
        <w:rPr>
          <w:sz w:val="28"/>
          <w:szCs w:val="28"/>
          <w:lang w:val="uk-UA"/>
        </w:rPr>
        <w:t xml:space="preserve"> //</w:t>
      </w:r>
      <w:r w:rsidRPr="00E72AF1">
        <w:rPr>
          <w:sz w:val="28"/>
          <w:szCs w:val="28"/>
          <w:lang w:val="en-US"/>
        </w:rPr>
        <w:t xml:space="preserve"> Circulation.</w:t>
      </w:r>
      <w:r>
        <w:rPr>
          <w:sz w:val="28"/>
          <w:szCs w:val="28"/>
          <w:lang w:val="uk-UA"/>
        </w:rPr>
        <w:t xml:space="preserve"> – </w:t>
      </w:r>
      <w:r w:rsidRPr="00E72AF1">
        <w:rPr>
          <w:sz w:val="28"/>
          <w:szCs w:val="28"/>
          <w:lang w:val="en-US"/>
        </w:rPr>
        <w:t>2002</w:t>
      </w:r>
      <w:r>
        <w:rPr>
          <w:sz w:val="28"/>
          <w:szCs w:val="28"/>
          <w:lang w:val="uk-UA"/>
        </w:rPr>
        <w:t xml:space="preserve">. - </w:t>
      </w:r>
      <w:r w:rsidRPr="00E72AF1">
        <w:rPr>
          <w:sz w:val="28"/>
          <w:szCs w:val="28"/>
          <w:lang w:val="en-US"/>
        </w:rPr>
        <w:t xml:space="preserve">Vol. </w:t>
      </w:r>
      <w:r>
        <w:rPr>
          <w:sz w:val="28"/>
          <w:szCs w:val="28"/>
          <w:lang w:val="en-US"/>
        </w:rPr>
        <w:t>105</w:t>
      </w:r>
      <w:r>
        <w:rPr>
          <w:sz w:val="28"/>
          <w:szCs w:val="28"/>
          <w:lang w:val="uk-UA"/>
        </w:rPr>
        <w:t>. - Р.</w:t>
      </w:r>
      <w:r w:rsidRPr="00E72AF1">
        <w:rPr>
          <w:sz w:val="28"/>
          <w:szCs w:val="28"/>
          <w:lang w:val="en-US"/>
        </w:rPr>
        <w:t>1082-1087.</w:t>
      </w:r>
    </w:p>
    <w:p w:rsidR="003E6EC4" w:rsidRPr="008F55E8"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8F55E8">
        <w:rPr>
          <w:color w:val="auto"/>
          <w:sz w:val="28"/>
          <w:szCs w:val="28"/>
          <w:lang w:val="en-US"/>
        </w:rPr>
        <w:lastRenderedPageBreak/>
        <w:t>Lindholm L.H., Ibsen H.</w:t>
      </w:r>
      <w:proofErr w:type="gramStart"/>
      <w:r w:rsidRPr="008F55E8">
        <w:rPr>
          <w:color w:val="auto"/>
          <w:sz w:val="28"/>
          <w:szCs w:val="28"/>
          <w:lang w:val="en-US"/>
        </w:rPr>
        <w:t>,Dahlof</w:t>
      </w:r>
      <w:proofErr w:type="gramEnd"/>
      <w:r w:rsidRPr="008F55E8">
        <w:rPr>
          <w:color w:val="auto"/>
          <w:sz w:val="28"/>
          <w:szCs w:val="28"/>
          <w:lang w:val="en-US"/>
        </w:rPr>
        <w:t xml:space="preserve"> B., for the LIFE Study Group. Cardiovascular morbidity and mortality in patients with diabetes in the Losartan Intervention for Endpoint redyction in hyperte</w:t>
      </w:r>
      <w:r w:rsidRPr="008F55E8">
        <w:rPr>
          <w:color w:val="auto"/>
          <w:sz w:val="28"/>
          <w:szCs w:val="28"/>
          <w:lang w:val="en-US"/>
        </w:rPr>
        <w:t>n</w:t>
      </w:r>
      <w:r w:rsidRPr="008F55E8">
        <w:rPr>
          <w:color w:val="auto"/>
          <w:sz w:val="28"/>
          <w:szCs w:val="28"/>
          <w:lang w:val="en-US"/>
        </w:rPr>
        <w:t>sion study (LIFE); a randomized trial against atenolol // Lancet. -</w:t>
      </w:r>
      <w:r w:rsidRPr="00675EF6">
        <w:rPr>
          <w:color w:val="auto"/>
          <w:sz w:val="28"/>
          <w:szCs w:val="28"/>
          <w:lang w:val="en-US"/>
        </w:rPr>
        <w:t xml:space="preserve"> </w:t>
      </w:r>
      <w:r w:rsidRPr="008F55E8">
        <w:rPr>
          <w:color w:val="auto"/>
          <w:sz w:val="28"/>
          <w:szCs w:val="28"/>
          <w:lang w:val="en-US"/>
        </w:rPr>
        <w:t>2002. – Vol. 359.</w:t>
      </w:r>
      <w:r>
        <w:rPr>
          <w:color w:val="auto"/>
          <w:sz w:val="28"/>
          <w:szCs w:val="28"/>
          <w:lang w:val="uk-UA"/>
        </w:rPr>
        <w:t xml:space="preserve"> </w:t>
      </w:r>
      <w:r w:rsidRPr="008F55E8">
        <w:rPr>
          <w:color w:val="auto"/>
          <w:sz w:val="28"/>
          <w:szCs w:val="28"/>
          <w:lang w:val="en-US"/>
        </w:rPr>
        <w:t>- P 1004-1010.</w:t>
      </w:r>
    </w:p>
    <w:p w:rsidR="003E6EC4" w:rsidRPr="008F55E8"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sz w:val="28"/>
          <w:szCs w:val="28"/>
          <w:lang w:val="en-US"/>
        </w:rPr>
      </w:pPr>
      <w:r w:rsidRPr="00E72AF1">
        <w:rPr>
          <w:sz w:val="28"/>
          <w:szCs w:val="28"/>
          <w:lang w:val="en-US"/>
        </w:rPr>
        <w:t>Lindstorm J., Tuomilehto J. The diabetes risk score: a practical tool to predict type</w:t>
      </w:r>
      <w:r>
        <w:rPr>
          <w:sz w:val="28"/>
          <w:szCs w:val="28"/>
          <w:lang w:val="en-US"/>
        </w:rPr>
        <w:t xml:space="preserve"> 2 diabetes risk</w:t>
      </w:r>
      <w:r>
        <w:rPr>
          <w:sz w:val="28"/>
          <w:szCs w:val="28"/>
          <w:lang w:val="uk-UA"/>
        </w:rPr>
        <w:t xml:space="preserve"> // </w:t>
      </w:r>
      <w:r>
        <w:rPr>
          <w:sz w:val="28"/>
          <w:szCs w:val="28"/>
          <w:lang w:val="en-US"/>
        </w:rPr>
        <w:t>Diabetes Care</w:t>
      </w:r>
      <w:r>
        <w:rPr>
          <w:sz w:val="28"/>
          <w:szCs w:val="28"/>
          <w:lang w:val="uk-UA"/>
        </w:rPr>
        <w:t>. –</w:t>
      </w:r>
      <w:r w:rsidRPr="00E72AF1">
        <w:rPr>
          <w:sz w:val="28"/>
          <w:szCs w:val="28"/>
          <w:lang w:val="en-US"/>
        </w:rPr>
        <w:t xml:space="preserve"> 2003</w:t>
      </w:r>
      <w:r>
        <w:rPr>
          <w:sz w:val="28"/>
          <w:szCs w:val="28"/>
          <w:lang w:val="uk-UA"/>
        </w:rPr>
        <w:t xml:space="preserve">. - </w:t>
      </w:r>
      <w:r w:rsidRPr="008F55E8">
        <w:rPr>
          <w:color w:val="auto"/>
          <w:sz w:val="28"/>
          <w:szCs w:val="28"/>
          <w:lang w:val="en-US"/>
        </w:rPr>
        <w:t xml:space="preserve">Vol. </w:t>
      </w:r>
      <w:r>
        <w:rPr>
          <w:sz w:val="28"/>
          <w:szCs w:val="28"/>
          <w:lang w:val="en-US"/>
        </w:rPr>
        <w:t>26</w:t>
      </w:r>
      <w:r>
        <w:rPr>
          <w:sz w:val="28"/>
          <w:szCs w:val="28"/>
          <w:lang w:val="uk-UA"/>
        </w:rPr>
        <w:t>. - Р.</w:t>
      </w:r>
      <w:r w:rsidRPr="00E72AF1">
        <w:rPr>
          <w:sz w:val="28"/>
          <w:szCs w:val="28"/>
          <w:lang w:val="en-US"/>
        </w:rPr>
        <w:t xml:space="preserve"> 725-731.</w:t>
      </w:r>
    </w:p>
    <w:p w:rsidR="003E6EC4" w:rsidRPr="008F55E8"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sz w:val="28"/>
          <w:szCs w:val="28"/>
          <w:lang w:val="en-US"/>
        </w:rPr>
      </w:pPr>
      <w:r w:rsidRPr="00E72AF1">
        <w:rPr>
          <w:sz w:val="28"/>
          <w:szCs w:val="28"/>
          <w:lang w:val="en-GB"/>
        </w:rPr>
        <w:t>Luchsinger JA, Tang MX, Stern Y et al: Diabetes mellitus and risk of Alzheimer's disease and dementia with</w:t>
      </w:r>
      <w:r>
        <w:rPr>
          <w:sz w:val="28"/>
          <w:szCs w:val="28"/>
          <w:lang w:val="en-GB"/>
        </w:rPr>
        <w:t xml:space="preserve"> stroke in a multiethnic cohort</w:t>
      </w:r>
      <w:r>
        <w:rPr>
          <w:sz w:val="28"/>
          <w:szCs w:val="28"/>
          <w:lang w:val="uk-UA"/>
        </w:rPr>
        <w:t xml:space="preserve"> //</w:t>
      </w:r>
      <w:r w:rsidRPr="00E72AF1">
        <w:rPr>
          <w:sz w:val="28"/>
          <w:szCs w:val="28"/>
          <w:lang w:val="en-GB"/>
        </w:rPr>
        <w:t xml:space="preserve"> Am</w:t>
      </w:r>
      <w:r w:rsidRPr="00E72AF1">
        <w:rPr>
          <w:sz w:val="28"/>
          <w:szCs w:val="28"/>
          <w:lang w:val="en-US"/>
        </w:rPr>
        <w:t xml:space="preserve"> </w:t>
      </w:r>
      <w:r w:rsidRPr="00E72AF1">
        <w:rPr>
          <w:sz w:val="28"/>
          <w:szCs w:val="28"/>
          <w:lang w:val="en-GB"/>
        </w:rPr>
        <w:t>J</w:t>
      </w:r>
      <w:r w:rsidRPr="00E72AF1">
        <w:rPr>
          <w:sz w:val="28"/>
          <w:szCs w:val="28"/>
          <w:lang w:val="en-US"/>
        </w:rPr>
        <w:t xml:space="preserve"> </w:t>
      </w:r>
      <w:r w:rsidRPr="00E72AF1">
        <w:rPr>
          <w:sz w:val="28"/>
          <w:szCs w:val="28"/>
          <w:lang w:val="en-GB"/>
        </w:rPr>
        <w:t>Epidemiol</w:t>
      </w:r>
      <w:r w:rsidRPr="00E72AF1">
        <w:rPr>
          <w:sz w:val="28"/>
          <w:szCs w:val="28"/>
          <w:lang w:val="en-US"/>
        </w:rPr>
        <w:t xml:space="preserve">. </w:t>
      </w:r>
      <w:r>
        <w:rPr>
          <w:sz w:val="28"/>
          <w:szCs w:val="28"/>
          <w:lang w:val="uk-UA"/>
        </w:rPr>
        <w:t xml:space="preserve">– </w:t>
      </w:r>
      <w:r>
        <w:rPr>
          <w:sz w:val="28"/>
          <w:szCs w:val="28"/>
          <w:lang w:val="en-US"/>
        </w:rPr>
        <w:t>2001</w:t>
      </w:r>
      <w:r>
        <w:rPr>
          <w:sz w:val="28"/>
          <w:szCs w:val="28"/>
          <w:lang w:val="uk-UA"/>
        </w:rPr>
        <w:t xml:space="preserve">.- </w:t>
      </w:r>
      <w:r w:rsidRPr="008F55E8">
        <w:rPr>
          <w:color w:val="auto"/>
          <w:sz w:val="28"/>
          <w:szCs w:val="28"/>
          <w:lang w:val="en-US"/>
        </w:rPr>
        <w:t>Vol.</w:t>
      </w:r>
      <w:r>
        <w:rPr>
          <w:sz w:val="28"/>
          <w:szCs w:val="28"/>
          <w:lang w:val="en-US"/>
        </w:rPr>
        <w:t>154</w:t>
      </w:r>
      <w:r>
        <w:rPr>
          <w:sz w:val="28"/>
          <w:szCs w:val="28"/>
          <w:lang w:val="uk-UA"/>
        </w:rPr>
        <w:t>. – Р.</w:t>
      </w:r>
      <w:r w:rsidRPr="00E72AF1">
        <w:rPr>
          <w:sz w:val="28"/>
          <w:szCs w:val="28"/>
          <w:lang w:val="en-US"/>
        </w:rPr>
        <w:t>635-641.</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Pr>
          <w:sz w:val="28"/>
          <w:szCs w:val="28"/>
          <w:lang w:val="en-US"/>
        </w:rPr>
        <w:t>Mancia G., Grassi G., Zanchetti</w:t>
      </w:r>
      <w:r w:rsidRPr="00E72AF1">
        <w:rPr>
          <w:sz w:val="28"/>
          <w:szCs w:val="28"/>
          <w:lang w:val="en-US"/>
        </w:rPr>
        <w:t xml:space="preserve"> A. et al</w:t>
      </w:r>
      <w:r>
        <w:rPr>
          <w:sz w:val="28"/>
          <w:szCs w:val="28"/>
          <w:lang w:val="uk-UA"/>
        </w:rPr>
        <w:t>.</w:t>
      </w:r>
      <w:r w:rsidRPr="00E72AF1">
        <w:rPr>
          <w:sz w:val="28"/>
          <w:szCs w:val="28"/>
          <w:lang w:val="en-US"/>
        </w:rPr>
        <w:t xml:space="preserve"> New-onset diab</w:t>
      </w:r>
      <w:r>
        <w:rPr>
          <w:sz w:val="28"/>
          <w:szCs w:val="28"/>
          <w:lang w:val="en-US"/>
        </w:rPr>
        <w:t>etes and antihypertensive drugs</w:t>
      </w:r>
      <w:r>
        <w:rPr>
          <w:sz w:val="28"/>
          <w:szCs w:val="28"/>
          <w:lang w:val="uk-UA"/>
        </w:rPr>
        <w:t xml:space="preserve"> //</w:t>
      </w:r>
      <w:r>
        <w:rPr>
          <w:sz w:val="28"/>
          <w:szCs w:val="28"/>
          <w:lang w:val="en-US"/>
        </w:rPr>
        <w:t xml:space="preserve"> J. Hypertens.</w:t>
      </w:r>
      <w:r>
        <w:rPr>
          <w:sz w:val="28"/>
          <w:szCs w:val="28"/>
          <w:lang w:val="uk-UA"/>
        </w:rPr>
        <w:t xml:space="preserve"> –</w:t>
      </w:r>
      <w:r w:rsidRPr="00E72AF1">
        <w:rPr>
          <w:sz w:val="28"/>
          <w:szCs w:val="28"/>
          <w:lang w:val="en-US"/>
        </w:rPr>
        <w:t xml:space="preserve"> 2005</w:t>
      </w:r>
      <w:r>
        <w:rPr>
          <w:sz w:val="28"/>
          <w:szCs w:val="28"/>
          <w:lang w:val="uk-UA"/>
        </w:rPr>
        <w:t xml:space="preserve">. - </w:t>
      </w:r>
      <w:r w:rsidRPr="008F55E8">
        <w:rPr>
          <w:color w:val="auto"/>
          <w:sz w:val="28"/>
          <w:szCs w:val="28"/>
          <w:lang w:val="en-US"/>
        </w:rPr>
        <w:t xml:space="preserve">Vol. </w:t>
      </w:r>
      <w:r>
        <w:rPr>
          <w:sz w:val="28"/>
          <w:szCs w:val="28"/>
          <w:lang w:val="en-US"/>
        </w:rPr>
        <w:t>24 (1)</w:t>
      </w:r>
      <w:r>
        <w:rPr>
          <w:sz w:val="28"/>
          <w:szCs w:val="28"/>
          <w:lang w:val="uk-UA"/>
        </w:rPr>
        <w:t>. - Р.</w:t>
      </w:r>
      <w:r w:rsidRPr="00E72AF1">
        <w:rPr>
          <w:sz w:val="28"/>
          <w:szCs w:val="28"/>
          <w:lang w:val="en-US"/>
        </w:rPr>
        <w:t xml:space="preserve"> 3-10.</w:t>
      </w:r>
    </w:p>
    <w:p w:rsidR="003E6EC4" w:rsidRPr="00136440"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sz w:val="28"/>
          <w:szCs w:val="28"/>
          <w:lang w:val="uk-UA"/>
        </w:rPr>
      </w:pPr>
      <w:r w:rsidRPr="00E72AF1">
        <w:rPr>
          <w:sz w:val="28"/>
          <w:szCs w:val="28"/>
          <w:lang w:val="en-US"/>
        </w:rPr>
        <w:t>Mychka V., Gornostaev V., Dmitriev V. et al. Effect of perindopril on 24-hours ambulatory blood pressure monitoring, carbohydrates and lipids metabolism in patients with mild and moderate arterial hype</w:t>
      </w:r>
      <w:r>
        <w:rPr>
          <w:sz w:val="28"/>
          <w:szCs w:val="28"/>
          <w:lang w:val="en-US"/>
        </w:rPr>
        <w:t>rtension and metabolic syndrome</w:t>
      </w:r>
      <w:r>
        <w:rPr>
          <w:sz w:val="28"/>
          <w:szCs w:val="28"/>
          <w:lang w:val="uk-UA"/>
        </w:rPr>
        <w:t xml:space="preserve"> //</w:t>
      </w:r>
      <w:r w:rsidRPr="00E72AF1">
        <w:rPr>
          <w:sz w:val="28"/>
          <w:szCs w:val="28"/>
          <w:lang w:val="en-US"/>
        </w:rPr>
        <w:t xml:space="preserve"> J Hypertens</w:t>
      </w:r>
      <w:r>
        <w:rPr>
          <w:sz w:val="28"/>
          <w:szCs w:val="28"/>
          <w:lang w:val="uk-UA"/>
        </w:rPr>
        <w:t>. –</w:t>
      </w:r>
      <w:r>
        <w:rPr>
          <w:sz w:val="28"/>
          <w:szCs w:val="28"/>
          <w:lang w:val="en-US"/>
        </w:rPr>
        <w:t xml:space="preserve"> 2001</w:t>
      </w:r>
      <w:r>
        <w:rPr>
          <w:sz w:val="28"/>
          <w:szCs w:val="28"/>
          <w:lang w:val="uk-UA"/>
        </w:rPr>
        <w:t>. -</w:t>
      </w:r>
      <w:r w:rsidRPr="00E72AF1">
        <w:rPr>
          <w:sz w:val="28"/>
          <w:szCs w:val="28"/>
          <w:lang w:val="en-US"/>
        </w:rPr>
        <w:t xml:space="preserve"> 19 (suppl 2)</w:t>
      </w:r>
      <w:r>
        <w:rPr>
          <w:sz w:val="28"/>
          <w:szCs w:val="28"/>
          <w:lang w:val="uk-UA"/>
        </w:rPr>
        <w:t>.- Р.</w:t>
      </w:r>
      <w:r w:rsidRPr="00E72AF1">
        <w:rPr>
          <w:sz w:val="28"/>
          <w:szCs w:val="28"/>
          <w:lang w:val="en-US"/>
        </w:rPr>
        <w:t xml:space="preserve"> S283</w:t>
      </w:r>
      <w:r>
        <w:rPr>
          <w:sz w:val="28"/>
          <w:szCs w:val="28"/>
          <w:lang w:val="uk-UA"/>
        </w:rPr>
        <w:t>.</w:t>
      </w:r>
    </w:p>
    <w:p w:rsidR="003E6EC4" w:rsidRPr="00136440" w:rsidRDefault="003E6EC4" w:rsidP="00CA0DBB">
      <w:pPr>
        <w:numPr>
          <w:ilvl w:val="0"/>
          <w:numId w:val="58"/>
        </w:numPr>
        <w:tabs>
          <w:tab w:val="clear" w:pos="722"/>
          <w:tab w:val="num" w:pos="993"/>
        </w:tabs>
        <w:suppressAutoHyphens w:val="0"/>
        <w:spacing w:line="360" w:lineRule="auto"/>
        <w:ind w:left="993" w:hanging="631"/>
        <w:jc w:val="both"/>
        <w:rPr>
          <w:szCs w:val="28"/>
          <w:lang w:val="uk-UA"/>
        </w:rPr>
      </w:pPr>
      <w:r w:rsidRPr="00E72AF1">
        <w:rPr>
          <w:szCs w:val="28"/>
          <w:lang w:val="en-US"/>
        </w:rPr>
        <w:t xml:space="preserve">Nakanishi N., Takatorige T., Fukuda H. et al. </w:t>
      </w:r>
      <w:proofErr w:type="gramStart"/>
      <w:r w:rsidRPr="00E72AF1">
        <w:rPr>
          <w:szCs w:val="28"/>
          <w:lang w:val="en-US"/>
        </w:rPr>
        <w:t>Components  of</w:t>
      </w:r>
      <w:proofErr w:type="gramEnd"/>
      <w:r w:rsidRPr="00E72AF1">
        <w:rPr>
          <w:szCs w:val="28"/>
          <w:lang w:val="en-US"/>
        </w:rPr>
        <w:t xml:space="preserve"> the metabolic syndrome as predictor of cardiovascular disease and type 2 diabetes in middle-aged Japanese men</w:t>
      </w:r>
      <w:r>
        <w:rPr>
          <w:szCs w:val="28"/>
          <w:lang w:val="uk-UA"/>
        </w:rPr>
        <w:t xml:space="preserve"> //</w:t>
      </w:r>
      <w:r w:rsidRPr="00E72AF1">
        <w:rPr>
          <w:szCs w:val="28"/>
          <w:lang w:val="en-US"/>
        </w:rPr>
        <w:t xml:space="preserve"> Diabetes Res Clin Pract</w:t>
      </w:r>
      <w:r>
        <w:rPr>
          <w:szCs w:val="28"/>
          <w:lang w:val="uk-UA"/>
        </w:rPr>
        <w:t>. –</w:t>
      </w:r>
      <w:r>
        <w:rPr>
          <w:szCs w:val="28"/>
          <w:lang w:val="en-US"/>
        </w:rPr>
        <w:t xml:space="preserve"> 2004</w:t>
      </w:r>
      <w:r>
        <w:rPr>
          <w:szCs w:val="28"/>
          <w:lang w:val="uk-UA"/>
        </w:rPr>
        <w:t>. -</w:t>
      </w:r>
      <w:r w:rsidRPr="00E72AF1">
        <w:rPr>
          <w:szCs w:val="28"/>
          <w:lang w:val="en-US"/>
        </w:rPr>
        <w:t xml:space="preserve"> </w:t>
      </w:r>
      <w:r w:rsidRPr="008F55E8">
        <w:rPr>
          <w:szCs w:val="28"/>
          <w:lang w:val="en-US"/>
        </w:rPr>
        <w:t>Vol.</w:t>
      </w:r>
      <w:r>
        <w:rPr>
          <w:szCs w:val="28"/>
          <w:lang w:val="en-US"/>
        </w:rPr>
        <w:t>64</w:t>
      </w:r>
      <w:r>
        <w:rPr>
          <w:szCs w:val="28"/>
          <w:lang w:val="uk-UA"/>
        </w:rPr>
        <w:t>. - Р.</w:t>
      </w:r>
      <w:r w:rsidRPr="00E72AF1">
        <w:rPr>
          <w:szCs w:val="28"/>
          <w:lang w:val="en-US"/>
        </w:rPr>
        <w:t xml:space="preserve"> 59-70</w:t>
      </w:r>
      <w:r>
        <w:rPr>
          <w:szCs w:val="28"/>
          <w:lang w:val="uk-UA"/>
        </w:rPr>
        <w:t>.</w:t>
      </w:r>
    </w:p>
    <w:p w:rsidR="003E6EC4" w:rsidRPr="00136440" w:rsidRDefault="003E6EC4" w:rsidP="00CA0DBB">
      <w:pPr>
        <w:widowControl w:val="0"/>
        <w:numPr>
          <w:ilvl w:val="0"/>
          <w:numId w:val="58"/>
        </w:numPr>
        <w:tabs>
          <w:tab w:val="clear" w:pos="722"/>
          <w:tab w:val="num" w:pos="993"/>
        </w:tabs>
        <w:suppressAutoHyphens w:val="0"/>
        <w:snapToGrid w:val="0"/>
        <w:spacing w:line="360" w:lineRule="auto"/>
        <w:ind w:left="993" w:hanging="631"/>
        <w:jc w:val="both"/>
        <w:rPr>
          <w:szCs w:val="28"/>
          <w:lang w:val="en-US"/>
        </w:rPr>
      </w:pPr>
      <w:r w:rsidRPr="00136440">
        <w:rPr>
          <w:szCs w:val="28"/>
          <w:lang w:val="en-US"/>
        </w:rPr>
        <w:t>Niskanen L., Hedner T., Hansson L., for the CAPPP study group. Reduced cardiovascular morbidity and mortality in hypertensive diabetic patients on first-line therapy with an ACE inhibitor co</w:t>
      </w:r>
      <w:r w:rsidRPr="00136440">
        <w:rPr>
          <w:szCs w:val="28"/>
          <w:lang w:val="en-US"/>
        </w:rPr>
        <w:t>m</w:t>
      </w:r>
      <w:r w:rsidRPr="00136440">
        <w:rPr>
          <w:szCs w:val="28"/>
          <w:lang w:val="en-US"/>
        </w:rPr>
        <w:t>pared with a diuretic/b-blocker-based treatment regimen: a sub</w:t>
      </w:r>
      <w:r w:rsidRPr="00136440">
        <w:rPr>
          <w:szCs w:val="28"/>
          <w:lang w:val="en-US"/>
        </w:rPr>
        <w:t>a</w:t>
      </w:r>
      <w:r w:rsidRPr="00136440">
        <w:rPr>
          <w:szCs w:val="28"/>
          <w:lang w:val="en-US"/>
        </w:rPr>
        <w:t>nalysis of the Captopril Prevention Project // Diabet. Care. – 2001. – Vol. 24. – P. 2091-2096.</w:t>
      </w:r>
    </w:p>
    <w:p w:rsidR="003E6EC4" w:rsidRPr="00E72AF1" w:rsidRDefault="003E6EC4" w:rsidP="00CA0DBB">
      <w:pPr>
        <w:widowControl w:val="0"/>
        <w:numPr>
          <w:ilvl w:val="0"/>
          <w:numId w:val="58"/>
        </w:numPr>
        <w:tabs>
          <w:tab w:val="clear" w:pos="722"/>
          <w:tab w:val="num" w:pos="993"/>
        </w:tabs>
        <w:suppressAutoHyphens w:val="0"/>
        <w:snapToGrid w:val="0"/>
        <w:spacing w:line="360" w:lineRule="auto"/>
        <w:ind w:left="993" w:hanging="631"/>
        <w:jc w:val="both"/>
        <w:rPr>
          <w:szCs w:val="28"/>
          <w:lang w:val="en-US"/>
        </w:rPr>
      </w:pPr>
      <w:r w:rsidRPr="00E72AF1">
        <w:rPr>
          <w:szCs w:val="28"/>
          <w:lang w:val="en-GB"/>
        </w:rPr>
        <w:t xml:space="preserve">Niskanen L., Rauramas R., Miettinen H. et al. Carotid artery intima- media thickness in elderly patients with MIDDM and in nondiabetic subjects // Stroke. </w:t>
      </w:r>
      <w:r>
        <w:rPr>
          <w:szCs w:val="28"/>
          <w:lang w:val="uk-UA"/>
        </w:rPr>
        <w:t xml:space="preserve">- </w:t>
      </w:r>
      <w:r w:rsidRPr="00E72AF1">
        <w:rPr>
          <w:szCs w:val="28"/>
          <w:lang w:val="en-US"/>
        </w:rPr>
        <w:t xml:space="preserve">1996. </w:t>
      </w:r>
      <w:r>
        <w:rPr>
          <w:szCs w:val="28"/>
          <w:lang w:val="uk-UA"/>
        </w:rPr>
        <w:t xml:space="preserve">- </w:t>
      </w:r>
      <w:r w:rsidRPr="00E72AF1">
        <w:rPr>
          <w:szCs w:val="28"/>
          <w:lang w:val="en-US"/>
        </w:rPr>
        <w:t xml:space="preserve">Vol.27. </w:t>
      </w:r>
      <w:r>
        <w:rPr>
          <w:szCs w:val="28"/>
          <w:lang w:val="uk-UA"/>
        </w:rPr>
        <w:t xml:space="preserve">- </w:t>
      </w:r>
      <w:r w:rsidRPr="00E72AF1">
        <w:rPr>
          <w:szCs w:val="28"/>
          <w:lang w:val="en-US"/>
        </w:rPr>
        <w:t>P. 1986-1992.</w:t>
      </w:r>
    </w:p>
    <w:p w:rsidR="003E6EC4" w:rsidRPr="00E72AF1" w:rsidRDefault="003E6EC4" w:rsidP="00CA0DBB">
      <w:pPr>
        <w:widowControl w:val="0"/>
        <w:numPr>
          <w:ilvl w:val="0"/>
          <w:numId w:val="58"/>
        </w:numPr>
        <w:tabs>
          <w:tab w:val="clear" w:pos="722"/>
          <w:tab w:val="num" w:pos="993"/>
        </w:tabs>
        <w:suppressAutoHyphens w:val="0"/>
        <w:snapToGrid w:val="0"/>
        <w:spacing w:line="360" w:lineRule="auto"/>
        <w:ind w:left="993" w:hanging="631"/>
        <w:jc w:val="both"/>
        <w:rPr>
          <w:szCs w:val="28"/>
          <w:lang w:val="en-US"/>
        </w:rPr>
      </w:pPr>
      <w:r w:rsidRPr="00E72AF1">
        <w:rPr>
          <w:szCs w:val="28"/>
          <w:lang w:val="en-GB"/>
        </w:rPr>
        <w:t>O’Brien R.E., A.J. Hildreth, J.E. O’Connell, C.S. Gray (UK) Presentation and outcome from stroke in patients with diabetes mellitus: t</w:t>
      </w:r>
      <w:r>
        <w:rPr>
          <w:szCs w:val="28"/>
          <w:lang w:val="en-GB"/>
        </w:rPr>
        <w:t>he influence of pre-stroke care</w:t>
      </w:r>
      <w:r>
        <w:rPr>
          <w:szCs w:val="28"/>
          <w:lang w:val="uk-UA"/>
        </w:rPr>
        <w:t xml:space="preserve"> //</w:t>
      </w:r>
      <w:r w:rsidRPr="00E72AF1">
        <w:rPr>
          <w:szCs w:val="28"/>
          <w:lang w:val="en-GB"/>
        </w:rPr>
        <w:t xml:space="preserve"> Cerebrovasc. Dis. </w:t>
      </w:r>
      <w:r>
        <w:rPr>
          <w:szCs w:val="28"/>
          <w:lang w:val="uk-UA"/>
        </w:rPr>
        <w:t xml:space="preserve">– </w:t>
      </w:r>
      <w:r>
        <w:rPr>
          <w:szCs w:val="28"/>
          <w:lang w:val="en-GB"/>
        </w:rPr>
        <w:t>2005</w:t>
      </w:r>
      <w:r>
        <w:rPr>
          <w:szCs w:val="28"/>
          <w:lang w:val="uk-UA"/>
        </w:rPr>
        <w:t xml:space="preserve">. - </w:t>
      </w:r>
      <w:r w:rsidRPr="00E72AF1">
        <w:rPr>
          <w:szCs w:val="28"/>
          <w:lang w:val="en-US"/>
        </w:rPr>
        <w:t>Vol.</w:t>
      </w:r>
      <w:r w:rsidRPr="00E72AF1">
        <w:rPr>
          <w:szCs w:val="28"/>
          <w:lang w:val="en-GB"/>
        </w:rPr>
        <w:t>19(suppl 2)</w:t>
      </w:r>
      <w:r>
        <w:rPr>
          <w:szCs w:val="28"/>
          <w:lang w:val="uk-UA"/>
        </w:rPr>
        <w:t>.- Р.</w:t>
      </w:r>
      <w:r w:rsidRPr="00E72AF1">
        <w:rPr>
          <w:szCs w:val="28"/>
          <w:lang w:val="en-GB"/>
        </w:rPr>
        <w:t>66.</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E72AF1">
        <w:rPr>
          <w:sz w:val="28"/>
          <w:szCs w:val="28"/>
          <w:lang w:val="en-GB"/>
        </w:rPr>
        <w:t xml:space="preserve">Pickup J.C., Crook M.A. Is Type II diabetes mellitus a disease of innate immune system? </w:t>
      </w:r>
      <w:r>
        <w:rPr>
          <w:sz w:val="28"/>
          <w:szCs w:val="28"/>
          <w:lang w:val="uk-UA"/>
        </w:rPr>
        <w:t xml:space="preserve">// </w:t>
      </w:r>
      <w:r w:rsidRPr="00E72AF1">
        <w:rPr>
          <w:sz w:val="28"/>
          <w:szCs w:val="28"/>
          <w:lang w:val="en-GB"/>
        </w:rPr>
        <w:t>Diabetologia</w:t>
      </w:r>
      <w:r>
        <w:rPr>
          <w:sz w:val="28"/>
          <w:szCs w:val="28"/>
          <w:lang w:val="uk-UA"/>
        </w:rPr>
        <w:t>. –</w:t>
      </w:r>
      <w:r w:rsidRPr="00E72AF1">
        <w:rPr>
          <w:sz w:val="28"/>
          <w:szCs w:val="28"/>
          <w:lang w:val="en-GB"/>
        </w:rPr>
        <w:t xml:space="preserve"> 1998</w:t>
      </w:r>
      <w:r>
        <w:rPr>
          <w:sz w:val="28"/>
          <w:szCs w:val="28"/>
          <w:lang w:val="uk-UA"/>
        </w:rPr>
        <w:t>.-</w:t>
      </w:r>
      <w:r w:rsidRPr="00E72AF1">
        <w:rPr>
          <w:sz w:val="28"/>
          <w:szCs w:val="28"/>
          <w:lang w:val="en-GB"/>
        </w:rPr>
        <w:t xml:space="preserve"> </w:t>
      </w:r>
      <w:r w:rsidRPr="00E72AF1">
        <w:rPr>
          <w:sz w:val="28"/>
          <w:szCs w:val="28"/>
          <w:lang w:val="en-US"/>
        </w:rPr>
        <w:t>Vol.</w:t>
      </w:r>
      <w:r>
        <w:rPr>
          <w:sz w:val="28"/>
          <w:szCs w:val="28"/>
          <w:lang w:val="en-GB"/>
        </w:rPr>
        <w:t>41</w:t>
      </w:r>
      <w:r>
        <w:rPr>
          <w:sz w:val="28"/>
          <w:szCs w:val="28"/>
          <w:lang w:val="uk-UA"/>
        </w:rPr>
        <w:t>. –Р.</w:t>
      </w:r>
      <w:r w:rsidRPr="00E72AF1">
        <w:rPr>
          <w:sz w:val="28"/>
          <w:szCs w:val="28"/>
          <w:lang w:val="en-GB"/>
        </w:rPr>
        <w:t>1241-1248.</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E72AF1">
        <w:rPr>
          <w:color w:val="auto"/>
          <w:sz w:val="28"/>
          <w:szCs w:val="28"/>
          <w:lang w:val="en-US"/>
        </w:rPr>
        <w:lastRenderedPageBreak/>
        <w:t>Rocchini AP. Obesity hypertension, salt sens</w:t>
      </w:r>
      <w:r>
        <w:rPr>
          <w:color w:val="auto"/>
          <w:sz w:val="28"/>
          <w:szCs w:val="28"/>
          <w:lang w:val="en-US"/>
        </w:rPr>
        <w:t>itivity and insulin resistance</w:t>
      </w:r>
      <w:r>
        <w:rPr>
          <w:color w:val="auto"/>
          <w:sz w:val="28"/>
          <w:szCs w:val="28"/>
          <w:lang w:val="uk-UA"/>
        </w:rPr>
        <w:t xml:space="preserve"> // </w:t>
      </w:r>
      <w:r w:rsidRPr="00E72AF1">
        <w:rPr>
          <w:color w:val="auto"/>
          <w:sz w:val="28"/>
          <w:szCs w:val="28"/>
          <w:lang w:val="en-US"/>
        </w:rPr>
        <w:t xml:space="preserve">Nutr Metab Cardiovasc Dis. </w:t>
      </w:r>
      <w:r>
        <w:rPr>
          <w:color w:val="auto"/>
          <w:sz w:val="28"/>
          <w:szCs w:val="28"/>
          <w:lang w:val="uk-UA"/>
        </w:rPr>
        <w:t xml:space="preserve">- </w:t>
      </w:r>
      <w:r w:rsidRPr="00E72AF1">
        <w:rPr>
          <w:color w:val="auto"/>
          <w:sz w:val="28"/>
          <w:szCs w:val="28"/>
          <w:lang w:val="en-US"/>
        </w:rPr>
        <w:t>2000</w:t>
      </w:r>
      <w:r>
        <w:rPr>
          <w:color w:val="auto"/>
          <w:sz w:val="28"/>
          <w:szCs w:val="28"/>
          <w:lang w:val="uk-UA"/>
        </w:rPr>
        <w:t>. -</w:t>
      </w:r>
      <w:r w:rsidRPr="00E72AF1">
        <w:rPr>
          <w:color w:val="auto"/>
          <w:sz w:val="28"/>
          <w:szCs w:val="28"/>
          <w:lang w:val="en-US"/>
        </w:rPr>
        <w:t xml:space="preserve"> </w:t>
      </w:r>
      <w:r w:rsidRPr="00E72AF1">
        <w:rPr>
          <w:sz w:val="28"/>
          <w:szCs w:val="28"/>
          <w:lang w:val="en-US"/>
        </w:rPr>
        <w:t>Vol.</w:t>
      </w:r>
      <w:r>
        <w:rPr>
          <w:color w:val="auto"/>
          <w:sz w:val="28"/>
          <w:szCs w:val="28"/>
          <w:lang w:val="en-US"/>
        </w:rPr>
        <w:t>10</w:t>
      </w:r>
      <w:r>
        <w:rPr>
          <w:color w:val="auto"/>
          <w:sz w:val="28"/>
          <w:szCs w:val="28"/>
          <w:lang w:val="uk-UA"/>
        </w:rPr>
        <w:t>. –Р.</w:t>
      </w:r>
      <w:r w:rsidRPr="00E72AF1">
        <w:rPr>
          <w:color w:val="auto"/>
          <w:sz w:val="28"/>
          <w:szCs w:val="28"/>
          <w:lang w:val="en-US"/>
        </w:rPr>
        <w:t xml:space="preserve"> 287–294. </w:t>
      </w:r>
    </w:p>
    <w:p w:rsidR="003E6EC4" w:rsidRPr="00136440"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US"/>
        </w:rPr>
      </w:pPr>
      <w:r w:rsidRPr="00E72AF1">
        <w:rPr>
          <w:szCs w:val="28"/>
          <w:lang w:val="en-GB"/>
        </w:rPr>
        <w:t>Saltiel AR, Kahn CR. Insulin signaling and the regulation of glucose and lipid metaboli</w:t>
      </w:r>
      <w:r>
        <w:rPr>
          <w:szCs w:val="28"/>
          <w:lang w:val="en-GB"/>
        </w:rPr>
        <w:t>sm</w:t>
      </w:r>
      <w:r>
        <w:rPr>
          <w:szCs w:val="28"/>
          <w:lang w:val="uk-UA"/>
        </w:rPr>
        <w:t xml:space="preserve"> // </w:t>
      </w:r>
      <w:r w:rsidRPr="00E72AF1">
        <w:rPr>
          <w:iCs/>
          <w:szCs w:val="28"/>
          <w:lang w:val="en-US"/>
        </w:rPr>
        <w:t>Nature</w:t>
      </w:r>
      <w:r>
        <w:rPr>
          <w:iCs/>
          <w:szCs w:val="28"/>
          <w:lang w:val="uk-UA"/>
        </w:rPr>
        <w:t>. –</w:t>
      </w:r>
      <w:r>
        <w:rPr>
          <w:szCs w:val="28"/>
          <w:lang w:val="en-US"/>
        </w:rPr>
        <w:t xml:space="preserve"> 2001</w:t>
      </w:r>
      <w:r>
        <w:rPr>
          <w:szCs w:val="28"/>
          <w:lang w:val="uk-UA"/>
        </w:rPr>
        <w:t xml:space="preserve">. - </w:t>
      </w:r>
      <w:r w:rsidRPr="00E72AF1">
        <w:rPr>
          <w:szCs w:val="28"/>
          <w:lang w:val="en-US"/>
        </w:rPr>
        <w:t>Vol.</w:t>
      </w:r>
      <w:r>
        <w:rPr>
          <w:szCs w:val="28"/>
          <w:lang w:val="en-US"/>
        </w:rPr>
        <w:t>414</w:t>
      </w:r>
      <w:r>
        <w:rPr>
          <w:szCs w:val="28"/>
          <w:lang w:val="uk-UA"/>
        </w:rPr>
        <w:t>.- Р.</w:t>
      </w:r>
      <w:r w:rsidRPr="00E72AF1">
        <w:rPr>
          <w:szCs w:val="28"/>
          <w:lang w:val="en-US"/>
        </w:rPr>
        <w:t>799-806.</w:t>
      </w:r>
      <w:bookmarkStart w:id="3" w:name="R11-33"/>
      <w:bookmarkEnd w:id="3"/>
    </w:p>
    <w:p w:rsidR="003E6EC4" w:rsidRPr="00E72AF1"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US"/>
        </w:rPr>
      </w:pPr>
      <w:r w:rsidRPr="00E72AF1">
        <w:rPr>
          <w:szCs w:val="28"/>
          <w:lang w:val="en-US"/>
        </w:rPr>
        <w:t xml:space="preserve">Sano R.H. </w:t>
      </w:r>
      <w:proofErr w:type="gramStart"/>
      <w:r w:rsidRPr="00E72AF1">
        <w:rPr>
          <w:szCs w:val="28"/>
          <w:lang w:val="en-US"/>
        </w:rPr>
        <w:t>Rick  factors</w:t>
      </w:r>
      <w:proofErr w:type="gramEnd"/>
      <w:r w:rsidRPr="00E72AF1">
        <w:rPr>
          <w:szCs w:val="28"/>
          <w:lang w:val="en-US"/>
        </w:rPr>
        <w:t>, outcomes, and stroke subtypes for ischemic stroke // Neurology. – 1997. – V. 49. -  P. 39-44.</w:t>
      </w:r>
    </w:p>
    <w:p w:rsidR="003E6EC4" w:rsidRPr="00136440"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US"/>
        </w:rPr>
      </w:pPr>
      <w:r w:rsidRPr="00E72AF1">
        <w:rPr>
          <w:szCs w:val="28"/>
          <w:lang w:val="de-DE"/>
        </w:rPr>
        <w:t xml:space="preserve">Sendak R.A., Berryman D.E., Gellman G. et al. </w:t>
      </w:r>
      <w:r w:rsidRPr="00E72AF1">
        <w:rPr>
          <w:szCs w:val="28"/>
          <w:lang w:val="en-US"/>
        </w:rPr>
        <w:t>Binding of hepatic lipase to hep</w:t>
      </w:r>
      <w:r w:rsidRPr="00E72AF1">
        <w:rPr>
          <w:szCs w:val="28"/>
          <w:lang w:val="en-US"/>
        </w:rPr>
        <w:t>a</w:t>
      </w:r>
      <w:r w:rsidRPr="00E72AF1">
        <w:rPr>
          <w:szCs w:val="28"/>
          <w:lang w:val="en-US"/>
        </w:rPr>
        <w:t>rin: identification of srecific heparin-binding residues two distinet positive charge clu</w:t>
      </w:r>
      <w:r w:rsidRPr="00E72AF1">
        <w:rPr>
          <w:szCs w:val="28"/>
          <w:lang w:val="en-US"/>
        </w:rPr>
        <w:t>s</w:t>
      </w:r>
      <w:r w:rsidRPr="00E72AF1">
        <w:rPr>
          <w:szCs w:val="28"/>
          <w:lang w:val="en-US"/>
        </w:rPr>
        <w:t>ter</w:t>
      </w:r>
      <w:r>
        <w:rPr>
          <w:szCs w:val="28"/>
          <w:lang w:val="en-US"/>
        </w:rPr>
        <w:t>s</w:t>
      </w:r>
      <w:r w:rsidRPr="00675EF6">
        <w:rPr>
          <w:szCs w:val="28"/>
          <w:lang w:val="en-US"/>
        </w:rPr>
        <w:t xml:space="preserve"> </w:t>
      </w:r>
      <w:r>
        <w:rPr>
          <w:szCs w:val="28"/>
          <w:lang w:val="en-US"/>
        </w:rPr>
        <w:t>//</w:t>
      </w:r>
      <w:r w:rsidRPr="00675EF6">
        <w:rPr>
          <w:szCs w:val="28"/>
          <w:lang w:val="en-US"/>
        </w:rPr>
        <w:t xml:space="preserve"> </w:t>
      </w:r>
      <w:r>
        <w:rPr>
          <w:szCs w:val="28"/>
          <w:lang w:val="en-US"/>
        </w:rPr>
        <w:t>J. Lipid Res.</w:t>
      </w:r>
      <w:r w:rsidRPr="00675EF6">
        <w:rPr>
          <w:szCs w:val="28"/>
          <w:lang w:val="en-US"/>
        </w:rPr>
        <w:t xml:space="preserve"> </w:t>
      </w:r>
      <w:r>
        <w:rPr>
          <w:szCs w:val="28"/>
          <w:lang w:val="en-US"/>
        </w:rPr>
        <w:t>–2000.–Vol. 41.</w:t>
      </w:r>
      <w:r>
        <w:rPr>
          <w:szCs w:val="28"/>
          <w:lang w:val="uk-UA"/>
        </w:rPr>
        <w:t xml:space="preserve"> -</w:t>
      </w:r>
      <w:r w:rsidRPr="00E72AF1">
        <w:rPr>
          <w:szCs w:val="28"/>
          <w:lang w:val="en-US"/>
        </w:rPr>
        <w:t>P. 2</w:t>
      </w:r>
      <w:r>
        <w:rPr>
          <w:szCs w:val="28"/>
          <w:lang w:val="en-US"/>
        </w:rPr>
        <w:t>60</w:t>
      </w:r>
      <w:r>
        <w:rPr>
          <w:szCs w:val="28"/>
          <w:lang w:val="uk-UA"/>
        </w:rPr>
        <w:t>-</w:t>
      </w:r>
      <w:r w:rsidRPr="00E72AF1">
        <w:rPr>
          <w:szCs w:val="28"/>
          <w:lang w:val="en-US"/>
        </w:rPr>
        <w:t>268.</w:t>
      </w:r>
    </w:p>
    <w:p w:rsidR="003E6EC4" w:rsidRPr="00E72AF1"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US"/>
        </w:rPr>
      </w:pPr>
      <w:r w:rsidRPr="00E72AF1">
        <w:rPr>
          <w:szCs w:val="28"/>
          <w:lang w:val="en-US"/>
        </w:rPr>
        <w:t>Sever P.S., Dahlof B., Poulter N.R. et al, ASCOT investigators Prevention of coronary and stroke evens with atorvastatin in hypertensive patients who have average or lower-than-average cholesterol concentration, in the Anglo-Scandinavian Cardiac Outcomes Trial – Lipid Lowering Arm (ASCOT-LLA):</w:t>
      </w:r>
      <w:r>
        <w:rPr>
          <w:szCs w:val="28"/>
          <w:lang w:val="en-US"/>
        </w:rPr>
        <w:t xml:space="preserve"> a multicentre randomised trial</w:t>
      </w:r>
      <w:r>
        <w:rPr>
          <w:szCs w:val="28"/>
          <w:lang w:val="uk-UA"/>
        </w:rPr>
        <w:t xml:space="preserve"> //</w:t>
      </w:r>
      <w:r w:rsidRPr="00E72AF1">
        <w:rPr>
          <w:szCs w:val="28"/>
          <w:lang w:val="en-US"/>
        </w:rPr>
        <w:t xml:space="preserve"> Lancet</w:t>
      </w:r>
      <w:r>
        <w:rPr>
          <w:szCs w:val="28"/>
          <w:lang w:val="uk-UA"/>
        </w:rPr>
        <w:t xml:space="preserve">.- </w:t>
      </w:r>
      <w:r w:rsidRPr="00E72AF1">
        <w:rPr>
          <w:szCs w:val="28"/>
          <w:lang w:val="en-US"/>
        </w:rPr>
        <w:t>2003</w:t>
      </w:r>
      <w:r>
        <w:rPr>
          <w:szCs w:val="28"/>
          <w:lang w:val="uk-UA"/>
        </w:rPr>
        <w:t xml:space="preserve">.- </w:t>
      </w:r>
      <w:r w:rsidRPr="00E72AF1">
        <w:rPr>
          <w:szCs w:val="28"/>
          <w:lang w:val="en-US"/>
        </w:rPr>
        <w:t xml:space="preserve"> Vol. 361 (9364)</w:t>
      </w:r>
      <w:r>
        <w:rPr>
          <w:szCs w:val="28"/>
          <w:lang w:val="uk-UA"/>
        </w:rPr>
        <w:t>. - Р.</w:t>
      </w:r>
      <w:r w:rsidRPr="00E72AF1">
        <w:rPr>
          <w:szCs w:val="28"/>
          <w:lang w:val="en-US"/>
        </w:rPr>
        <w:t xml:space="preserve"> 1149-1158.</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GB"/>
        </w:rPr>
        <w:t xml:space="preserve">Silvestrelli G., A. Lanari, M. Paciaroni et al: Prevalence of stroke subtypes in </w:t>
      </w:r>
      <w:r>
        <w:rPr>
          <w:szCs w:val="28"/>
          <w:lang w:val="en-GB"/>
        </w:rPr>
        <w:t>patients with diabetes mellitus</w:t>
      </w:r>
      <w:r>
        <w:rPr>
          <w:szCs w:val="28"/>
          <w:lang w:val="uk-UA"/>
        </w:rPr>
        <w:t xml:space="preserve"> //</w:t>
      </w:r>
      <w:r w:rsidRPr="00E72AF1">
        <w:rPr>
          <w:szCs w:val="28"/>
          <w:lang w:val="en-GB"/>
        </w:rPr>
        <w:t xml:space="preserve"> Cerebrovasc. Dis.</w:t>
      </w:r>
      <w:r>
        <w:rPr>
          <w:szCs w:val="28"/>
          <w:lang w:val="uk-UA"/>
        </w:rPr>
        <w:t xml:space="preserve"> –</w:t>
      </w:r>
      <w:r>
        <w:rPr>
          <w:szCs w:val="28"/>
          <w:lang w:val="en-GB"/>
        </w:rPr>
        <w:t xml:space="preserve"> 2005</w:t>
      </w:r>
      <w:r>
        <w:rPr>
          <w:szCs w:val="28"/>
          <w:lang w:val="uk-UA"/>
        </w:rPr>
        <w:t>. -</w:t>
      </w:r>
      <w:r w:rsidRPr="00136440">
        <w:rPr>
          <w:szCs w:val="28"/>
          <w:lang w:val="en-US"/>
        </w:rPr>
        <w:t xml:space="preserve"> </w:t>
      </w:r>
      <w:r>
        <w:rPr>
          <w:szCs w:val="28"/>
          <w:lang w:val="en-US"/>
        </w:rPr>
        <w:t>Vol.</w:t>
      </w:r>
      <w:r>
        <w:rPr>
          <w:szCs w:val="28"/>
          <w:lang w:val="en-GB"/>
        </w:rPr>
        <w:t>19(suppl 2)</w:t>
      </w:r>
      <w:r>
        <w:rPr>
          <w:szCs w:val="28"/>
          <w:lang w:val="uk-UA"/>
        </w:rPr>
        <w:t>. – Р.</w:t>
      </w:r>
      <w:r w:rsidRPr="00E72AF1">
        <w:rPr>
          <w:szCs w:val="28"/>
          <w:lang w:val="en-GB"/>
        </w:rPr>
        <w:t>67.</w:t>
      </w:r>
    </w:p>
    <w:p w:rsidR="003E6EC4" w:rsidRPr="001B4AD9"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1B4AD9">
        <w:rPr>
          <w:szCs w:val="28"/>
          <w:lang w:val="en-US"/>
        </w:rPr>
        <w:t>Sowers JR, Epstein M, Frohlich ED. Diabetes, hypertension, and cardiovascular disease. An Update</w:t>
      </w:r>
      <w:r w:rsidRPr="001B4AD9">
        <w:rPr>
          <w:szCs w:val="28"/>
          <w:lang w:val="uk-UA"/>
        </w:rPr>
        <w:t xml:space="preserve"> //</w:t>
      </w:r>
      <w:r w:rsidRPr="001B4AD9">
        <w:rPr>
          <w:szCs w:val="28"/>
          <w:lang w:val="en-US"/>
        </w:rPr>
        <w:t xml:space="preserve"> Hypertension</w:t>
      </w:r>
      <w:r w:rsidRPr="001B4AD9">
        <w:rPr>
          <w:szCs w:val="28"/>
          <w:lang w:val="uk-UA"/>
        </w:rPr>
        <w:t>.</w:t>
      </w:r>
      <w:r>
        <w:rPr>
          <w:szCs w:val="28"/>
          <w:lang w:val="uk-UA"/>
        </w:rPr>
        <w:t xml:space="preserve"> </w:t>
      </w:r>
      <w:r w:rsidRPr="001B4AD9">
        <w:rPr>
          <w:szCs w:val="28"/>
          <w:lang w:val="uk-UA"/>
        </w:rPr>
        <w:t>-</w:t>
      </w:r>
      <w:r w:rsidRPr="001B4AD9">
        <w:rPr>
          <w:szCs w:val="28"/>
          <w:lang w:val="en-US"/>
        </w:rPr>
        <w:t xml:space="preserve"> 2001</w:t>
      </w:r>
      <w:r w:rsidRPr="001B4AD9">
        <w:rPr>
          <w:szCs w:val="28"/>
          <w:lang w:val="uk-UA"/>
        </w:rPr>
        <w:t xml:space="preserve">.- </w:t>
      </w:r>
      <w:r w:rsidRPr="001B4AD9">
        <w:rPr>
          <w:szCs w:val="28"/>
          <w:lang w:val="en-US"/>
        </w:rPr>
        <w:t>Vol.37</w:t>
      </w:r>
      <w:proofErr w:type="gramStart"/>
      <w:r w:rsidRPr="001B4AD9">
        <w:rPr>
          <w:szCs w:val="28"/>
          <w:lang w:val="uk-UA"/>
        </w:rPr>
        <w:t>.-</w:t>
      </w:r>
      <w:proofErr w:type="gramEnd"/>
      <w:r>
        <w:rPr>
          <w:szCs w:val="28"/>
          <w:lang w:val="uk-UA"/>
        </w:rPr>
        <w:t xml:space="preserve"> </w:t>
      </w:r>
      <w:r w:rsidRPr="001B4AD9">
        <w:rPr>
          <w:szCs w:val="28"/>
          <w:lang w:val="uk-UA"/>
        </w:rPr>
        <w:t>Р.</w:t>
      </w:r>
      <w:r w:rsidRPr="001B4AD9">
        <w:rPr>
          <w:szCs w:val="28"/>
          <w:lang w:val="en-US"/>
        </w:rPr>
        <w:t>1053–1059.</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E72AF1">
        <w:rPr>
          <w:color w:val="auto"/>
          <w:sz w:val="28"/>
          <w:szCs w:val="28"/>
          <w:lang w:val="en-US"/>
        </w:rPr>
        <w:t>Storey AM, Perry CJ, Petrie JR. Endothelial</w:t>
      </w:r>
      <w:r>
        <w:rPr>
          <w:color w:val="auto"/>
          <w:sz w:val="28"/>
          <w:szCs w:val="28"/>
          <w:lang w:val="en-US"/>
        </w:rPr>
        <w:t xml:space="preserve"> dysfunction in type 2 diabetes</w:t>
      </w:r>
      <w:r>
        <w:rPr>
          <w:color w:val="auto"/>
          <w:sz w:val="28"/>
          <w:szCs w:val="28"/>
          <w:lang w:val="uk-UA"/>
        </w:rPr>
        <w:t xml:space="preserve"> </w:t>
      </w:r>
      <w:r w:rsidRPr="00E72AF1">
        <w:rPr>
          <w:color w:val="auto"/>
          <w:sz w:val="28"/>
          <w:szCs w:val="28"/>
          <w:lang w:val="en-US"/>
        </w:rPr>
        <w:t>//</w:t>
      </w:r>
      <w:r>
        <w:rPr>
          <w:color w:val="auto"/>
          <w:sz w:val="28"/>
          <w:szCs w:val="28"/>
          <w:lang w:val="uk-UA"/>
        </w:rPr>
        <w:t xml:space="preserve"> </w:t>
      </w:r>
      <w:r w:rsidRPr="00E72AF1">
        <w:rPr>
          <w:color w:val="auto"/>
          <w:sz w:val="28"/>
          <w:szCs w:val="28"/>
          <w:lang w:val="en-US"/>
        </w:rPr>
        <w:t>The British J o</w:t>
      </w:r>
      <w:r>
        <w:rPr>
          <w:color w:val="auto"/>
          <w:sz w:val="28"/>
          <w:szCs w:val="28"/>
          <w:lang w:val="en-US"/>
        </w:rPr>
        <w:t>f Diabetes and Vascular disease</w:t>
      </w:r>
      <w:r>
        <w:rPr>
          <w:color w:val="auto"/>
          <w:sz w:val="28"/>
          <w:szCs w:val="28"/>
          <w:lang w:val="uk-UA"/>
        </w:rPr>
        <w:t>.</w:t>
      </w:r>
      <w:r w:rsidRPr="00E72AF1">
        <w:rPr>
          <w:color w:val="auto"/>
          <w:sz w:val="28"/>
          <w:szCs w:val="28"/>
          <w:lang w:val="en-US"/>
        </w:rPr>
        <w:t xml:space="preserve"> –2001</w:t>
      </w:r>
      <w:r>
        <w:rPr>
          <w:color w:val="auto"/>
          <w:sz w:val="28"/>
          <w:szCs w:val="28"/>
          <w:lang w:val="uk-UA"/>
        </w:rPr>
        <w:t>.</w:t>
      </w:r>
      <w:r w:rsidRPr="00E72AF1">
        <w:rPr>
          <w:color w:val="auto"/>
          <w:sz w:val="28"/>
          <w:szCs w:val="28"/>
          <w:lang w:val="en-US"/>
        </w:rPr>
        <w:t xml:space="preserve"> –Vol</w:t>
      </w:r>
      <w:r>
        <w:rPr>
          <w:color w:val="auto"/>
          <w:sz w:val="28"/>
          <w:szCs w:val="28"/>
          <w:lang w:val="uk-UA"/>
        </w:rPr>
        <w:t>.</w:t>
      </w:r>
      <w:r>
        <w:rPr>
          <w:color w:val="auto"/>
          <w:sz w:val="28"/>
          <w:szCs w:val="28"/>
          <w:lang w:val="en-US"/>
        </w:rPr>
        <w:t>1, Issue 1</w:t>
      </w:r>
      <w:r w:rsidRPr="00675EF6">
        <w:rPr>
          <w:color w:val="auto"/>
          <w:sz w:val="28"/>
          <w:szCs w:val="28"/>
          <w:lang w:val="en-US"/>
        </w:rPr>
        <w:t>. -</w:t>
      </w:r>
      <w:r>
        <w:rPr>
          <w:color w:val="auto"/>
          <w:sz w:val="28"/>
          <w:szCs w:val="28"/>
          <w:lang w:val="uk-UA"/>
        </w:rPr>
        <w:t>Р.</w:t>
      </w:r>
      <w:r w:rsidRPr="00E72AF1">
        <w:rPr>
          <w:color w:val="auto"/>
          <w:sz w:val="28"/>
          <w:szCs w:val="28"/>
          <w:lang w:val="en-US"/>
        </w:rPr>
        <w:t xml:space="preserve"> 22 </w:t>
      </w:r>
      <w:r w:rsidRPr="00675EF6">
        <w:rPr>
          <w:color w:val="auto"/>
          <w:sz w:val="28"/>
          <w:szCs w:val="28"/>
          <w:lang w:val="en-US"/>
        </w:rPr>
        <w:t>-</w:t>
      </w:r>
      <w:r w:rsidRPr="00E72AF1">
        <w:rPr>
          <w:color w:val="auto"/>
          <w:sz w:val="28"/>
          <w:szCs w:val="28"/>
          <w:lang w:val="en-US"/>
        </w:rPr>
        <w:t xml:space="preserve"> 27.</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E72AF1">
        <w:rPr>
          <w:bCs/>
          <w:sz w:val="28"/>
          <w:szCs w:val="28"/>
          <w:lang w:val="en-US"/>
        </w:rPr>
        <w:t>Suzuki</w:t>
      </w:r>
      <w:r w:rsidRPr="00E72AF1">
        <w:rPr>
          <w:bCs/>
          <w:sz w:val="28"/>
          <w:szCs w:val="28"/>
          <w:lang w:val="uk-UA"/>
        </w:rPr>
        <w:t xml:space="preserve"> </w:t>
      </w:r>
      <w:r w:rsidRPr="00E72AF1">
        <w:rPr>
          <w:bCs/>
          <w:sz w:val="28"/>
          <w:szCs w:val="28"/>
          <w:lang w:val="en-US"/>
        </w:rPr>
        <w:t>E</w:t>
      </w:r>
      <w:r w:rsidRPr="00E72AF1">
        <w:rPr>
          <w:bCs/>
          <w:sz w:val="28"/>
          <w:szCs w:val="28"/>
          <w:lang w:val="uk-UA"/>
        </w:rPr>
        <w:t xml:space="preserve">, </w:t>
      </w:r>
      <w:r w:rsidRPr="00E72AF1">
        <w:rPr>
          <w:bCs/>
          <w:sz w:val="28"/>
          <w:szCs w:val="28"/>
          <w:lang w:val="en-US"/>
        </w:rPr>
        <w:t>Kashiwagi</w:t>
      </w:r>
      <w:r w:rsidRPr="00E72AF1">
        <w:rPr>
          <w:bCs/>
          <w:sz w:val="28"/>
          <w:szCs w:val="28"/>
          <w:lang w:val="uk-UA"/>
        </w:rPr>
        <w:t xml:space="preserve"> </w:t>
      </w:r>
      <w:r w:rsidRPr="00E72AF1">
        <w:rPr>
          <w:bCs/>
          <w:sz w:val="28"/>
          <w:szCs w:val="28"/>
          <w:lang w:val="en-US"/>
        </w:rPr>
        <w:t>A</w:t>
      </w:r>
      <w:r w:rsidRPr="00E72AF1">
        <w:rPr>
          <w:bCs/>
          <w:sz w:val="28"/>
          <w:szCs w:val="28"/>
          <w:lang w:val="uk-UA"/>
        </w:rPr>
        <w:t xml:space="preserve">, </w:t>
      </w:r>
      <w:r w:rsidRPr="00E72AF1">
        <w:rPr>
          <w:bCs/>
          <w:sz w:val="28"/>
          <w:szCs w:val="28"/>
          <w:lang w:val="en-US"/>
        </w:rPr>
        <w:t>Nishio</w:t>
      </w:r>
      <w:r w:rsidRPr="00E72AF1">
        <w:rPr>
          <w:bCs/>
          <w:sz w:val="28"/>
          <w:szCs w:val="28"/>
          <w:lang w:val="uk-UA"/>
        </w:rPr>
        <w:t xml:space="preserve"> </w:t>
      </w:r>
      <w:r w:rsidRPr="00E72AF1">
        <w:rPr>
          <w:bCs/>
          <w:sz w:val="28"/>
          <w:szCs w:val="28"/>
          <w:lang w:val="en-US"/>
        </w:rPr>
        <w:t>Y</w:t>
      </w:r>
      <w:r w:rsidRPr="00E72AF1">
        <w:rPr>
          <w:bCs/>
          <w:sz w:val="28"/>
          <w:szCs w:val="28"/>
          <w:lang w:val="uk-UA"/>
        </w:rPr>
        <w:t xml:space="preserve">, </w:t>
      </w:r>
      <w:r w:rsidRPr="00E72AF1">
        <w:rPr>
          <w:bCs/>
          <w:sz w:val="28"/>
          <w:szCs w:val="28"/>
          <w:lang w:val="en-US"/>
        </w:rPr>
        <w:t>Egawa</w:t>
      </w:r>
      <w:r w:rsidRPr="00E72AF1">
        <w:rPr>
          <w:bCs/>
          <w:sz w:val="28"/>
          <w:szCs w:val="28"/>
          <w:lang w:val="uk-UA"/>
        </w:rPr>
        <w:t xml:space="preserve"> </w:t>
      </w:r>
      <w:r w:rsidRPr="00E72AF1">
        <w:rPr>
          <w:bCs/>
          <w:sz w:val="28"/>
          <w:szCs w:val="28"/>
          <w:lang w:val="en-US"/>
        </w:rPr>
        <w:t>K</w:t>
      </w:r>
      <w:r w:rsidRPr="00E72AF1">
        <w:rPr>
          <w:bCs/>
          <w:sz w:val="28"/>
          <w:szCs w:val="28"/>
          <w:lang w:val="uk-UA"/>
        </w:rPr>
        <w:t xml:space="preserve">, </w:t>
      </w:r>
      <w:r w:rsidRPr="00E72AF1">
        <w:rPr>
          <w:bCs/>
          <w:sz w:val="28"/>
          <w:szCs w:val="28"/>
          <w:lang w:val="en-US"/>
        </w:rPr>
        <w:t>Shimizu</w:t>
      </w:r>
      <w:r w:rsidRPr="00E72AF1">
        <w:rPr>
          <w:bCs/>
          <w:sz w:val="28"/>
          <w:szCs w:val="28"/>
          <w:lang w:val="uk-UA"/>
        </w:rPr>
        <w:t xml:space="preserve"> </w:t>
      </w:r>
      <w:r w:rsidRPr="00E72AF1">
        <w:rPr>
          <w:bCs/>
          <w:sz w:val="28"/>
          <w:szCs w:val="28"/>
          <w:lang w:val="en-US"/>
        </w:rPr>
        <w:t>S</w:t>
      </w:r>
      <w:r w:rsidRPr="00E72AF1">
        <w:rPr>
          <w:bCs/>
          <w:sz w:val="28"/>
          <w:szCs w:val="28"/>
          <w:lang w:val="uk-UA"/>
        </w:rPr>
        <w:t xml:space="preserve">, </w:t>
      </w:r>
      <w:r w:rsidRPr="00E72AF1">
        <w:rPr>
          <w:bCs/>
          <w:sz w:val="28"/>
          <w:szCs w:val="28"/>
          <w:lang w:val="en-US"/>
        </w:rPr>
        <w:t>Maegawa</w:t>
      </w:r>
      <w:r w:rsidRPr="00E72AF1">
        <w:rPr>
          <w:bCs/>
          <w:sz w:val="28"/>
          <w:szCs w:val="28"/>
          <w:lang w:val="uk-UA"/>
        </w:rPr>
        <w:t xml:space="preserve"> </w:t>
      </w:r>
      <w:r w:rsidRPr="00E72AF1">
        <w:rPr>
          <w:bCs/>
          <w:sz w:val="28"/>
          <w:szCs w:val="28"/>
          <w:lang w:val="en-US"/>
        </w:rPr>
        <w:t>H</w:t>
      </w:r>
      <w:r w:rsidRPr="00E72AF1">
        <w:rPr>
          <w:bCs/>
          <w:sz w:val="28"/>
          <w:szCs w:val="28"/>
          <w:lang w:val="uk-UA"/>
        </w:rPr>
        <w:t xml:space="preserve">, </w:t>
      </w:r>
      <w:r w:rsidRPr="00E72AF1">
        <w:rPr>
          <w:bCs/>
          <w:sz w:val="28"/>
          <w:szCs w:val="28"/>
          <w:lang w:val="en-US"/>
        </w:rPr>
        <w:t>Haneda</w:t>
      </w:r>
      <w:r w:rsidRPr="00E72AF1">
        <w:rPr>
          <w:bCs/>
          <w:sz w:val="28"/>
          <w:szCs w:val="28"/>
          <w:lang w:val="uk-UA"/>
        </w:rPr>
        <w:t xml:space="preserve"> </w:t>
      </w:r>
      <w:r w:rsidRPr="00E72AF1">
        <w:rPr>
          <w:bCs/>
          <w:sz w:val="28"/>
          <w:szCs w:val="28"/>
          <w:lang w:val="en-US"/>
        </w:rPr>
        <w:t>M</w:t>
      </w:r>
      <w:r w:rsidRPr="00E72AF1">
        <w:rPr>
          <w:bCs/>
          <w:sz w:val="28"/>
          <w:szCs w:val="28"/>
          <w:lang w:val="uk-UA"/>
        </w:rPr>
        <w:t xml:space="preserve">, </w:t>
      </w:r>
      <w:r w:rsidRPr="00E72AF1">
        <w:rPr>
          <w:bCs/>
          <w:sz w:val="28"/>
          <w:szCs w:val="28"/>
          <w:lang w:val="en-US"/>
        </w:rPr>
        <w:t>Yasuda</w:t>
      </w:r>
      <w:r w:rsidRPr="00E72AF1">
        <w:rPr>
          <w:bCs/>
          <w:sz w:val="28"/>
          <w:szCs w:val="28"/>
          <w:lang w:val="uk-UA"/>
        </w:rPr>
        <w:t xml:space="preserve"> </w:t>
      </w:r>
      <w:r w:rsidRPr="00E72AF1">
        <w:rPr>
          <w:bCs/>
          <w:sz w:val="28"/>
          <w:szCs w:val="28"/>
          <w:lang w:val="en-US"/>
        </w:rPr>
        <w:t>H</w:t>
      </w:r>
      <w:r w:rsidRPr="00E72AF1">
        <w:rPr>
          <w:bCs/>
          <w:sz w:val="28"/>
          <w:szCs w:val="28"/>
          <w:lang w:val="uk-UA"/>
        </w:rPr>
        <w:t xml:space="preserve">, </w:t>
      </w:r>
      <w:r w:rsidRPr="00E72AF1">
        <w:rPr>
          <w:bCs/>
          <w:sz w:val="28"/>
          <w:szCs w:val="28"/>
          <w:lang w:val="en-US"/>
        </w:rPr>
        <w:t>Morikawa</w:t>
      </w:r>
      <w:r w:rsidRPr="00E72AF1">
        <w:rPr>
          <w:bCs/>
          <w:sz w:val="28"/>
          <w:szCs w:val="28"/>
          <w:lang w:val="uk-UA"/>
        </w:rPr>
        <w:t xml:space="preserve"> </w:t>
      </w:r>
      <w:r w:rsidRPr="00E72AF1">
        <w:rPr>
          <w:bCs/>
          <w:sz w:val="28"/>
          <w:szCs w:val="28"/>
          <w:lang w:val="en-US"/>
        </w:rPr>
        <w:t>S</w:t>
      </w:r>
      <w:r w:rsidRPr="00E72AF1">
        <w:rPr>
          <w:bCs/>
          <w:sz w:val="28"/>
          <w:szCs w:val="28"/>
          <w:lang w:val="uk-UA"/>
        </w:rPr>
        <w:t xml:space="preserve">, </w:t>
      </w:r>
      <w:r w:rsidRPr="00E72AF1">
        <w:rPr>
          <w:bCs/>
          <w:sz w:val="28"/>
          <w:szCs w:val="28"/>
          <w:lang w:val="en-US"/>
        </w:rPr>
        <w:t>Inubushi</w:t>
      </w:r>
      <w:r w:rsidRPr="00E72AF1">
        <w:rPr>
          <w:bCs/>
          <w:sz w:val="28"/>
          <w:szCs w:val="28"/>
          <w:lang w:val="uk-UA"/>
        </w:rPr>
        <w:t xml:space="preserve"> </w:t>
      </w:r>
      <w:r w:rsidRPr="00E72AF1">
        <w:rPr>
          <w:bCs/>
          <w:sz w:val="28"/>
          <w:szCs w:val="28"/>
          <w:lang w:val="en-US"/>
        </w:rPr>
        <w:t>T</w:t>
      </w:r>
      <w:r w:rsidRPr="00E72AF1">
        <w:rPr>
          <w:bCs/>
          <w:sz w:val="28"/>
          <w:szCs w:val="28"/>
          <w:lang w:val="uk-UA"/>
        </w:rPr>
        <w:t xml:space="preserve">, </w:t>
      </w:r>
      <w:r w:rsidRPr="00E72AF1">
        <w:rPr>
          <w:bCs/>
          <w:sz w:val="28"/>
          <w:szCs w:val="28"/>
          <w:lang w:val="en-US"/>
        </w:rPr>
        <w:t>Kikkawa</w:t>
      </w:r>
      <w:r w:rsidRPr="00E72AF1">
        <w:rPr>
          <w:bCs/>
          <w:sz w:val="28"/>
          <w:szCs w:val="28"/>
          <w:lang w:val="uk-UA"/>
        </w:rPr>
        <w:t xml:space="preserve"> </w:t>
      </w:r>
      <w:r w:rsidRPr="00E72AF1">
        <w:rPr>
          <w:bCs/>
          <w:sz w:val="28"/>
          <w:szCs w:val="28"/>
          <w:lang w:val="en-US"/>
        </w:rPr>
        <w:t>R Increased arterial wall stiffness limits flow volume in the lower extremities in type 2 diabetic patients.</w:t>
      </w:r>
      <w:r w:rsidRPr="00E72AF1">
        <w:rPr>
          <w:bCs/>
          <w:sz w:val="28"/>
          <w:szCs w:val="28"/>
          <w:lang w:val="uk-UA"/>
        </w:rPr>
        <w:t xml:space="preserve"> // </w:t>
      </w:r>
      <w:r w:rsidRPr="00E72AF1">
        <w:rPr>
          <w:sz w:val="28"/>
          <w:szCs w:val="28"/>
          <w:lang w:val="en-US"/>
        </w:rPr>
        <w:t xml:space="preserve">Diabetes Care. </w:t>
      </w:r>
      <w:r>
        <w:rPr>
          <w:sz w:val="28"/>
          <w:szCs w:val="28"/>
          <w:lang w:val="uk-UA"/>
        </w:rPr>
        <w:t xml:space="preserve">– </w:t>
      </w:r>
      <w:r w:rsidRPr="00E72AF1">
        <w:rPr>
          <w:sz w:val="28"/>
          <w:szCs w:val="28"/>
          <w:lang w:val="en-US"/>
        </w:rPr>
        <w:t>2001</w:t>
      </w:r>
      <w:r>
        <w:rPr>
          <w:sz w:val="28"/>
          <w:szCs w:val="28"/>
          <w:lang w:val="uk-UA"/>
        </w:rPr>
        <w:t xml:space="preserve">.- </w:t>
      </w:r>
      <w:r w:rsidRPr="00E72AF1">
        <w:rPr>
          <w:sz w:val="28"/>
          <w:szCs w:val="28"/>
          <w:lang w:val="en-US"/>
        </w:rPr>
        <w:t xml:space="preserve"> </w:t>
      </w:r>
      <w:r w:rsidRPr="00E72AF1">
        <w:rPr>
          <w:color w:val="auto"/>
          <w:sz w:val="28"/>
          <w:szCs w:val="28"/>
          <w:lang w:val="en-US"/>
        </w:rPr>
        <w:t>Vol</w:t>
      </w:r>
      <w:r>
        <w:rPr>
          <w:color w:val="auto"/>
          <w:sz w:val="28"/>
          <w:szCs w:val="28"/>
          <w:lang w:val="uk-UA"/>
        </w:rPr>
        <w:t xml:space="preserve">. </w:t>
      </w:r>
      <w:r w:rsidRPr="00E72AF1">
        <w:rPr>
          <w:sz w:val="28"/>
          <w:szCs w:val="28"/>
          <w:lang w:val="en-US"/>
        </w:rPr>
        <w:t>2107-14</w:t>
      </w:r>
      <w:r w:rsidRPr="00E72AF1">
        <w:rPr>
          <w:sz w:val="28"/>
          <w:szCs w:val="28"/>
          <w:lang w:val="uk-UA"/>
        </w:rPr>
        <w:t>.</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E72AF1">
        <w:rPr>
          <w:sz w:val="28"/>
          <w:szCs w:val="28"/>
          <w:lang w:val="en-GB"/>
        </w:rPr>
        <w:t xml:space="preserve">Svensson P, de Faire U, Sleight P, et al. Comparative effects of ramipril on ambulatory and office blood pressures. </w:t>
      </w:r>
      <w:r>
        <w:rPr>
          <w:sz w:val="28"/>
          <w:szCs w:val="28"/>
          <w:lang w:val="en-US"/>
        </w:rPr>
        <w:t>A HOPE substudy</w:t>
      </w:r>
      <w:r>
        <w:rPr>
          <w:sz w:val="28"/>
          <w:szCs w:val="28"/>
          <w:lang w:val="uk-UA"/>
        </w:rPr>
        <w:t xml:space="preserve"> //</w:t>
      </w:r>
      <w:r>
        <w:rPr>
          <w:sz w:val="28"/>
          <w:szCs w:val="28"/>
          <w:lang w:val="en-US"/>
        </w:rPr>
        <w:t xml:space="preserve"> Hypertension 2001</w:t>
      </w:r>
      <w:r>
        <w:rPr>
          <w:sz w:val="28"/>
          <w:szCs w:val="28"/>
          <w:lang w:val="uk-UA"/>
        </w:rPr>
        <w:t>. -</w:t>
      </w:r>
      <w:r w:rsidRPr="00E72AF1">
        <w:rPr>
          <w:sz w:val="28"/>
          <w:szCs w:val="28"/>
          <w:lang w:val="en-US"/>
        </w:rPr>
        <w:t xml:space="preserve"> </w:t>
      </w:r>
      <w:r w:rsidRPr="00E72AF1">
        <w:rPr>
          <w:color w:val="auto"/>
          <w:sz w:val="28"/>
          <w:szCs w:val="28"/>
          <w:lang w:val="en-US"/>
        </w:rPr>
        <w:t>Vol</w:t>
      </w:r>
      <w:r>
        <w:rPr>
          <w:color w:val="auto"/>
          <w:sz w:val="28"/>
          <w:szCs w:val="28"/>
          <w:lang w:val="uk-UA"/>
        </w:rPr>
        <w:t xml:space="preserve">. </w:t>
      </w:r>
      <w:r>
        <w:rPr>
          <w:sz w:val="28"/>
          <w:szCs w:val="28"/>
          <w:lang w:val="en-US"/>
        </w:rPr>
        <w:t>38</w:t>
      </w:r>
      <w:r>
        <w:rPr>
          <w:sz w:val="28"/>
          <w:szCs w:val="28"/>
          <w:lang w:val="uk-UA"/>
        </w:rPr>
        <w:t xml:space="preserve">. </w:t>
      </w:r>
      <w:proofErr w:type="gramStart"/>
      <w:r>
        <w:rPr>
          <w:sz w:val="28"/>
          <w:szCs w:val="28"/>
          <w:lang w:val="uk-UA"/>
        </w:rPr>
        <w:t>-  Р.</w:t>
      </w:r>
      <w:r w:rsidRPr="00E72AF1">
        <w:rPr>
          <w:sz w:val="28"/>
          <w:szCs w:val="28"/>
          <w:lang w:val="en-US"/>
        </w:rPr>
        <w:t>e28</w:t>
      </w:r>
      <w:proofErr w:type="gramEnd"/>
      <w:r w:rsidRPr="00E72AF1">
        <w:rPr>
          <w:sz w:val="28"/>
          <w:szCs w:val="28"/>
          <w:lang w:val="en-US"/>
        </w:rPr>
        <w:t xml:space="preserve">-e32. </w:t>
      </w:r>
      <w:r w:rsidRPr="00E72AF1">
        <w:rPr>
          <w:color w:val="auto"/>
          <w:sz w:val="28"/>
          <w:szCs w:val="28"/>
          <w:lang w:val="en-US"/>
        </w:rPr>
        <w:t xml:space="preserve"> </w:t>
      </w:r>
    </w:p>
    <w:p w:rsidR="003E6EC4" w:rsidRPr="00E72AF1"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US"/>
        </w:rPr>
      </w:pPr>
      <w:r w:rsidRPr="00E72AF1">
        <w:rPr>
          <w:szCs w:val="28"/>
          <w:lang w:val="en-US"/>
        </w:rPr>
        <w:t>Tuomilehto J,  Rastenyte D, Jousilahti p, Sarti C, Vartiainen E. Diabetes mellitus as a risk factor for death from stroke: prospective study of the</w:t>
      </w:r>
      <w:r>
        <w:rPr>
          <w:szCs w:val="28"/>
          <w:lang w:val="en-US"/>
        </w:rPr>
        <w:t xml:space="preserve"> middle-aged Finnish population</w:t>
      </w:r>
      <w:r>
        <w:rPr>
          <w:szCs w:val="28"/>
          <w:lang w:val="uk-UA"/>
        </w:rPr>
        <w:t xml:space="preserve"> //</w:t>
      </w:r>
      <w:r w:rsidRPr="00E72AF1">
        <w:rPr>
          <w:szCs w:val="28"/>
          <w:lang w:val="en-US"/>
        </w:rPr>
        <w:t xml:space="preserve"> Stroke. </w:t>
      </w:r>
      <w:r>
        <w:rPr>
          <w:szCs w:val="28"/>
          <w:lang w:val="uk-UA"/>
        </w:rPr>
        <w:t>-</w:t>
      </w:r>
      <w:r>
        <w:rPr>
          <w:szCs w:val="28"/>
          <w:lang w:val="en-US"/>
        </w:rPr>
        <w:t>1996</w:t>
      </w:r>
      <w:r>
        <w:rPr>
          <w:szCs w:val="28"/>
          <w:lang w:val="uk-UA"/>
        </w:rPr>
        <w:t xml:space="preserve">. - </w:t>
      </w:r>
      <w:r w:rsidRPr="00E72AF1">
        <w:rPr>
          <w:szCs w:val="28"/>
          <w:lang w:val="en-US"/>
        </w:rPr>
        <w:t>Vol</w:t>
      </w:r>
      <w:r>
        <w:rPr>
          <w:szCs w:val="28"/>
          <w:lang w:val="uk-UA"/>
        </w:rPr>
        <w:t xml:space="preserve">. </w:t>
      </w:r>
      <w:r>
        <w:rPr>
          <w:szCs w:val="28"/>
          <w:lang w:val="en-US"/>
        </w:rPr>
        <w:t>27</w:t>
      </w:r>
      <w:r>
        <w:rPr>
          <w:szCs w:val="28"/>
          <w:lang w:val="uk-UA"/>
        </w:rPr>
        <w:t>. –Р.</w:t>
      </w:r>
      <w:r w:rsidRPr="00E72AF1">
        <w:rPr>
          <w:szCs w:val="28"/>
          <w:lang w:val="en-US"/>
        </w:rPr>
        <w:t>210-215.</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E72AF1">
        <w:rPr>
          <w:color w:val="auto"/>
          <w:sz w:val="28"/>
          <w:szCs w:val="28"/>
          <w:lang w:val="en-US"/>
        </w:rPr>
        <w:lastRenderedPageBreak/>
        <w:t>UK Prospective Diabetes Study (UKPDS) Group. Effect of intensive blood glucose control with metformin on complications in overweight patients w</w:t>
      </w:r>
      <w:r>
        <w:rPr>
          <w:color w:val="auto"/>
          <w:sz w:val="28"/>
          <w:szCs w:val="28"/>
          <w:lang w:val="en-US"/>
        </w:rPr>
        <w:t>ith type 2 diabetes (UKPDS 34)</w:t>
      </w:r>
      <w:r>
        <w:rPr>
          <w:color w:val="auto"/>
          <w:sz w:val="28"/>
          <w:szCs w:val="28"/>
          <w:lang w:val="uk-UA"/>
        </w:rPr>
        <w:t xml:space="preserve"> // </w:t>
      </w:r>
      <w:r w:rsidRPr="00E72AF1">
        <w:rPr>
          <w:color w:val="auto"/>
          <w:sz w:val="28"/>
          <w:szCs w:val="28"/>
          <w:lang w:val="en-US"/>
        </w:rPr>
        <w:t>Lancet</w:t>
      </w:r>
      <w:r>
        <w:rPr>
          <w:color w:val="auto"/>
          <w:sz w:val="28"/>
          <w:szCs w:val="28"/>
          <w:lang w:val="uk-UA"/>
        </w:rPr>
        <w:t xml:space="preserve">. - </w:t>
      </w:r>
      <w:r>
        <w:rPr>
          <w:color w:val="auto"/>
          <w:sz w:val="28"/>
          <w:szCs w:val="28"/>
          <w:lang w:val="en-US"/>
        </w:rPr>
        <w:t xml:space="preserve"> 1998</w:t>
      </w:r>
      <w:r>
        <w:rPr>
          <w:color w:val="auto"/>
          <w:sz w:val="28"/>
          <w:szCs w:val="28"/>
          <w:lang w:val="uk-UA"/>
        </w:rPr>
        <w:t>. -</w:t>
      </w:r>
      <w:r w:rsidRPr="00E72AF1">
        <w:rPr>
          <w:color w:val="auto"/>
          <w:sz w:val="28"/>
          <w:szCs w:val="28"/>
          <w:lang w:val="en-US"/>
        </w:rPr>
        <w:t xml:space="preserve"> Vol</w:t>
      </w:r>
      <w:r>
        <w:rPr>
          <w:color w:val="auto"/>
          <w:sz w:val="28"/>
          <w:szCs w:val="28"/>
          <w:lang w:val="uk-UA"/>
        </w:rPr>
        <w:t xml:space="preserve">. </w:t>
      </w:r>
      <w:r>
        <w:rPr>
          <w:color w:val="auto"/>
          <w:sz w:val="28"/>
          <w:szCs w:val="28"/>
          <w:lang w:val="en-US"/>
        </w:rPr>
        <w:t>352</w:t>
      </w:r>
      <w:r>
        <w:rPr>
          <w:color w:val="auto"/>
          <w:sz w:val="28"/>
          <w:szCs w:val="28"/>
          <w:lang w:val="uk-UA"/>
        </w:rPr>
        <w:t xml:space="preserve">. –Р. </w:t>
      </w:r>
      <w:r w:rsidRPr="00E72AF1">
        <w:rPr>
          <w:color w:val="auto"/>
          <w:sz w:val="28"/>
          <w:szCs w:val="28"/>
          <w:lang w:val="en-US"/>
        </w:rPr>
        <w:t xml:space="preserve">854–64. </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bookmarkStart w:id="4" w:name="R5-33"/>
      <w:bookmarkEnd w:id="4"/>
      <w:r w:rsidRPr="00E72AF1">
        <w:rPr>
          <w:sz w:val="28"/>
          <w:szCs w:val="28"/>
          <w:lang w:val="en-US"/>
        </w:rPr>
        <w:t>UK Prospective Diabetes Study Group (UKPDS). Tight blood pressure control and risk of macrovascular complicatio</w:t>
      </w:r>
      <w:r>
        <w:rPr>
          <w:sz w:val="28"/>
          <w:szCs w:val="28"/>
          <w:lang w:val="en-US"/>
        </w:rPr>
        <w:t>ns in type 2 diabetes: UKPDS 38</w:t>
      </w:r>
      <w:r>
        <w:rPr>
          <w:sz w:val="28"/>
          <w:szCs w:val="28"/>
          <w:lang w:val="uk-UA"/>
        </w:rPr>
        <w:t xml:space="preserve"> //</w:t>
      </w:r>
      <w:r w:rsidRPr="00E72AF1">
        <w:rPr>
          <w:sz w:val="28"/>
          <w:szCs w:val="28"/>
          <w:lang w:val="en-US"/>
        </w:rPr>
        <w:t xml:space="preserve"> Br Med J</w:t>
      </w:r>
      <w:r>
        <w:rPr>
          <w:sz w:val="28"/>
          <w:szCs w:val="28"/>
          <w:lang w:val="uk-UA"/>
        </w:rPr>
        <w:t>. –</w:t>
      </w:r>
      <w:r w:rsidRPr="00E72AF1">
        <w:rPr>
          <w:sz w:val="28"/>
          <w:szCs w:val="28"/>
          <w:lang w:val="en-US"/>
        </w:rPr>
        <w:t xml:space="preserve"> 199</w:t>
      </w:r>
      <w:r>
        <w:rPr>
          <w:sz w:val="28"/>
          <w:szCs w:val="28"/>
          <w:lang w:val="en-US"/>
        </w:rPr>
        <w:t>8</w:t>
      </w:r>
      <w:r>
        <w:rPr>
          <w:sz w:val="28"/>
          <w:szCs w:val="28"/>
          <w:lang w:val="uk-UA"/>
        </w:rPr>
        <w:t xml:space="preserve">. - </w:t>
      </w:r>
      <w:r w:rsidRPr="00E72AF1">
        <w:rPr>
          <w:color w:val="auto"/>
          <w:sz w:val="28"/>
          <w:szCs w:val="28"/>
          <w:lang w:val="en-US"/>
        </w:rPr>
        <w:t>Vol</w:t>
      </w:r>
      <w:r>
        <w:rPr>
          <w:color w:val="auto"/>
          <w:sz w:val="28"/>
          <w:szCs w:val="28"/>
          <w:lang w:val="uk-UA"/>
        </w:rPr>
        <w:t xml:space="preserve">. </w:t>
      </w:r>
      <w:r>
        <w:rPr>
          <w:sz w:val="28"/>
          <w:szCs w:val="28"/>
          <w:lang w:val="en-US"/>
        </w:rPr>
        <w:t>317</w:t>
      </w:r>
      <w:r>
        <w:rPr>
          <w:sz w:val="28"/>
          <w:szCs w:val="28"/>
          <w:lang w:val="uk-UA"/>
        </w:rPr>
        <w:t>. - Р.</w:t>
      </w:r>
      <w:r w:rsidRPr="00E72AF1">
        <w:rPr>
          <w:sz w:val="28"/>
          <w:szCs w:val="28"/>
          <w:lang w:val="en-US"/>
        </w:rPr>
        <w:t xml:space="preserve">703–13. </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E72AF1">
        <w:rPr>
          <w:sz w:val="28"/>
          <w:szCs w:val="28"/>
          <w:lang w:val="en-US"/>
        </w:rPr>
        <w:t>Uzunlul</w:t>
      </w:r>
      <w:r>
        <w:rPr>
          <w:sz w:val="28"/>
          <w:szCs w:val="28"/>
          <w:lang w:val="en-US"/>
        </w:rPr>
        <w:t>u M., Ogoz A., Tinazli M. et al</w:t>
      </w:r>
      <w:r>
        <w:rPr>
          <w:sz w:val="28"/>
          <w:szCs w:val="28"/>
          <w:lang w:val="uk-UA"/>
        </w:rPr>
        <w:t>.</w:t>
      </w:r>
      <w:r w:rsidRPr="00E72AF1">
        <w:rPr>
          <w:sz w:val="28"/>
          <w:szCs w:val="28"/>
          <w:lang w:val="en-US"/>
        </w:rPr>
        <w:t xml:space="preserve"> Relationship between low levels of high-density lipoprotein cholesterol and metabol</w:t>
      </w:r>
      <w:r>
        <w:rPr>
          <w:sz w:val="28"/>
          <w:szCs w:val="28"/>
          <w:lang w:val="en-US"/>
        </w:rPr>
        <w:t>ic syndrome in Turkish patients</w:t>
      </w:r>
      <w:r>
        <w:rPr>
          <w:sz w:val="28"/>
          <w:szCs w:val="28"/>
          <w:lang w:val="uk-UA"/>
        </w:rPr>
        <w:t xml:space="preserve"> //</w:t>
      </w:r>
      <w:r w:rsidRPr="00E72AF1">
        <w:rPr>
          <w:sz w:val="28"/>
          <w:szCs w:val="28"/>
          <w:lang w:val="en-US"/>
        </w:rPr>
        <w:t xml:space="preserve"> Acta Cardiol.</w:t>
      </w:r>
      <w:r>
        <w:rPr>
          <w:sz w:val="28"/>
          <w:szCs w:val="28"/>
          <w:lang w:val="uk-UA"/>
        </w:rPr>
        <w:t xml:space="preserve"> –</w:t>
      </w:r>
      <w:r w:rsidRPr="00E72AF1">
        <w:rPr>
          <w:sz w:val="28"/>
          <w:szCs w:val="28"/>
          <w:lang w:val="en-US"/>
        </w:rPr>
        <w:t xml:space="preserve"> 2005</w:t>
      </w:r>
      <w:r>
        <w:rPr>
          <w:sz w:val="28"/>
          <w:szCs w:val="28"/>
          <w:lang w:val="uk-UA"/>
        </w:rPr>
        <w:t>. -</w:t>
      </w:r>
      <w:r w:rsidRPr="0062595E">
        <w:rPr>
          <w:color w:val="auto"/>
          <w:sz w:val="28"/>
          <w:szCs w:val="28"/>
          <w:lang w:val="en-US"/>
        </w:rPr>
        <w:t xml:space="preserve"> </w:t>
      </w:r>
      <w:r w:rsidRPr="00E72AF1">
        <w:rPr>
          <w:color w:val="auto"/>
          <w:sz w:val="28"/>
          <w:szCs w:val="28"/>
          <w:lang w:val="en-US"/>
        </w:rPr>
        <w:t>Vol</w:t>
      </w:r>
      <w:r>
        <w:rPr>
          <w:color w:val="auto"/>
          <w:sz w:val="28"/>
          <w:szCs w:val="28"/>
          <w:lang w:val="uk-UA"/>
        </w:rPr>
        <w:t xml:space="preserve">. </w:t>
      </w:r>
      <w:r>
        <w:rPr>
          <w:sz w:val="28"/>
          <w:szCs w:val="28"/>
          <w:lang w:val="en-US"/>
        </w:rPr>
        <w:t>60 (5)</w:t>
      </w:r>
      <w:r>
        <w:rPr>
          <w:sz w:val="28"/>
          <w:szCs w:val="28"/>
          <w:lang w:val="uk-UA"/>
        </w:rPr>
        <w:t>. - Р.</w:t>
      </w:r>
      <w:r w:rsidRPr="00E72AF1">
        <w:rPr>
          <w:sz w:val="28"/>
          <w:szCs w:val="28"/>
          <w:lang w:val="en-US"/>
        </w:rPr>
        <w:t xml:space="preserve"> 532 – 536.</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GB"/>
        </w:rPr>
        <w:t>Wolfe CDA, Giroud M, Kolomisnky-Rabas P, et al: Variations in stroke incidence and survival in 3 areas of Europe</w:t>
      </w:r>
      <w:r>
        <w:rPr>
          <w:szCs w:val="28"/>
          <w:lang w:val="uk-UA"/>
        </w:rPr>
        <w:t xml:space="preserve"> //</w:t>
      </w:r>
      <w:r w:rsidRPr="00E72AF1">
        <w:rPr>
          <w:szCs w:val="28"/>
          <w:lang w:val="en-GB"/>
        </w:rPr>
        <w:t xml:space="preserve"> Stroke</w:t>
      </w:r>
      <w:r>
        <w:rPr>
          <w:szCs w:val="28"/>
          <w:lang w:val="uk-UA"/>
        </w:rPr>
        <w:t>. –</w:t>
      </w:r>
      <w:r>
        <w:rPr>
          <w:szCs w:val="28"/>
          <w:lang w:val="en-GB"/>
        </w:rPr>
        <w:t xml:space="preserve"> 2000</w:t>
      </w:r>
      <w:r>
        <w:rPr>
          <w:szCs w:val="28"/>
          <w:lang w:val="uk-UA"/>
        </w:rPr>
        <w:t>. -</w:t>
      </w:r>
      <w:r w:rsidRPr="0062595E">
        <w:rPr>
          <w:szCs w:val="28"/>
          <w:lang w:val="en-US"/>
        </w:rPr>
        <w:t xml:space="preserve"> </w:t>
      </w:r>
      <w:r w:rsidRPr="00E72AF1">
        <w:rPr>
          <w:szCs w:val="28"/>
          <w:lang w:val="en-US"/>
        </w:rPr>
        <w:t>Vol</w:t>
      </w:r>
      <w:r>
        <w:rPr>
          <w:szCs w:val="28"/>
          <w:lang w:val="uk-UA"/>
        </w:rPr>
        <w:t xml:space="preserve">. </w:t>
      </w:r>
      <w:r w:rsidRPr="00E72AF1">
        <w:rPr>
          <w:szCs w:val="28"/>
          <w:lang w:val="en-GB"/>
        </w:rPr>
        <w:t>31</w:t>
      </w:r>
      <w:r>
        <w:rPr>
          <w:szCs w:val="28"/>
          <w:lang w:val="uk-UA"/>
        </w:rPr>
        <w:t xml:space="preserve">. –Р. </w:t>
      </w:r>
      <w:r w:rsidRPr="00E72AF1">
        <w:rPr>
          <w:szCs w:val="28"/>
          <w:lang w:val="en-GB"/>
        </w:rPr>
        <w:t>2074-2079.</w:t>
      </w:r>
    </w:p>
    <w:p w:rsidR="003E6EC4" w:rsidRPr="00E72AF1" w:rsidRDefault="003E6EC4" w:rsidP="00CA0DBB">
      <w:pPr>
        <w:numPr>
          <w:ilvl w:val="0"/>
          <w:numId w:val="58"/>
        </w:numPr>
        <w:tabs>
          <w:tab w:val="clear" w:pos="722"/>
          <w:tab w:val="num" w:pos="993"/>
        </w:tabs>
        <w:suppressAutoHyphens w:val="0"/>
        <w:spacing w:line="360" w:lineRule="auto"/>
        <w:ind w:left="993" w:hanging="631"/>
        <w:jc w:val="both"/>
        <w:rPr>
          <w:szCs w:val="28"/>
          <w:lang w:val="en-US"/>
        </w:rPr>
      </w:pPr>
      <w:r w:rsidRPr="00E72AF1">
        <w:rPr>
          <w:szCs w:val="28"/>
          <w:lang w:val="en-US"/>
        </w:rPr>
        <w:t xml:space="preserve">Wong N.D. Cardiovascular risk assessment in the metabolic syndrome, screening for subclinical disease, </w:t>
      </w:r>
      <w:r>
        <w:rPr>
          <w:szCs w:val="28"/>
          <w:lang w:val="en-US"/>
        </w:rPr>
        <w:t>and implications for treatment</w:t>
      </w:r>
      <w:r>
        <w:rPr>
          <w:szCs w:val="28"/>
          <w:lang w:val="uk-UA"/>
        </w:rPr>
        <w:t xml:space="preserve"> // </w:t>
      </w:r>
      <w:r w:rsidRPr="00E72AF1">
        <w:rPr>
          <w:szCs w:val="28"/>
          <w:lang w:val="en-US"/>
        </w:rPr>
        <w:t>Br J type Diabetes Vasc Dis</w:t>
      </w:r>
      <w:r>
        <w:rPr>
          <w:szCs w:val="28"/>
          <w:lang w:val="uk-UA"/>
        </w:rPr>
        <w:t>. –</w:t>
      </w:r>
      <w:r>
        <w:rPr>
          <w:szCs w:val="28"/>
          <w:lang w:val="en-US"/>
        </w:rPr>
        <w:t xml:space="preserve"> 2005</w:t>
      </w:r>
      <w:r>
        <w:rPr>
          <w:szCs w:val="28"/>
          <w:lang w:val="uk-UA"/>
        </w:rPr>
        <w:t>. -</w:t>
      </w:r>
      <w:r w:rsidRPr="00E72AF1">
        <w:rPr>
          <w:szCs w:val="28"/>
          <w:lang w:val="en-US"/>
        </w:rPr>
        <w:t xml:space="preserve"> Vol</w:t>
      </w:r>
      <w:r>
        <w:rPr>
          <w:szCs w:val="28"/>
          <w:lang w:val="uk-UA"/>
        </w:rPr>
        <w:t xml:space="preserve">. </w:t>
      </w:r>
      <w:r>
        <w:rPr>
          <w:szCs w:val="28"/>
          <w:lang w:val="en-US"/>
        </w:rPr>
        <w:t>5</w:t>
      </w:r>
      <w:r>
        <w:rPr>
          <w:szCs w:val="28"/>
          <w:lang w:val="uk-UA"/>
        </w:rPr>
        <w:t xml:space="preserve">.–Р. </w:t>
      </w:r>
      <w:r w:rsidRPr="00E72AF1">
        <w:rPr>
          <w:szCs w:val="28"/>
          <w:lang w:val="en-US"/>
        </w:rPr>
        <w:t xml:space="preserve">305-14.      </w:t>
      </w:r>
      <w:r w:rsidRPr="00E72AF1">
        <w:rPr>
          <w:bCs/>
          <w:szCs w:val="28"/>
          <w:lang w:val="en-US"/>
        </w:rPr>
        <w:t xml:space="preserve"> </w:t>
      </w:r>
      <w:r w:rsidRPr="00E72AF1">
        <w:rPr>
          <w:szCs w:val="28"/>
          <w:lang w:val="en-US"/>
        </w:rPr>
        <w:t xml:space="preserve">    </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E72AF1">
        <w:rPr>
          <w:color w:val="auto"/>
          <w:sz w:val="28"/>
          <w:szCs w:val="28"/>
          <w:lang w:val="en-US"/>
        </w:rPr>
        <w:t xml:space="preserve">Zanchetti A, Ruilope LM. Antihypertensive treatment in patients with type–2 diabetes mellitus: what guidance from recent controlled randomized trials? </w:t>
      </w:r>
      <w:r>
        <w:rPr>
          <w:color w:val="auto"/>
          <w:sz w:val="28"/>
          <w:szCs w:val="28"/>
          <w:lang w:val="uk-UA"/>
        </w:rPr>
        <w:t xml:space="preserve">// </w:t>
      </w:r>
      <w:r w:rsidRPr="00E72AF1">
        <w:rPr>
          <w:color w:val="auto"/>
          <w:sz w:val="28"/>
          <w:szCs w:val="28"/>
          <w:lang w:val="en-US"/>
        </w:rPr>
        <w:t>J Hypertens</w:t>
      </w:r>
      <w:r>
        <w:rPr>
          <w:color w:val="auto"/>
          <w:sz w:val="28"/>
          <w:szCs w:val="28"/>
          <w:lang w:val="uk-UA"/>
        </w:rPr>
        <w:t>.-</w:t>
      </w:r>
      <w:r>
        <w:rPr>
          <w:color w:val="auto"/>
          <w:sz w:val="28"/>
          <w:szCs w:val="28"/>
          <w:lang w:val="en-US"/>
        </w:rPr>
        <w:t xml:space="preserve"> 2002</w:t>
      </w:r>
      <w:r>
        <w:rPr>
          <w:color w:val="auto"/>
          <w:sz w:val="28"/>
          <w:szCs w:val="28"/>
          <w:lang w:val="uk-UA"/>
        </w:rPr>
        <w:t xml:space="preserve">. - </w:t>
      </w:r>
      <w:r w:rsidRPr="00E72AF1">
        <w:rPr>
          <w:color w:val="auto"/>
          <w:sz w:val="28"/>
          <w:szCs w:val="28"/>
          <w:lang w:val="en-US"/>
        </w:rPr>
        <w:t>Vol</w:t>
      </w:r>
      <w:r>
        <w:rPr>
          <w:color w:val="auto"/>
          <w:sz w:val="28"/>
          <w:szCs w:val="28"/>
          <w:lang w:val="uk-UA"/>
        </w:rPr>
        <w:t xml:space="preserve">. </w:t>
      </w:r>
      <w:r>
        <w:rPr>
          <w:color w:val="auto"/>
          <w:sz w:val="28"/>
          <w:szCs w:val="28"/>
          <w:lang w:val="en-US"/>
        </w:rPr>
        <w:t>20</w:t>
      </w:r>
      <w:r>
        <w:rPr>
          <w:color w:val="auto"/>
          <w:sz w:val="28"/>
          <w:szCs w:val="28"/>
          <w:lang w:val="uk-UA"/>
        </w:rPr>
        <w:t>. - Р.</w:t>
      </w:r>
      <w:r w:rsidRPr="00E72AF1">
        <w:rPr>
          <w:color w:val="auto"/>
          <w:sz w:val="28"/>
          <w:szCs w:val="28"/>
          <w:lang w:val="en-US"/>
        </w:rPr>
        <w:t xml:space="preserve"> 2099–2110.</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E72AF1">
        <w:rPr>
          <w:bCs/>
          <w:sz w:val="28"/>
          <w:szCs w:val="28"/>
          <w:lang w:val="en-US"/>
        </w:rPr>
        <w:t>Zhao</w:t>
      </w:r>
      <w:r w:rsidRPr="00E72AF1">
        <w:rPr>
          <w:bCs/>
          <w:sz w:val="28"/>
          <w:szCs w:val="28"/>
          <w:lang w:val="uk-UA"/>
        </w:rPr>
        <w:t xml:space="preserve"> </w:t>
      </w:r>
      <w:r w:rsidRPr="00E72AF1">
        <w:rPr>
          <w:bCs/>
          <w:sz w:val="28"/>
          <w:szCs w:val="28"/>
          <w:lang w:val="en-US"/>
        </w:rPr>
        <w:t>T</w:t>
      </w:r>
      <w:r w:rsidRPr="00E72AF1">
        <w:rPr>
          <w:bCs/>
          <w:sz w:val="28"/>
          <w:szCs w:val="28"/>
          <w:lang w:val="uk-UA"/>
        </w:rPr>
        <w:t xml:space="preserve">, </w:t>
      </w:r>
      <w:r w:rsidRPr="00E72AF1">
        <w:rPr>
          <w:bCs/>
          <w:sz w:val="28"/>
          <w:szCs w:val="28"/>
          <w:lang w:val="en-US"/>
        </w:rPr>
        <w:t>Tang</w:t>
      </w:r>
      <w:r w:rsidRPr="00E72AF1">
        <w:rPr>
          <w:bCs/>
          <w:sz w:val="28"/>
          <w:szCs w:val="28"/>
          <w:lang w:val="uk-UA"/>
        </w:rPr>
        <w:t xml:space="preserve"> </w:t>
      </w:r>
      <w:r w:rsidRPr="00E72AF1">
        <w:rPr>
          <w:bCs/>
          <w:sz w:val="28"/>
          <w:szCs w:val="28"/>
          <w:lang w:val="en-US"/>
        </w:rPr>
        <w:t>H</w:t>
      </w:r>
      <w:r w:rsidRPr="00E72AF1">
        <w:rPr>
          <w:bCs/>
          <w:sz w:val="28"/>
          <w:szCs w:val="28"/>
          <w:lang w:val="uk-UA"/>
        </w:rPr>
        <w:t xml:space="preserve">, </w:t>
      </w:r>
      <w:r w:rsidRPr="00E72AF1">
        <w:rPr>
          <w:bCs/>
          <w:sz w:val="28"/>
          <w:szCs w:val="28"/>
          <w:lang w:val="en-US"/>
        </w:rPr>
        <w:t>Li</w:t>
      </w:r>
      <w:r w:rsidRPr="00E72AF1">
        <w:rPr>
          <w:bCs/>
          <w:sz w:val="28"/>
          <w:szCs w:val="28"/>
          <w:lang w:val="uk-UA"/>
        </w:rPr>
        <w:t xml:space="preserve"> </w:t>
      </w:r>
      <w:r w:rsidRPr="00E72AF1">
        <w:rPr>
          <w:bCs/>
          <w:sz w:val="28"/>
          <w:szCs w:val="28"/>
          <w:lang w:val="en-US"/>
        </w:rPr>
        <w:t>X</w:t>
      </w:r>
      <w:r w:rsidRPr="00E72AF1">
        <w:rPr>
          <w:bCs/>
          <w:sz w:val="28"/>
          <w:szCs w:val="28"/>
          <w:lang w:val="uk-UA"/>
        </w:rPr>
        <w:t xml:space="preserve">, </w:t>
      </w:r>
      <w:r w:rsidRPr="00E72AF1">
        <w:rPr>
          <w:bCs/>
          <w:sz w:val="28"/>
          <w:szCs w:val="28"/>
          <w:lang w:val="en-US"/>
        </w:rPr>
        <w:t>Liu</w:t>
      </w:r>
      <w:r w:rsidRPr="00E72AF1">
        <w:rPr>
          <w:bCs/>
          <w:sz w:val="28"/>
          <w:szCs w:val="28"/>
          <w:lang w:val="uk-UA"/>
        </w:rPr>
        <w:t xml:space="preserve"> </w:t>
      </w:r>
      <w:r w:rsidRPr="00E72AF1">
        <w:rPr>
          <w:bCs/>
          <w:sz w:val="28"/>
          <w:szCs w:val="28"/>
          <w:lang w:val="en-US"/>
        </w:rPr>
        <w:t>S</w:t>
      </w:r>
      <w:r w:rsidRPr="00E72AF1">
        <w:rPr>
          <w:bCs/>
          <w:sz w:val="28"/>
          <w:szCs w:val="28"/>
          <w:lang w:val="uk-UA"/>
        </w:rPr>
        <w:t xml:space="preserve">, </w:t>
      </w:r>
      <w:r w:rsidRPr="00E72AF1">
        <w:rPr>
          <w:bCs/>
          <w:sz w:val="28"/>
          <w:szCs w:val="28"/>
          <w:lang w:val="en-US"/>
        </w:rPr>
        <w:t>Zhang</w:t>
      </w:r>
      <w:r w:rsidRPr="00E72AF1">
        <w:rPr>
          <w:bCs/>
          <w:sz w:val="28"/>
          <w:szCs w:val="28"/>
          <w:lang w:val="uk-UA"/>
        </w:rPr>
        <w:t xml:space="preserve"> </w:t>
      </w:r>
      <w:r w:rsidRPr="00E72AF1">
        <w:rPr>
          <w:bCs/>
          <w:sz w:val="28"/>
          <w:szCs w:val="28"/>
          <w:lang w:val="en-US"/>
        </w:rPr>
        <w:t>H</w:t>
      </w:r>
      <w:r w:rsidRPr="00E72AF1">
        <w:rPr>
          <w:bCs/>
          <w:sz w:val="28"/>
          <w:szCs w:val="28"/>
          <w:lang w:val="uk-UA"/>
        </w:rPr>
        <w:t xml:space="preserve">, </w:t>
      </w:r>
      <w:r w:rsidRPr="00E72AF1">
        <w:rPr>
          <w:bCs/>
          <w:sz w:val="28"/>
          <w:szCs w:val="28"/>
          <w:lang w:val="en-US"/>
        </w:rPr>
        <w:t>Liu</w:t>
      </w:r>
      <w:r w:rsidRPr="00E72AF1">
        <w:rPr>
          <w:bCs/>
          <w:sz w:val="28"/>
          <w:szCs w:val="28"/>
          <w:lang w:val="uk-UA"/>
        </w:rPr>
        <w:t xml:space="preserve"> </w:t>
      </w:r>
      <w:r w:rsidRPr="00E72AF1">
        <w:rPr>
          <w:bCs/>
          <w:sz w:val="28"/>
          <w:szCs w:val="28"/>
          <w:lang w:val="en-US"/>
        </w:rPr>
        <w:t>Y</w:t>
      </w:r>
      <w:r w:rsidRPr="00E72AF1">
        <w:rPr>
          <w:bCs/>
          <w:sz w:val="28"/>
          <w:szCs w:val="28"/>
          <w:lang w:val="uk-UA"/>
        </w:rPr>
        <w:t xml:space="preserve">. </w:t>
      </w:r>
      <w:r w:rsidRPr="00E72AF1">
        <w:rPr>
          <w:bCs/>
          <w:sz w:val="28"/>
          <w:szCs w:val="28"/>
          <w:lang w:val="en-US"/>
        </w:rPr>
        <w:t>A</w:t>
      </w:r>
      <w:r w:rsidRPr="00E72AF1">
        <w:rPr>
          <w:bCs/>
          <w:sz w:val="28"/>
          <w:szCs w:val="28"/>
          <w:lang w:val="uk-UA"/>
        </w:rPr>
        <w:t xml:space="preserve"> </w:t>
      </w:r>
      <w:r w:rsidRPr="00E72AF1">
        <w:rPr>
          <w:bCs/>
          <w:sz w:val="28"/>
          <w:szCs w:val="28"/>
          <w:lang w:val="en-US"/>
        </w:rPr>
        <w:t>study</w:t>
      </w:r>
      <w:r w:rsidRPr="00E72AF1">
        <w:rPr>
          <w:bCs/>
          <w:sz w:val="28"/>
          <w:szCs w:val="28"/>
          <w:lang w:val="uk-UA"/>
        </w:rPr>
        <w:t xml:space="preserve"> </w:t>
      </w:r>
      <w:r w:rsidRPr="00E72AF1">
        <w:rPr>
          <w:bCs/>
          <w:sz w:val="28"/>
          <w:szCs w:val="28"/>
          <w:lang w:val="en-US"/>
        </w:rPr>
        <w:t>of</w:t>
      </w:r>
      <w:r w:rsidRPr="00E72AF1">
        <w:rPr>
          <w:bCs/>
          <w:sz w:val="28"/>
          <w:szCs w:val="28"/>
          <w:lang w:val="uk-UA"/>
        </w:rPr>
        <w:t xml:space="preserve"> </w:t>
      </w:r>
      <w:r w:rsidRPr="00E72AF1">
        <w:rPr>
          <w:bCs/>
          <w:sz w:val="28"/>
          <w:szCs w:val="28"/>
          <w:lang w:val="en-US"/>
        </w:rPr>
        <w:t>color</w:t>
      </w:r>
      <w:r w:rsidRPr="00E72AF1">
        <w:rPr>
          <w:bCs/>
          <w:sz w:val="28"/>
          <w:szCs w:val="28"/>
          <w:lang w:val="uk-UA"/>
        </w:rPr>
        <w:t xml:space="preserve"> </w:t>
      </w:r>
      <w:r w:rsidRPr="00E72AF1">
        <w:rPr>
          <w:bCs/>
          <w:sz w:val="28"/>
          <w:szCs w:val="28"/>
          <w:lang w:val="en-US"/>
        </w:rPr>
        <w:t>Doppler</w:t>
      </w:r>
      <w:r w:rsidRPr="00E72AF1">
        <w:rPr>
          <w:bCs/>
          <w:sz w:val="28"/>
          <w:szCs w:val="28"/>
          <w:lang w:val="uk-UA"/>
        </w:rPr>
        <w:t xml:space="preserve"> </w:t>
      </w:r>
      <w:r w:rsidRPr="00E72AF1">
        <w:rPr>
          <w:bCs/>
          <w:sz w:val="28"/>
          <w:szCs w:val="28"/>
          <w:lang w:val="en-US"/>
        </w:rPr>
        <w:t>ultrasound</w:t>
      </w:r>
      <w:r w:rsidRPr="00E72AF1">
        <w:rPr>
          <w:bCs/>
          <w:sz w:val="28"/>
          <w:szCs w:val="28"/>
          <w:lang w:val="uk-UA"/>
        </w:rPr>
        <w:t xml:space="preserve"> </w:t>
      </w:r>
      <w:r w:rsidRPr="00E72AF1">
        <w:rPr>
          <w:bCs/>
          <w:sz w:val="28"/>
          <w:szCs w:val="28"/>
          <w:lang w:val="en-US"/>
        </w:rPr>
        <w:t>on</w:t>
      </w:r>
      <w:r w:rsidRPr="00E72AF1">
        <w:rPr>
          <w:bCs/>
          <w:sz w:val="28"/>
          <w:szCs w:val="28"/>
          <w:lang w:val="uk-UA"/>
        </w:rPr>
        <w:t xml:space="preserve"> </w:t>
      </w:r>
      <w:r w:rsidRPr="00E72AF1">
        <w:rPr>
          <w:bCs/>
          <w:sz w:val="28"/>
          <w:szCs w:val="28"/>
          <w:lang w:val="en-US"/>
        </w:rPr>
        <w:t>arteries</w:t>
      </w:r>
      <w:r w:rsidRPr="00E72AF1">
        <w:rPr>
          <w:bCs/>
          <w:sz w:val="28"/>
          <w:szCs w:val="28"/>
          <w:lang w:val="uk-UA"/>
        </w:rPr>
        <w:t xml:space="preserve"> </w:t>
      </w:r>
      <w:r w:rsidRPr="00E72AF1">
        <w:rPr>
          <w:bCs/>
          <w:sz w:val="28"/>
          <w:szCs w:val="28"/>
          <w:lang w:val="en-US"/>
        </w:rPr>
        <w:t>of</w:t>
      </w:r>
      <w:r w:rsidRPr="00E72AF1">
        <w:rPr>
          <w:bCs/>
          <w:sz w:val="28"/>
          <w:szCs w:val="28"/>
          <w:lang w:val="uk-UA"/>
        </w:rPr>
        <w:t xml:space="preserve"> </w:t>
      </w:r>
      <w:r w:rsidRPr="00E72AF1">
        <w:rPr>
          <w:bCs/>
          <w:sz w:val="28"/>
          <w:szCs w:val="28"/>
          <w:lang w:val="en-US"/>
        </w:rPr>
        <w:t>the</w:t>
      </w:r>
      <w:r w:rsidRPr="00E72AF1">
        <w:rPr>
          <w:bCs/>
          <w:sz w:val="28"/>
          <w:szCs w:val="28"/>
          <w:lang w:val="uk-UA"/>
        </w:rPr>
        <w:t xml:space="preserve"> </w:t>
      </w:r>
      <w:r w:rsidRPr="00E72AF1">
        <w:rPr>
          <w:bCs/>
          <w:sz w:val="28"/>
          <w:szCs w:val="28"/>
          <w:lang w:val="en-US"/>
        </w:rPr>
        <w:t>extremities</w:t>
      </w:r>
      <w:r w:rsidRPr="00E72AF1">
        <w:rPr>
          <w:bCs/>
          <w:sz w:val="28"/>
          <w:szCs w:val="28"/>
          <w:lang w:val="uk-UA"/>
        </w:rPr>
        <w:t xml:space="preserve"> </w:t>
      </w:r>
      <w:r w:rsidRPr="00E72AF1">
        <w:rPr>
          <w:bCs/>
          <w:sz w:val="28"/>
          <w:szCs w:val="28"/>
          <w:lang w:val="en-US"/>
        </w:rPr>
        <w:t>in</w:t>
      </w:r>
      <w:r w:rsidRPr="00E72AF1">
        <w:rPr>
          <w:bCs/>
          <w:sz w:val="28"/>
          <w:szCs w:val="28"/>
          <w:lang w:val="uk-UA"/>
        </w:rPr>
        <w:t xml:space="preserve"> </w:t>
      </w:r>
      <w:r w:rsidRPr="00E72AF1">
        <w:rPr>
          <w:bCs/>
          <w:sz w:val="28"/>
          <w:szCs w:val="28"/>
          <w:lang w:val="en-US"/>
        </w:rPr>
        <w:t>patients</w:t>
      </w:r>
      <w:r w:rsidRPr="00E72AF1">
        <w:rPr>
          <w:bCs/>
          <w:sz w:val="28"/>
          <w:szCs w:val="28"/>
          <w:lang w:val="uk-UA"/>
        </w:rPr>
        <w:t xml:space="preserve"> </w:t>
      </w:r>
      <w:r w:rsidRPr="00E72AF1">
        <w:rPr>
          <w:bCs/>
          <w:sz w:val="28"/>
          <w:szCs w:val="28"/>
          <w:lang w:val="en-US"/>
        </w:rPr>
        <w:t>with</w:t>
      </w:r>
      <w:r w:rsidRPr="00E72AF1">
        <w:rPr>
          <w:bCs/>
          <w:sz w:val="28"/>
          <w:szCs w:val="28"/>
          <w:lang w:val="uk-UA"/>
        </w:rPr>
        <w:t xml:space="preserve"> </w:t>
      </w:r>
      <w:r w:rsidRPr="00E72AF1">
        <w:rPr>
          <w:bCs/>
          <w:sz w:val="28"/>
          <w:szCs w:val="28"/>
          <w:lang w:val="en-US"/>
        </w:rPr>
        <w:t>type</w:t>
      </w:r>
      <w:r w:rsidRPr="00E72AF1">
        <w:rPr>
          <w:bCs/>
          <w:sz w:val="28"/>
          <w:szCs w:val="28"/>
          <w:lang w:val="uk-UA"/>
        </w:rPr>
        <w:t xml:space="preserve"> 2 </w:t>
      </w:r>
      <w:r w:rsidRPr="00E72AF1">
        <w:rPr>
          <w:bCs/>
          <w:sz w:val="28"/>
          <w:szCs w:val="28"/>
          <w:lang w:val="en-US"/>
        </w:rPr>
        <w:t>diabetes</w:t>
      </w:r>
      <w:r w:rsidRPr="00E72AF1">
        <w:rPr>
          <w:bCs/>
          <w:sz w:val="28"/>
          <w:szCs w:val="28"/>
          <w:lang w:val="uk-UA"/>
        </w:rPr>
        <w:t xml:space="preserve"> // </w:t>
      </w:r>
      <w:r w:rsidRPr="00E72AF1">
        <w:rPr>
          <w:sz w:val="28"/>
          <w:szCs w:val="28"/>
          <w:lang w:val="en-US"/>
        </w:rPr>
        <w:t>Hua</w:t>
      </w:r>
      <w:r w:rsidRPr="00E72AF1">
        <w:rPr>
          <w:sz w:val="28"/>
          <w:szCs w:val="28"/>
          <w:lang w:val="uk-UA"/>
        </w:rPr>
        <w:t xml:space="preserve"> </w:t>
      </w:r>
      <w:r w:rsidRPr="00E72AF1">
        <w:rPr>
          <w:sz w:val="28"/>
          <w:szCs w:val="28"/>
          <w:lang w:val="en-US"/>
        </w:rPr>
        <w:t>Xi</w:t>
      </w:r>
      <w:r w:rsidRPr="00E72AF1">
        <w:rPr>
          <w:sz w:val="28"/>
          <w:szCs w:val="28"/>
          <w:lang w:val="uk-UA"/>
        </w:rPr>
        <w:t xml:space="preserve"> </w:t>
      </w:r>
      <w:r w:rsidRPr="00E72AF1">
        <w:rPr>
          <w:sz w:val="28"/>
          <w:szCs w:val="28"/>
          <w:lang w:val="en-US"/>
        </w:rPr>
        <w:t>Yi</w:t>
      </w:r>
      <w:r w:rsidRPr="00E72AF1">
        <w:rPr>
          <w:sz w:val="28"/>
          <w:szCs w:val="28"/>
          <w:lang w:val="uk-UA"/>
        </w:rPr>
        <w:t xml:space="preserve"> </w:t>
      </w:r>
      <w:r w:rsidRPr="00E72AF1">
        <w:rPr>
          <w:sz w:val="28"/>
          <w:szCs w:val="28"/>
          <w:lang w:val="en-US"/>
        </w:rPr>
        <w:t>Ke</w:t>
      </w:r>
      <w:r w:rsidRPr="00E72AF1">
        <w:rPr>
          <w:sz w:val="28"/>
          <w:szCs w:val="28"/>
          <w:lang w:val="uk-UA"/>
        </w:rPr>
        <w:t xml:space="preserve"> </w:t>
      </w:r>
      <w:r w:rsidRPr="00E72AF1">
        <w:rPr>
          <w:sz w:val="28"/>
          <w:szCs w:val="28"/>
          <w:lang w:val="en-US"/>
        </w:rPr>
        <w:t>Da</w:t>
      </w:r>
      <w:r w:rsidRPr="00E72AF1">
        <w:rPr>
          <w:sz w:val="28"/>
          <w:szCs w:val="28"/>
          <w:lang w:val="uk-UA"/>
        </w:rPr>
        <w:t xml:space="preserve"> </w:t>
      </w:r>
      <w:r w:rsidRPr="00E72AF1">
        <w:rPr>
          <w:sz w:val="28"/>
          <w:szCs w:val="28"/>
          <w:lang w:val="en-US"/>
        </w:rPr>
        <w:t>Xue</w:t>
      </w:r>
      <w:r w:rsidRPr="00E72AF1">
        <w:rPr>
          <w:sz w:val="28"/>
          <w:szCs w:val="28"/>
          <w:lang w:val="uk-UA"/>
        </w:rPr>
        <w:t xml:space="preserve"> </w:t>
      </w:r>
      <w:r w:rsidRPr="00E72AF1">
        <w:rPr>
          <w:sz w:val="28"/>
          <w:szCs w:val="28"/>
          <w:lang w:val="en-US"/>
        </w:rPr>
        <w:t>Bao</w:t>
      </w:r>
      <w:r w:rsidRPr="00E72AF1">
        <w:rPr>
          <w:sz w:val="28"/>
          <w:szCs w:val="28"/>
          <w:lang w:val="uk-UA"/>
        </w:rPr>
        <w:t xml:space="preserve">. </w:t>
      </w:r>
      <w:r>
        <w:rPr>
          <w:sz w:val="28"/>
          <w:szCs w:val="28"/>
          <w:lang w:val="uk-UA"/>
        </w:rPr>
        <w:t>-1999. -</w:t>
      </w:r>
      <w:r w:rsidRPr="0062595E">
        <w:rPr>
          <w:color w:val="auto"/>
          <w:sz w:val="28"/>
          <w:szCs w:val="28"/>
          <w:lang w:val="en-US"/>
        </w:rPr>
        <w:t xml:space="preserve"> </w:t>
      </w:r>
      <w:r w:rsidRPr="00E72AF1">
        <w:rPr>
          <w:color w:val="auto"/>
          <w:sz w:val="28"/>
          <w:szCs w:val="28"/>
          <w:lang w:val="en-US"/>
        </w:rPr>
        <w:t>Vol</w:t>
      </w:r>
      <w:r>
        <w:rPr>
          <w:color w:val="auto"/>
          <w:sz w:val="28"/>
          <w:szCs w:val="28"/>
          <w:lang w:val="uk-UA"/>
        </w:rPr>
        <w:t xml:space="preserve">. </w:t>
      </w:r>
      <w:r>
        <w:rPr>
          <w:sz w:val="28"/>
          <w:szCs w:val="28"/>
          <w:lang w:val="uk-UA"/>
        </w:rPr>
        <w:t>30(4).-Р.</w:t>
      </w:r>
      <w:r w:rsidRPr="00E72AF1">
        <w:rPr>
          <w:sz w:val="28"/>
          <w:szCs w:val="28"/>
          <w:lang w:val="uk-UA"/>
        </w:rPr>
        <w:t>440-</w:t>
      </w:r>
      <w:r>
        <w:rPr>
          <w:sz w:val="28"/>
          <w:szCs w:val="28"/>
          <w:lang w:val="uk-UA"/>
        </w:rPr>
        <w:t>44</w:t>
      </w:r>
      <w:r w:rsidRPr="00E72AF1">
        <w:rPr>
          <w:sz w:val="28"/>
          <w:szCs w:val="28"/>
          <w:lang w:val="uk-UA"/>
        </w:rPr>
        <w:t>3.</w:t>
      </w:r>
      <w:r w:rsidRPr="00E72AF1">
        <w:rPr>
          <w:color w:val="auto"/>
          <w:sz w:val="28"/>
          <w:szCs w:val="28"/>
          <w:lang w:val="en-US"/>
        </w:rPr>
        <w:t xml:space="preserve"> </w:t>
      </w:r>
    </w:p>
    <w:p w:rsidR="003E6EC4" w:rsidRPr="00E72AF1"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GB"/>
        </w:rPr>
      </w:pPr>
      <w:r w:rsidRPr="00E72AF1">
        <w:rPr>
          <w:szCs w:val="28"/>
          <w:lang w:val="en-GB"/>
        </w:rPr>
        <w:t>Zimmet P, Alberti KG, Shaw J. Global and societal implica</w:t>
      </w:r>
      <w:r>
        <w:rPr>
          <w:szCs w:val="28"/>
          <w:lang w:val="en-GB"/>
        </w:rPr>
        <w:t>tions of the diabetes epidemic</w:t>
      </w:r>
      <w:r>
        <w:rPr>
          <w:szCs w:val="28"/>
          <w:lang w:val="uk-UA"/>
        </w:rPr>
        <w:t xml:space="preserve"> // </w:t>
      </w:r>
      <w:r w:rsidRPr="00E72AF1">
        <w:rPr>
          <w:iCs/>
          <w:szCs w:val="28"/>
          <w:lang w:val="en-GB"/>
        </w:rPr>
        <w:t>Nature</w:t>
      </w:r>
      <w:r>
        <w:rPr>
          <w:iCs/>
          <w:szCs w:val="28"/>
          <w:lang w:val="uk-UA"/>
        </w:rPr>
        <w:t>. –</w:t>
      </w:r>
      <w:r>
        <w:rPr>
          <w:szCs w:val="28"/>
          <w:lang w:val="en-GB"/>
        </w:rPr>
        <w:t xml:space="preserve"> 2001</w:t>
      </w:r>
      <w:r>
        <w:rPr>
          <w:szCs w:val="28"/>
          <w:lang w:val="uk-UA"/>
        </w:rPr>
        <w:t>. -</w:t>
      </w:r>
      <w:r w:rsidRPr="00E72AF1">
        <w:rPr>
          <w:szCs w:val="28"/>
          <w:lang w:val="en-US"/>
        </w:rPr>
        <w:t>Vol</w:t>
      </w:r>
      <w:r>
        <w:rPr>
          <w:szCs w:val="28"/>
          <w:lang w:val="uk-UA"/>
        </w:rPr>
        <w:t>.– Р.</w:t>
      </w:r>
      <w:r>
        <w:rPr>
          <w:szCs w:val="28"/>
          <w:lang w:val="en-GB"/>
        </w:rPr>
        <w:t>414</w:t>
      </w:r>
      <w:r>
        <w:rPr>
          <w:szCs w:val="28"/>
          <w:lang w:val="uk-UA"/>
        </w:rPr>
        <w:t>-</w:t>
      </w:r>
      <w:r w:rsidRPr="00E72AF1">
        <w:rPr>
          <w:szCs w:val="28"/>
          <w:lang w:val="en-GB"/>
        </w:rPr>
        <w:t>782.</w:t>
      </w:r>
      <w:bookmarkStart w:id="5" w:name="R2-33"/>
      <w:bookmarkEnd w:id="5"/>
      <w:r w:rsidRPr="00E72AF1">
        <w:rPr>
          <w:szCs w:val="28"/>
          <w:lang w:val="en-GB"/>
        </w:rPr>
        <w:t xml:space="preserve"> </w:t>
      </w:r>
    </w:p>
    <w:p w:rsidR="003E6EC4" w:rsidRPr="00E72AF1" w:rsidRDefault="003E6EC4" w:rsidP="00CA0DBB">
      <w:pPr>
        <w:pStyle w:val="affffffff9"/>
        <w:numPr>
          <w:ilvl w:val="0"/>
          <w:numId w:val="58"/>
        </w:numPr>
        <w:tabs>
          <w:tab w:val="clear" w:pos="722"/>
          <w:tab w:val="num" w:pos="993"/>
        </w:tabs>
        <w:suppressAutoHyphens w:val="0"/>
        <w:spacing w:before="100" w:beforeAutospacing="1" w:after="100" w:afterAutospacing="1" w:line="360" w:lineRule="auto"/>
        <w:ind w:left="993" w:hanging="631"/>
        <w:jc w:val="both"/>
        <w:rPr>
          <w:color w:val="auto"/>
          <w:sz w:val="28"/>
          <w:szCs w:val="28"/>
          <w:lang w:val="en-US"/>
        </w:rPr>
      </w:pPr>
      <w:r w:rsidRPr="00E72AF1">
        <w:rPr>
          <w:color w:val="auto"/>
          <w:sz w:val="28"/>
          <w:szCs w:val="28"/>
          <w:lang w:val="en-US"/>
        </w:rPr>
        <w:t xml:space="preserve">Zimmet P. Globalization, coca–colonization and the chronic disease epidemic: can the Doomsday scenario be averted? </w:t>
      </w:r>
      <w:r>
        <w:rPr>
          <w:color w:val="auto"/>
          <w:sz w:val="28"/>
          <w:szCs w:val="28"/>
          <w:lang w:val="uk-UA"/>
        </w:rPr>
        <w:t xml:space="preserve">// </w:t>
      </w:r>
      <w:r w:rsidRPr="00E72AF1">
        <w:rPr>
          <w:color w:val="auto"/>
          <w:sz w:val="28"/>
          <w:szCs w:val="28"/>
          <w:lang w:val="en-US"/>
        </w:rPr>
        <w:t>J Intern Mad</w:t>
      </w:r>
      <w:r>
        <w:rPr>
          <w:color w:val="auto"/>
          <w:sz w:val="28"/>
          <w:szCs w:val="28"/>
          <w:lang w:val="uk-UA"/>
        </w:rPr>
        <w:t>. –</w:t>
      </w:r>
      <w:r>
        <w:rPr>
          <w:color w:val="auto"/>
          <w:sz w:val="28"/>
          <w:szCs w:val="28"/>
          <w:lang w:val="en-US"/>
        </w:rPr>
        <w:t xml:space="preserve"> 2000</w:t>
      </w:r>
      <w:r>
        <w:rPr>
          <w:color w:val="auto"/>
          <w:sz w:val="28"/>
          <w:szCs w:val="28"/>
          <w:lang w:val="uk-UA"/>
        </w:rPr>
        <w:t xml:space="preserve">.- </w:t>
      </w:r>
      <w:r w:rsidRPr="00E72AF1">
        <w:rPr>
          <w:color w:val="auto"/>
          <w:sz w:val="28"/>
          <w:szCs w:val="28"/>
          <w:lang w:val="en-US"/>
        </w:rPr>
        <w:t>Vol</w:t>
      </w:r>
      <w:r>
        <w:rPr>
          <w:color w:val="auto"/>
          <w:sz w:val="28"/>
          <w:szCs w:val="28"/>
          <w:lang w:val="uk-UA"/>
        </w:rPr>
        <w:t>.</w:t>
      </w:r>
      <w:r w:rsidRPr="00E72AF1">
        <w:rPr>
          <w:color w:val="auto"/>
          <w:sz w:val="28"/>
          <w:szCs w:val="28"/>
          <w:lang w:val="en-US"/>
        </w:rPr>
        <w:t xml:space="preserve"> 247</w:t>
      </w:r>
      <w:r>
        <w:rPr>
          <w:color w:val="auto"/>
          <w:sz w:val="28"/>
          <w:szCs w:val="28"/>
          <w:lang w:val="uk-UA"/>
        </w:rPr>
        <w:t>. –Р.</w:t>
      </w:r>
      <w:r w:rsidRPr="00E72AF1">
        <w:rPr>
          <w:color w:val="auto"/>
          <w:sz w:val="28"/>
          <w:szCs w:val="28"/>
          <w:lang w:val="en-US"/>
        </w:rPr>
        <w:t xml:space="preserve"> 301–310.</w:t>
      </w:r>
    </w:p>
    <w:p w:rsidR="003E6EC4" w:rsidRPr="00E72AF1" w:rsidRDefault="003E6EC4" w:rsidP="00CA0DBB">
      <w:pPr>
        <w:numPr>
          <w:ilvl w:val="0"/>
          <w:numId w:val="58"/>
        </w:numPr>
        <w:tabs>
          <w:tab w:val="clear" w:pos="722"/>
          <w:tab w:val="num" w:pos="993"/>
        </w:tabs>
        <w:suppressAutoHyphens w:val="0"/>
        <w:spacing w:before="100" w:beforeAutospacing="1" w:after="100" w:afterAutospacing="1" w:line="360" w:lineRule="auto"/>
        <w:ind w:left="993" w:hanging="631"/>
        <w:jc w:val="both"/>
        <w:rPr>
          <w:szCs w:val="28"/>
          <w:lang w:val="en-US"/>
        </w:rPr>
      </w:pPr>
      <w:proofErr w:type="gramStart"/>
      <w:r w:rsidRPr="00E72AF1">
        <w:rPr>
          <w:szCs w:val="28"/>
        </w:rPr>
        <w:t>Т</w:t>
      </w:r>
      <w:proofErr w:type="gramEnd"/>
      <w:r w:rsidRPr="00E72AF1">
        <w:rPr>
          <w:szCs w:val="28"/>
          <w:lang w:val="en-US"/>
        </w:rPr>
        <w:t>uomilehto J., Lindstorm J., Erricson J.G. et al. Prevention of type 2 diabetes mellitus by changes among subject with impaired glucose tolerance</w:t>
      </w:r>
      <w:r>
        <w:rPr>
          <w:szCs w:val="28"/>
          <w:lang w:val="uk-UA"/>
        </w:rPr>
        <w:t xml:space="preserve"> </w:t>
      </w:r>
      <w:r w:rsidRPr="00E72AF1">
        <w:rPr>
          <w:szCs w:val="28"/>
          <w:lang w:val="en-US"/>
        </w:rPr>
        <w:t>// N. Engl. J. Med. – 2001</w:t>
      </w:r>
      <w:r w:rsidRPr="00675EF6">
        <w:rPr>
          <w:szCs w:val="28"/>
          <w:lang w:val="en-US"/>
        </w:rPr>
        <w:t>.</w:t>
      </w:r>
      <w:r w:rsidRPr="00E72AF1">
        <w:rPr>
          <w:szCs w:val="28"/>
          <w:lang w:val="en-US"/>
        </w:rPr>
        <w:t xml:space="preserve"> – V. 344. – P. 1343-1350.</w:t>
      </w:r>
    </w:p>
    <w:p w:rsidR="009A1286" w:rsidRPr="003E6EC4" w:rsidRDefault="009A1286" w:rsidP="003E6EC4">
      <w:pPr>
        <w:spacing w:line="360" w:lineRule="auto"/>
        <w:jc w:val="both"/>
        <w:outlineLvl w:val="0"/>
        <w:rPr>
          <w:sz w:val="28"/>
          <w:szCs w:val="28"/>
          <w:lang w:val="en-US"/>
        </w:rPr>
      </w:pPr>
    </w:p>
    <w:p w:rsidR="00BC6813" w:rsidRPr="00BC6813" w:rsidRDefault="00BC6813" w:rsidP="00BC6813">
      <w:pPr>
        <w:rPr>
          <w:lang w:val="uk-UA"/>
        </w:rPr>
      </w:pPr>
    </w:p>
    <w:p w:rsidR="00E8063E" w:rsidRDefault="00E8063E" w:rsidP="0025287C">
      <w:pPr>
        <w:pStyle w:val="aff"/>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7"/>
            <w:color w:val="0070C0"/>
          </w:rPr>
          <w:t>http://www.mydisser.com/search.html</w:t>
        </w:r>
      </w:hyperlink>
      <w:bookmarkStart w:id="6" w:name="_PictureBullets"/>
      <w:bookmarkEnd w:id="6"/>
    </w:p>
    <w:sectPr w:rsidR="00E8063E">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DBB" w:rsidRDefault="00CA0DBB">
      <w:r>
        <w:separator/>
      </w:r>
    </w:p>
  </w:endnote>
  <w:endnote w:type="continuationSeparator" w:id="0">
    <w:p w:rsidR="00CA0DBB" w:rsidRDefault="00CA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DBB" w:rsidRDefault="00CA0DBB">
      <w:r>
        <w:separator/>
      </w:r>
    </w:p>
  </w:footnote>
  <w:footnote w:type="continuationSeparator" w:id="0">
    <w:p w:rsidR="00CA0DBB" w:rsidRDefault="00CA0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468A6B90"/>
    <w:multiLevelType w:val="hybridMultilevel"/>
    <w:tmpl w:val="9FFE62A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118581F"/>
    <w:multiLevelType w:val="hybridMultilevel"/>
    <w:tmpl w:val="DB9EC02A"/>
    <w:lvl w:ilvl="0" w:tplc="BA8AEAA8">
      <w:start w:val="1"/>
      <w:numFmt w:val="decimal"/>
      <w:lvlText w:val="%1."/>
      <w:lvlJc w:val="left"/>
      <w:pPr>
        <w:tabs>
          <w:tab w:val="num" w:pos="722"/>
        </w:tabs>
        <w:ind w:left="722"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287012B"/>
    <w:multiLevelType w:val="hybridMultilevel"/>
    <w:tmpl w:val="B10A4326"/>
    <w:lvl w:ilvl="0" w:tplc="7AAC8C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7"/>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6"/>
  </w:num>
  <w:num w:numId="47">
    <w:abstractNumId w:val="51"/>
  </w:num>
  <w:num w:numId="48">
    <w:abstractNumId w:val="53"/>
  </w:num>
  <w:num w:numId="49">
    <w:abstractNumId w:val="56"/>
  </w:num>
  <w:num w:numId="50">
    <w:abstractNumId w:val="44"/>
  </w:num>
  <w:num w:numId="51">
    <w:abstractNumId w:val="55"/>
  </w:num>
  <w:num w:numId="52">
    <w:abstractNumId w:val="48"/>
  </w:num>
  <w:num w:numId="53">
    <w:abstractNumId w:val="45"/>
  </w:num>
  <w:num w:numId="54">
    <w:abstractNumId w:val="49"/>
  </w:num>
  <w:num w:numId="55">
    <w:abstractNumId w:val="43"/>
  </w:num>
  <w:num w:numId="56">
    <w:abstractNumId w:val="57"/>
  </w:num>
  <w:num w:numId="57">
    <w:abstractNumId w:val="50"/>
  </w:num>
  <w:num w:numId="58">
    <w:abstractNumId w:val="5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7B78"/>
    <w:rsid w:val="00031717"/>
    <w:rsid w:val="00031E2F"/>
    <w:rsid w:val="00036922"/>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35B7"/>
    <w:rsid w:val="000D00D4"/>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266E"/>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7B21"/>
    <w:rsid w:val="001D5247"/>
    <w:rsid w:val="001E5327"/>
    <w:rsid w:val="001E5DB2"/>
    <w:rsid w:val="001E628B"/>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4797"/>
    <w:rsid w:val="002464E1"/>
    <w:rsid w:val="00250BB5"/>
    <w:rsid w:val="0025287C"/>
    <w:rsid w:val="00252F9F"/>
    <w:rsid w:val="00254394"/>
    <w:rsid w:val="00254C99"/>
    <w:rsid w:val="0025574B"/>
    <w:rsid w:val="00256B4D"/>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248AE"/>
    <w:rsid w:val="004278D9"/>
    <w:rsid w:val="004313DD"/>
    <w:rsid w:val="0043292D"/>
    <w:rsid w:val="004409F4"/>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05B7"/>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4F72D6"/>
    <w:rsid w:val="00503C33"/>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5F780D"/>
    <w:rsid w:val="00600D4B"/>
    <w:rsid w:val="00601052"/>
    <w:rsid w:val="006027D7"/>
    <w:rsid w:val="00602856"/>
    <w:rsid w:val="00605518"/>
    <w:rsid w:val="00606FFC"/>
    <w:rsid w:val="006128C9"/>
    <w:rsid w:val="00612DF3"/>
    <w:rsid w:val="00616BC2"/>
    <w:rsid w:val="00616F83"/>
    <w:rsid w:val="00617168"/>
    <w:rsid w:val="00617189"/>
    <w:rsid w:val="00621463"/>
    <w:rsid w:val="00630A79"/>
    <w:rsid w:val="00631391"/>
    <w:rsid w:val="00635EEB"/>
    <w:rsid w:val="006365E1"/>
    <w:rsid w:val="00636CDB"/>
    <w:rsid w:val="006376DD"/>
    <w:rsid w:val="00637DCB"/>
    <w:rsid w:val="00645857"/>
    <w:rsid w:val="00647FFC"/>
    <w:rsid w:val="00650A11"/>
    <w:rsid w:val="00650F42"/>
    <w:rsid w:val="00652FD6"/>
    <w:rsid w:val="0065359A"/>
    <w:rsid w:val="006649E1"/>
    <w:rsid w:val="006655E9"/>
    <w:rsid w:val="00673773"/>
    <w:rsid w:val="00680AB0"/>
    <w:rsid w:val="00681B0C"/>
    <w:rsid w:val="00681DFD"/>
    <w:rsid w:val="006857AC"/>
    <w:rsid w:val="00686489"/>
    <w:rsid w:val="006875D7"/>
    <w:rsid w:val="006940E3"/>
    <w:rsid w:val="00695123"/>
    <w:rsid w:val="006A0054"/>
    <w:rsid w:val="006A1105"/>
    <w:rsid w:val="006A2898"/>
    <w:rsid w:val="006A2942"/>
    <w:rsid w:val="006A3B96"/>
    <w:rsid w:val="006A457C"/>
    <w:rsid w:val="006B07B1"/>
    <w:rsid w:val="006B38AE"/>
    <w:rsid w:val="006B4D7B"/>
    <w:rsid w:val="006B4E57"/>
    <w:rsid w:val="006B4F1B"/>
    <w:rsid w:val="006B5D57"/>
    <w:rsid w:val="006B73EC"/>
    <w:rsid w:val="006B783C"/>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F0333"/>
    <w:rsid w:val="006F11FC"/>
    <w:rsid w:val="006F389F"/>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3FD1"/>
    <w:rsid w:val="007406BD"/>
    <w:rsid w:val="0074121F"/>
    <w:rsid w:val="00751004"/>
    <w:rsid w:val="00752771"/>
    <w:rsid w:val="007540A1"/>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548E"/>
    <w:rsid w:val="007C6B1D"/>
    <w:rsid w:val="007D240D"/>
    <w:rsid w:val="007D497B"/>
    <w:rsid w:val="007D5529"/>
    <w:rsid w:val="007D59CD"/>
    <w:rsid w:val="007D5B26"/>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6D67"/>
    <w:rsid w:val="008373B3"/>
    <w:rsid w:val="00840EC3"/>
    <w:rsid w:val="008436BB"/>
    <w:rsid w:val="00843DB4"/>
    <w:rsid w:val="00844B6C"/>
    <w:rsid w:val="00845589"/>
    <w:rsid w:val="00846A3F"/>
    <w:rsid w:val="0084709E"/>
    <w:rsid w:val="00852B3C"/>
    <w:rsid w:val="00854667"/>
    <w:rsid w:val="008556AE"/>
    <w:rsid w:val="00855E0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75210"/>
    <w:rsid w:val="00983B97"/>
    <w:rsid w:val="00985F2A"/>
    <w:rsid w:val="00986350"/>
    <w:rsid w:val="00992388"/>
    <w:rsid w:val="0099471A"/>
    <w:rsid w:val="009969EE"/>
    <w:rsid w:val="00997C25"/>
    <w:rsid w:val="009A0253"/>
    <w:rsid w:val="009A127A"/>
    <w:rsid w:val="009A1286"/>
    <w:rsid w:val="009B2370"/>
    <w:rsid w:val="009B2805"/>
    <w:rsid w:val="009B3919"/>
    <w:rsid w:val="009B6108"/>
    <w:rsid w:val="009C3779"/>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65B10"/>
    <w:rsid w:val="00A72BA0"/>
    <w:rsid w:val="00A73456"/>
    <w:rsid w:val="00A736DB"/>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20830"/>
    <w:rsid w:val="00C20DA6"/>
    <w:rsid w:val="00C25822"/>
    <w:rsid w:val="00C273D4"/>
    <w:rsid w:val="00C30302"/>
    <w:rsid w:val="00C33A43"/>
    <w:rsid w:val="00C3428D"/>
    <w:rsid w:val="00C34C20"/>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0DBB"/>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3ED"/>
    <w:rsid w:val="00CD2445"/>
    <w:rsid w:val="00CD4BED"/>
    <w:rsid w:val="00CE221A"/>
    <w:rsid w:val="00CE2459"/>
    <w:rsid w:val="00CE2ADC"/>
    <w:rsid w:val="00CE3755"/>
    <w:rsid w:val="00CE646A"/>
    <w:rsid w:val="00CE652C"/>
    <w:rsid w:val="00CE7CE9"/>
    <w:rsid w:val="00CF00BF"/>
    <w:rsid w:val="00CF3DA8"/>
    <w:rsid w:val="00CF424B"/>
    <w:rsid w:val="00CF4BC2"/>
    <w:rsid w:val="00CF5C30"/>
    <w:rsid w:val="00CF6003"/>
    <w:rsid w:val="00D0085B"/>
    <w:rsid w:val="00D0418C"/>
    <w:rsid w:val="00D04D7C"/>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22C"/>
    <w:rsid w:val="00E937A4"/>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F4D15"/>
    <w:rsid w:val="00F02799"/>
    <w:rsid w:val="00F07AD3"/>
    <w:rsid w:val="00F11F21"/>
    <w:rsid w:val="00F131F6"/>
    <w:rsid w:val="00F15A44"/>
    <w:rsid w:val="00F2195B"/>
    <w:rsid w:val="00F21D71"/>
    <w:rsid w:val="00F21EB1"/>
    <w:rsid w:val="00F224B8"/>
    <w:rsid w:val="00F25879"/>
    <w:rsid w:val="00F25C57"/>
    <w:rsid w:val="00F3369E"/>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header" w:uiPriority="99"/>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Body Text 3"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uiPriority w:val="99"/>
    <w:qFormat/>
    <w:pPr>
      <w:numPr>
        <w:ilvl w:val="6"/>
        <w:numId w:val="1"/>
      </w:numPr>
      <w:spacing w:before="240" w:after="60"/>
      <w:outlineLvl w:val="6"/>
    </w:pPr>
    <w:rPr>
      <w:rFonts w:ascii="IzhTitl" w:hAnsi="IzhTitl"/>
    </w:rPr>
  </w:style>
  <w:style w:type="paragraph" w:styleId="8">
    <w:name w:val="heading 8"/>
    <w:basedOn w:val="af0"/>
    <w:next w:val="af0"/>
    <w:uiPriority w:val="99"/>
    <w:qFormat/>
    <w:pPr>
      <w:numPr>
        <w:ilvl w:val="7"/>
        <w:numId w:val="1"/>
      </w:numPr>
      <w:spacing w:before="240" w:after="60"/>
      <w:outlineLvl w:val="7"/>
    </w:pPr>
    <w:rPr>
      <w:rFonts w:ascii="IzhTitl" w:hAnsi="IzhTitl"/>
      <w:i/>
      <w:iCs/>
    </w:rPr>
  </w:style>
  <w:style w:type="paragraph" w:styleId="9">
    <w:name w:val="heading 9"/>
    <w:basedOn w:val="af0"/>
    <w:next w:val="af0"/>
    <w:uiPriority w:val="99"/>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uiPriority w:val="99"/>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uiPriority w:val="99"/>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uiPriority w:val="99"/>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1"/>
    <w:rsid w:val="0027249B"/>
    <w:rPr>
      <w:rFonts w:ascii="Arial" w:hAnsi="Arial" w:cs="Arial"/>
      <w:b/>
      <w:bCs/>
      <w:i/>
      <w:iCs/>
      <w:sz w:val="28"/>
      <w:szCs w:val="28"/>
      <w:lang w:val="ru-RU" w:eastAsia="ru-RU"/>
    </w:rPr>
  </w:style>
  <w:style w:type="character" w:customStyle="1" w:styleId="CharChar3">
    <w:name w:val="Char Char3"/>
    <w:basedOn w:val="af1"/>
    <w:rsid w:val="0027249B"/>
    <w:rPr>
      <w:rFonts w:ascii="Arial" w:hAnsi="Arial" w:cs="Arial"/>
      <w:b/>
      <w:bCs/>
      <w:sz w:val="26"/>
      <w:szCs w:val="26"/>
      <w:lang w:val="ru-RU" w:eastAsia="ru-RU"/>
    </w:rPr>
  </w:style>
  <w:style w:type="character" w:customStyle="1" w:styleId="CharChar2">
    <w:name w:val="Char Char2"/>
    <w:basedOn w:val="af1"/>
    <w:rsid w:val="0027249B"/>
    <w:rPr>
      <w:rFonts w:eastAsia="MS Mincho"/>
      <w:b/>
      <w:bCs/>
      <w:lang w:val="en-US" w:eastAsia="ja-JP"/>
    </w:rPr>
  </w:style>
  <w:style w:type="paragraph" w:customStyle="1" w:styleId="StyleAfter12pt">
    <w:name w:val="Style After:  12 pt"/>
    <w:basedOn w:val="af0"/>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1"/>
    <w:rsid w:val="0027249B"/>
    <w:rPr>
      <w:rFonts w:ascii="Arial" w:hAnsi="Arial" w:cs="Arial"/>
      <w:b/>
      <w:bCs/>
      <w:i/>
      <w:iCs/>
      <w:sz w:val="28"/>
      <w:szCs w:val="28"/>
      <w:lang w:val="ru-RU" w:eastAsia="ru-RU"/>
    </w:rPr>
  </w:style>
  <w:style w:type="character" w:customStyle="1" w:styleId="CharChar">
    <w:name w:val="Char Char"/>
    <w:basedOn w:val="af1"/>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a"/>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6">
    <w:name w:val="table of figures"/>
    <w:basedOn w:val="af0"/>
    <w:next w:val="af0"/>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a"/>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a"/>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0"/>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1"/>
    <w:rsid w:val="0027249B"/>
    <w:rPr>
      <w:rFonts w:ascii="Arial" w:hAnsi="Arial" w:cs="Arial"/>
      <w:b/>
      <w:bCs/>
      <w:i/>
      <w:iCs/>
      <w:sz w:val="28"/>
      <w:szCs w:val="28"/>
      <w:lang w:val="ru-RU" w:eastAsia="ru-RU"/>
    </w:rPr>
  </w:style>
  <w:style w:type="character" w:customStyle="1" w:styleId="Heading3Char">
    <w:name w:val="Heading 3 Char"/>
    <w:basedOn w:val="af1"/>
    <w:rsid w:val="0027249B"/>
    <w:rPr>
      <w:rFonts w:ascii="Arial" w:hAnsi="Arial" w:cs="Arial"/>
      <w:b/>
      <w:bCs/>
      <w:sz w:val="26"/>
      <w:szCs w:val="26"/>
      <w:lang w:val="ru-RU" w:eastAsia="ru-RU"/>
    </w:rPr>
  </w:style>
  <w:style w:type="character" w:customStyle="1" w:styleId="CaptionChar">
    <w:name w:val="Caption Char"/>
    <w:basedOn w:val="af1"/>
    <w:rsid w:val="0027249B"/>
    <w:rPr>
      <w:rFonts w:eastAsia="MS Mincho"/>
      <w:b/>
      <w:bCs/>
      <w:lang w:val="en-US" w:eastAsia="ja-JP"/>
    </w:rPr>
  </w:style>
  <w:style w:type="paragraph" w:customStyle="1" w:styleId="afffffffffffffffffffffffffffffffff7">
    <w:name w:val="Заглавия приложений."/>
    <w:basedOn w:val="af0"/>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c"/>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1"/>
    <w:rsid w:val="007406BD"/>
    <w:rPr>
      <w:rFonts w:ascii="Arial" w:hAnsi="Arial" w:cs="Arial"/>
      <w:b/>
      <w:bCs/>
      <w:i/>
      <w:iCs/>
      <w:sz w:val="28"/>
      <w:szCs w:val="28"/>
      <w:lang w:val="uk-UA" w:eastAsia="ru-RU" w:bidi="ar-SA"/>
    </w:rPr>
  </w:style>
  <w:style w:type="character" w:customStyle="1" w:styleId="italic">
    <w:name w:val="italic"/>
    <w:basedOn w:val="af1"/>
    <w:rsid w:val="003E6EC4"/>
    <w:rPr>
      <w:i/>
      <w:iCs/>
    </w:rPr>
  </w:style>
  <w:style w:type="paragraph" w:customStyle="1" w:styleId="14pt9">
    <w:name w:val="Стиль 14 pt Междустр.интервал:  полуторный"/>
    <w:basedOn w:val="af0"/>
    <w:rsid w:val="003E6EC4"/>
    <w:pPr>
      <w:suppressAutoHyphens w:val="0"/>
      <w:spacing w:line="36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9" w:unhideWhenUsed="0" w:qFormat="1"/>
    <w:lsdException w:name="heading 8" w:semiHidden="0" w:uiPriority="99" w:unhideWhenUsed="0" w:qFormat="1"/>
    <w:lsdException w:name="heading 9" w:semiHidden="0" w:uiPriority="99" w:unhideWhenUsed="0" w:qFormat="1"/>
    <w:lsdException w:name="toc 1" w:qFormat="1"/>
    <w:lsdException w:name="toc 2" w:qFormat="1"/>
    <w:lsdException w:name="header" w:uiPriority="99"/>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Body Text 3" w:uiPriority="99"/>
    <w:lsdException w:name="Followed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uiPriority w:val="99"/>
    <w:qFormat/>
    <w:pPr>
      <w:numPr>
        <w:ilvl w:val="6"/>
        <w:numId w:val="1"/>
      </w:numPr>
      <w:spacing w:before="240" w:after="60"/>
      <w:outlineLvl w:val="6"/>
    </w:pPr>
    <w:rPr>
      <w:rFonts w:ascii="IzhTitl" w:hAnsi="IzhTitl"/>
    </w:rPr>
  </w:style>
  <w:style w:type="paragraph" w:styleId="8">
    <w:name w:val="heading 8"/>
    <w:basedOn w:val="af0"/>
    <w:next w:val="af0"/>
    <w:uiPriority w:val="99"/>
    <w:qFormat/>
    <w:pPr>
      <w:numPr>
        <w:ilvl w:val="7"/>
        <w:numId w:val="1"/>
      </w:numPr>
      <w:spacing w:before="240" w:after="60"/>
      <w:outlineLvl w:val="7"/>
    </w:pPr>
    <w:rPr>
      <w:rFonts w:ascii="IzhTitl" w:hAnsi="IzhTitl"/>
      <w:i/>
      <w:iCs/>
    </w:rPr>
  </w:style>
  <w:style w:type="paragraph" w:styleId="9">
    <w:name w:val="heading 9"/>
    <w:basedOn w:val="af0"/>
    <w:next w:val="af0"/>
    <w:uiPriority w:val="99"/>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uiPriority w:val="99"/>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uiPriority w:val="99"/>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uiPriority w:val="99"/>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uiPriority w:val="99"/>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link w:val="affffff5"/>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c">
    <w:name w:val="???????? ????? ??????1"/>
    <w:rPr>
      <w:sz w:val="20"/>
      <w:szCs w:val="20"/>
    </w:rPr>
  </w:style>
  <w:style w:type="character" w:customStyle="1" w:styleId="afffffff4">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d">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f">
    <w:name w:val="header"/>
    <w:basedOn w:val="af0"/>
    <w:uiPriority w:val="99"/>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0">
    <w:name w:val="Title"/>
    <w:basedOn w:val="af0"/>
    <w:next w:val="affffffff1"/>
    <w:qFormat/>
    <w:pPr>
      <w:spacing w:line="360" w:lineRule="auto"/>
      <w:jc w:val="center"/>
    </w:pPr>
    <w:rPr>
      <w:caps/>
      <w:sz w:val="32"/>
      <w:szCs w:val="20"/>
    </w:rPr>
  </w:style>
  <w:style w:type="paragraph" w:styleId="affffffff1">
    <w:name w:val="Subtitle"/>
    <w:basedOn w:val="af0"/>
    <w:next w:val="afffffffc"/>
    <w:qFormat/>
    <w:pPr>
      <w:widowControl w:val="0"/>
      <w:jc w:val="center"/>
    </w:pPr>
    <w:rPr>
      <w:rFonts w:ascii="OpenSymbol" w:hAnsi="OpenSymbol" w:cs="OpenSymbol"/>
      <w:b/>
      <w:sz w:val="20"/>
      <w:szCs w:val="20"/>
    </w:rPr>
  </w:style>
  <w:style w:type="paragraph" w:styleId="affffffff2">
    <w:name w:val="footer"/>
    <w:basedOn w:val="af0"/>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4">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4"/>
    <w:pPr>
      <w:widowControl w:val="0"/>
      <w:spacing w:line="360" w:lineRule="auto"/>
    </w:pPr>
    <w:rPr>
      <w:sz w:val="18"/>
      <w:szCs w:val="20"/>
      <w:lang w:val="en-US"/>
    </w:rPr>
  </w:style>
  <w:style w:type="paragraph" w:customStyle="1" w:styleId="affffffff5">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7">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0"/>
    <w:link w:val="affffffffa"/>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c">
    <w:name w:val="endnote text"/>
    <w:basedOn w:val="af0"/>
    <w:pPr>
      <w:widowControl w:val="0"/>
      <w:spacing w:line="360" w:lineRule="auto"/>
      <w:ind w:firstLine="567"/>
      <w:jc w:val="both"/>
    </w:pPr>
    <w:rPr>
      <w:sz w:val="20"/>
      <w:szCs w:val="20"/>
    </w:rPr>
  </w:style>
  <w:style w:type="paragraph" w:customStyle="1" w:styleId="font5">
    <w:name w:val="font5"/>
    <w:basedOn w:val="af0"/>
    <w:uiPriority w:val="99"/>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d">
    <w:name w:val="Balloon Text"/>
    <w:basedOn w:val="af0"/>
    <w:link w:val="1ff6"/>
    <w:pPr>
      <w:widowControl w:val="0"/>
      <w:ind w:firstLine="567"/>
      <w:jc w:val="both"/>
    </w:pPr>
    <w:rPr>
      <w:rFonts w:ascii="Helvetica" w:hAnsi="Helvetica" w:cs="Helvetica"/>
      <w:sz w:val="16"/>
      <w:szCs w:val="16"/>
    </w:rPr>
  </w:style>
  <w:style w:type="paragraph" w:styleId="affffffffe">
    <w:name w:val="Bibliography"/>
    <w:basedOn w:val="af0"/>
    <w:next w:val="af0"/>
    <w:pPr>
      <w:widowControl w:val="0"/>
      <w:spacing w:line="360" w:lineRule="auto"/>
      <w:ind w:firstLine="567"/>
      <w:jc w:val="both"/>
    </w:pPr>
    <w:rPr>
      <w:sz w:val="28"/>
      <w:szCs w:val="20"/>
    </w:rPr>
  </w:style>
  <w:style w:type="paragraph" w:styleId="afffffffff">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0">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5">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6">
    <w:name w:val="текст"/>
    <w:basedOn w:val="af0"/>
    <w:pPr>
      <w:spacing w:line="360" w:lineRule="auto"/>
      <w:ind w:firstLine="709"/>
      <w:jc w:val="both"/>
    </w:pPr>
    <w:rPr>
      <w:sz w:val="28"/>
      <w:szCs w:val="20"/>
    </w:rPr>
  </w:style>
  <w:style w:type="paragraph" w:customStyle="1" w:styleId="afffffffff7">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0"/>
    <w:pPr>
      <w:widowControl w:val="0"/>
      <w:autoSpaceDE w:val="0"/>
      <w:spacing w:before="120" w:after="240" w:line="288" w:lineRule="auto"/>
      <w:jc w:val="center"/>
    </w:pPr>
    <w:rPr>
      <w:sz w:val="28"/>
      <w:szCs w:val="26"/>
    </w:rPr>
  </w:style>
  <w:style w:type="paragraph" w:customStyle="1" w:styleId="afffffffffe">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4">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0"/>
    <w:pPr>
      <w:keepNext/>
      <w:spacing w:before="160" w:after="120"/>
      <w:ind w:left="964" w:hanging="964"/>
    </w:pPr>
    <w:rPr>
      <w:rFonts w:eastAsia="Impact"/>
      <w:sz w:val="18"/>
    </w:rPr>
  </w:style>
  <w:style w:type="paragraph" w:customStyle="1" w:styleId="affffffffff7">
    <w:name w:val="Обычный вправо"/>
    <w:basedOn w:val="af0"/>
    <w:pPr>
      <w:jc w:val="right"/>
    </w:pPr>
    <w:rPr>
      <w:rFonts w:eastAsia="Impact"/>
      <w:sz w:val="20"/>
      <w:szCs w:val="20"/>
    </w:rPr>
  </w:style>
  <w:style w:type="paragraph" w:customStyle="1" w:styleId="affffffffff8">
    <w:name w:val="Специальность"/>
    <w:basedOn w:val="af0"/>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a">
    <w:name w:val="Обычный без отступа"/>
    <w:basedOn w:val="af0"/>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0"/>
    <w:pPr>
      <w:spacing w:line="360" w:lineRule="auto"/>
      <w:ind w:firstLine="709"/>
      <w:jc w:val="both"/>
    </w:pPr>
    <w:rPr>
      <w:sz w:val="28"/>
      <w:szCs w:val="28"/>
    </w:rPr>
  </w:style>
  <w:style w:type="paragraph" w:customStyle="1" w:styleId="affffffffffd">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e">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1">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c"/>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2">
    <w:name w:val="Содержимое таблицы"/>
    <w:basedOn w:val="af0"/>
    <w:pPr>
      <w:suppressLineNumbers/>
    </w:pPr>
    <w:rPr>
      <w:sz w:val="20"/>
      <w:szCs w:val="20"/>
    </w:rPr>
  </w:style>
  <w:style w:type="paragraph" w:customStyle="1" w:styleId="afffffffffff3">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4">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6">
    <w:name w:val="Текст таблицы"/>
    <w:basedOn w:val="af0"/>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c">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d">
    <w:name w:val="Обычный текст"/>
    <w:basedOn w:val="af0"/>
    <w:pPr>
      <w:ind w:firstLine="454"/>
      <w:jc w:val="both"/>
    </w:pPr>
    <w:rPr>
      <w:szCs w:val="20"/>
    </w:rPr>
  </w:style>
  <w:style w:type="paragraph" w:customStyle="1" w:styleId="afffffffffffe">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f">
    <w:name w:val="Норм без абзаца"/>
    <w:basedOn w:val="af0"/>
    <w:pPr>
      <w:jc w:val="both"/>
    </w:pPr>
    <w:rPr>
      <w:rFonts w:ascii="UkrainianPeterburg" w:hAnsi="UkrainianPeterburg" w:cs="UkrainianPeterburg"/>
      <w:sz w:val="16"/>
      <w:szCs w:val="16"/>
    </w:rPr>
  </w:style>
  <w:style w:type="paragraph" w:customStyle="1" w:styleId="affffffffffff0">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e">
    <w:name w:val="2"/>
    <w:basedOn w:val="af0"/>
    <w:next w:val="affffffff9"/>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3">
    <w:name w:val="Текст_статті Знак"/>
    <w:basedOn w:val="af0"/>
    <w:pPr>
      <w:ind w:firstLine="284"/>
      <w:jc w:val="both"/>
    </w:pPr>
    <w:rPr>
      <w:sz w:val="20"/>
      <w:szCs w:val="20"/>
      <w:lang w:val="uk-UA"/>
    </w:rPr>
  </w:style>
  <w:style w:type="paragraph" w:customStyle="1" w:styleId="affffffffffff4">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0"/>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0"/>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0"/>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9">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c">
    <w:name w:val="текст сноски"/>
    <w:basedOn w:val="af0"/>
    <w:pPr>
      <w:autoSpaceDE w:val="0"/>
    </w:pPr>
    <w:rPr>
      <w:sz w:val="20"/>
      <w:szCs w:val="20"/>
    </w:rPr>
  </w:style>
  <w:style w:type="paragraph" w:customStyle="1" w:styleId="affffffffffffd">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e">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0"/>
    <w:pPr>
      <w:autoSpaceDE w:val="0"/>
      <w:spacing w:before="100" w:after="100"/>
      <w:ind w:left="360" w:right="360"/>
    </w:pPr>
  </w:style>
  <w:style w:type="paragraph" w:styleId="afffffffffffff0">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5">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0"/>
    <w:pPr>
      <w:autoSpaceDE w:val="0"/>
      <w:spacing w:before="100" w:after="100"/>
    </w:pPr>
    <w:rPr>
      <w:sz w:val="20"/>
      <w:lang w:val="uk-UA"/>
    </w:rPr>
  </w:style>
  <w:style w:type="paragraph" w:customStyle="1" w:styleId="afffffffffffff7">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c"/>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9">
    <w:name w:val="дисертация"/>
    <w:basedOn w:val="af0"/>
    <w:pPr>
      <w:spacing w:line="360" w:lineRule="auto"/>
      <w:ind w:firstLine="720"/>
      <w:jc w:val="both"/>
    </w:pPr>
    <w:rPr>
      <w:sz w:val="28"/>
      <w:szCs w:val="20"/>
      <w:lang w:val="uk-UA"/>
    </w:rPr>
  </w:style>
  <w:style w:type="paragraph" w:customStyle="1" w:styleId="afffffffffffffa">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c"/>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c"/>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c"/>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b">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d">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f">
    <w:name w:val="Содержимое врезки"/>
    <w:basedOn w:val="afffffffc"/>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1">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0"/>
    <w:pPr>
      <w:autoSpaceDE w:val="0"/>
    </w:pPr>
    <w:rPr>
      <w:sz w:val="20"/>
      <w:szCs w:val="20"/>
    </w:rPr>
  </w:style>
  <w:style w:type="paragraph" w:customStyle="1" w:styleId="affffffffffffff6">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a">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d">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e">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f">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0">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1">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2">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3">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4">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5">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6">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8">
    <w:name w:val="Титул"/>
    <w:basedOn w:val="af0"/>
    <w:pPr>
      <w:jc w:val="center"/>
    </w:pPr>
    <w:rPr>
      <w:sz w:val="32"/>
      <w:szCs w:val="20"/>
      <w:lang w:val="uk-UA"/>
    </w:rPr>
  </w:style>
  <w:style w:type="paragraph" w:customStyle="1" w:styleId="afffffffffffffff9">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0"/>
    <w:pPr>
      <w:jc w:val="center"/>
    </w:pPr>
    <w:rPr>
      <w:sz w:val="26"/>
      <w:szCs w:val="26"/>
    </w:rPr>
  </w:style>
  <w:style w:type="paragraph" w:customStyle="1" w:styleId="afffffffffffffffc">
    <w:name w:val="Ссылка"/>
    <w:basedOn w:val="af0"/>
    <w:pPr>
      <w:spacing w:line="360" w:lineRule="auto"/>
      <w:ind w:firstLine="709"/>
      <w:jc w:val="both"/>
    </w:pPr>
  </w:style>
  <w:style w:type="paragraph" w:customStyle="1" w:styleId="afffffffffffffffd">
    <w:name w:val="Рисунок Знак"/>
    <w:basedOn w:val="af0"/>
    <w:pPr>
      <w:spacing w:after="240"/>
      <w:jc w:val="center"/>
    </w:pPr>
  </w:style>
  <w:style w:type="paragraph" w:customStyle="1" w:styleId="afffffffffffffffe">
    <w:name w:val="Рисунок"/>
    <w:basedOn w:val="af0"/>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0"/>
    <w:next w:val="af0"/>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3">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6">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7">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9">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a">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0"/>
    <w:pPr>
      <w:keepLines/>
      <w:spacing w:after="360" w:line="360" w:lineRule="auto"/>
      <w:jc w:val="center"/>
    </w:pPr>
    <w:rPr>
      <w:szCs w:val="20"/>
    </w:rPr>
  </w:style>
  <w:style w:type="paragraph" w:customStyle="1" w:styleId="affffffffffffffffe">
    <w:name w:val="Подпись к таблице"/>
    <w:basedOn w:val="af0"/>
    <w:link w:val="afffffffffffffffff"/>
    <w:pPr>
      <w:spacing w:line="360" w:lineRule="auto"/>
      <w:jc w:val="right"/>
    </w:pPr>
    <w:rPr>
      <w:sz w:val="28"/>
      <w:szCs w:val="20"/>
    </w:rPr>
  </w:style>
  <w:style w:type="paragraph" w:customStyle="1" w:styleId="afffffffffffffffff0">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1">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2">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4">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5">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0"/>
    <w:rPr>
      <w:lang w:val="uk-UA"/>
    </w:rPr>
  </w:style>
  <w:style w:type="paragraph" w:customStyle="1" w:styleId="afffffffffffffffff8">
    <w:name w:val="Абзац списку"/>
    <w:basedOn w:val="af0"/>
    <w:pPr>
      <w:ind w:left="720"/>
    </w:pPr>
    <w:rPr>
      <w:lang w:val="uk-UA"/>
    </w:rPr>
  </w:style>
  <w:style w:type="paragraph" w:customStyle="1" w:styleId="afffffffffffffffff9">
    <w:name w:val="Цитація"/>
    <w:basedOn w:val="af0"/>
    <w:next w:val="af0"/>
    <w:pPr>
      <w:spacing w:before="200"/>
      <w:ind w:left="360" w:right="360"/>
    </w:pPr>
    <w:rPr>
      <w:i/>
      <w:iCs/>
      <w:lang w:val="uk-UA"/>
    </w:rPr>
  </w:style>
  <w:style w:type="paragraph" w:customStyle="1" w:styleId="afffffffffffffffffa">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0"/>
    <w:pPr>
      <w:keepNext/>
      <w:keepLines/>
      <w:autoSpaceDE w:val="0"/>
      <w:spacing w:before="240"/>
      <w:jc w:val="center"/>
    </w:pPr>
    <w:rPr>
      <w:caps/>
      <w:sz w:val="28"/>
      <w:szCs w:val="28"/>
    </w:rPr>
  </w:style>
  <w:style w:type="paragraph" w:customStyle="1" w:styleId="afffffffffffffffffd">
    <w:name w:val="текст сноски Знак"/>
    <w:basedOn w:val="af0"/>
    <w:pPr>
      <w:autoSpaceDE w:val="0"/>
      <w:ind w:firstLine="709"/>
      <w:jc w:val="both"/>
    </w:pPr>
    <w:rPr>
      <w:sz w:val="16"/>
      <w:szCs w:val="20"/>
    </w:rPr>
  </w:style>
  <w:style w:type="paragraph" w:customStyle="1" w:styleId="afffffffffffffffffe">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f">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2">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0"/>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c"/>
    <w:next w:val="afffffffc"/>
    <w:pPr>
      <w:keepNext/>
      <w:autoSpaceDE w:val="0"/>
      <w:spacing w:after="0" w:line="480" w:lineRule="auto"/>
      <w:ind w:firstLine="720"/>
      <w:jc w:val="center"/>
    </w:pPr>
    <w:rPr>
      <w:b/>
      <w:bCs/>
      <w:szCs w:val="28"/>
    </w:rPr>
  </w:style>
  <w:style w:type="paragraph" w:customStyle="1" w:styleId="3ff8">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7">
    <w:name w:val="??????? ??????????"/>
    <w:basedOn w:val="afffffffc"/>
    <w:pPr>
      <w:tabs>
        <w:tab w:val="center" w:pos="4536"/>
        <w:tab w:val="right" w:pos="9072"/>
      </w:tabs>
      <w:autoSpaceDE w:val="0"/>
      <w:spacing w:after="0"/>
    </w:pPr>
    <w:rPr>
      <w:szCs w:val="28"/>
    </w:rPr>
  </w:style>
  <w:style w:type="paragraph" w:customStyle="1" w:styleId="affffffffffffffffff8">
    <w:name w:val="????????????"/>
    <w:basedOn w:val="afffffffc"/>
    <w:pPr>
      <w:autoSpaceDE w:val="0"/>
      <w:spacing w:before="240" w:after="0" w:line="480" w:lineRule="auto"/>
      <w:ind w:firstLine="720"/>
      <w:jc w:val="both"/>
    </w:pPr>
    <w:rPr>
      <w:szCs w:val="28"/>
    </w:rPr>
  </w:style>
  <w:style w:type="paragraph" w:customStyle="1" w:styleId="affffffffffffffffff9">
    <w:name w:val="???????? ????? ? ????????"/>
    <w:basedOn w:val="afffffffc"/>
    <w:pPr>
      <w:tabs>
        <w:tab w:val="left" w:pos="567"/>
      </w:tabs>
      <w:autoSpaceDE w:val="0"/>
      <w:spacing w:after="0" w:line="376" w:lineRule="auto"/>
      <w:ind w:firstLine="567"/>
      <w:jc w:val="both"/>
    </w:pPr>
    <w:rPr>
      <w:szCs w:val="28"/>
    </w:rPr>
  </w:style>
  <w:style w:type="paragraph" w:customStyle="1" w:styleId="2ffff0">
    <w:name w:val="???????? ????? ? ???????? 2"/>
    <w:basedOn w:val="afffffffc"/>
    <w:pPr>
      <w:tabs>
        <w:tab w:val="left" w:pos="360"/>
      </w:tabs>
      <w:autoSpaceDE w:val="0"/>
      <w:spacing w:after="0" w:line="376" w:lineRule="auto"/>
      <w:ind w:firstLine="357"/>
      <w:jc w:val="both"/>
    </w:pPr>
    <w:rPr>
      <w:szCs w:val="28"/>
    </w:rPr>
  </w:style>
  <w:style w:type="paragraph" w:customStyle="1" w:styleId="affffffffffffffffffa">
    <w:name w:val="???????? ?????"/>
    <w:basedOn w:val="afffffffc"/>
    <w:pPr>
      <w:autoSpaceDE w:val="0"/>
      <w:spacing w:after="0"/>
    </w:pPr>
    <w:rPr>
      <w:szCs w:val="28"/>
    </w:rPr>
  </w:style>
  <w:style w:type="paragraph" w:customStyle="1" w:styleId="affffffffffffffffffb">
    <w:name w:val="????????"/>
    <w:basedOn w:val="afffffffc"/>
    <w:pPr>
      <w:autoSpaceDE w:val="0"/>
      <w:spacing w:after="0" w:line="480" w:lineRule="auto"/>
      <w:ind w:firstLine="720"/>
      <w:jc w:val="center"/>
    </w:pPr>
    <w:rPr>
      <w:b/>
      <w:bCs/>
      <w:caps/>
      <w:szCs w:val="28"/>
    </w:rPr>
  </w:style>
  <w:style w:type="paragraph" w:customStyle="1" w:styleId="2ffff1">
    <w:name w:val="???????? ????? 2"/>
    <w:basedOn w:val="afffffffc"/>
    <w:pPr>
      <w:widowControl w:val="0"/>
      <w:autoSpaceDE w:val="0"/>
      <w:spacing w:after="0"/>
      <w:jc w:val="center"/>
    </w:pPr>
    <w:rPr>
      <w:b/>
      <w:bCs/>
      <w:caps/>
      <w:sz w:val="32"/>
      <w:szCs w:val="32"/>
    </w:rPr>
  </w:style>
  <w:style w:type="paragraph" w:customStyle="1" w:styleId="affffffffffffffffffc">
    <w:name w:val="?????? ??????????"/>
    <w:basedOn w:val="afffffffc"/>
    <w:pPr>
      <w:tabs>
        <w:tab w:val="center" w:pos="4153"/>
        <w:tab w:val="right" w:pos="8306"/>
      </w:tabs>
      <w:autoSpaceDE w:val="0"/>
      <w:spacing w:after="0"/>
    </w:pPr>
    <w:rPr>
      <w:szCs w:val="28"/>
    </w:rPr>
  </w:style>
  <w:style w:type="paragraph" w:customStyle="1" w:styleId="1ffffff">
    <w:name w:val="??????? ??????????1"/>
    <w:basedOn w:val="affffffffffffff8"/>
    <w:pPr>
      <w:tabs>
        <w:tab w:val="center" w:pos="4536"/>
        <w:tab w:val="right" w:pos="9072"/>
      </w:tabs>
      <w:overflowPunct/>
      <w:textAlignment w:val="auto"/>
    </w:pPr>
    <w:rPr>
      <w:sz w:val="20"/>
      <w:szCs w:val="20"/>
      <w:lang w:val="ru-RU"/>
    </w:rPr>
  </w:style>
  <w:style w:type="paragraph" w:customStyle="1" w:styleId="1ffffff0">
    <w:name w:val="?????? ??????????1"/>
    <w:basedOn w:val="affffffffffffff8"/>
    <w:pPr>
      <w:tabs>
        <w:tab w:val="center" w:pos="4153"/>
        <w:tab w:val="right" w:pos="8306"/>
      </w:tabs>
      <w:overflowPunct/>
      <w:textAlignment w:val="auto"/>
    </w:pPr>
    <w:rPr>
      <w:sz w:val="20"/>
      <w:szCs w:val="20"/>
      <w:lang w:val="ru-RU"/>
    </w:rPr>
  </w:style>
  <w:style w:type="paragraph" w:customStyle="1" w:styleId="1ffffff1">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6"/>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0"/>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0"/>
    <w:pPr>
      <w:widowControl w:val="0"/>
      <w:spacing w:line="360" w:lineRule="auto"/>
      <w:ind w:firstLine="567"/>
      <w:jc w:val="center"/>
    </w:pPr>
    <w:rPr>
      <w:b/>
      <w:sz w:val="28"/>
      <w:szCs w:val="20"/>
      <w:lang w:val="uk-UA"/>
    </w:rPr>
  </w:style>
  <w:style w:type="paragraph" w:customStyle="1" w:styleId="afffffffffffffffffff2">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5">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7">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8">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9">
    <w:name w:val="Памятник"/>
    <w:basedOn w:val="af0"/>
    <w:next w:val="af0"/>
    <w:pPr>
      <w:spacing w:line="360" w:lineRule="auto"/>
      <w:jc w:val="both"/>
    </w:pPr>
    <w:rPr>
      <w:sz w:val="28"/>
      <w:szCs w:val="20"/>
      <w:lang w:val="uk-UA"/>
    </w:rPr>
  </w:style>
  <w:style w:type="paragraph" w:customStyle="1" w:styleId="afffffffffffffffffffa">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b">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c"/>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e"/>
    <w:pPr>
      <w:spacing w:line="240" w:lineRule="auto"/>
      <w:ind w:firstLine="284"/>
    </w:pPr>
    <w:rPr>
      <w:sz w:val="18"/>
      <w:szCs w:val="20"/>
    </w:rPr>
  </w:style>
  <w:style w:type="paragraph" w:customStyle="1" w:styleId="1ffffff8">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1">
    <w:name w:val="Основний А"/>
    <w:basedOn w:val="af0"/>
    <w:pPr>
      <w:jc w:val="both"/>
    </w:pPr>
    <w:rPr>
      <w:sz w:val="22"/>
      <w:lang w:val="en-GB"/>
    </w:rPr>
  </w:style>
  <w:style w:type="paragraph" w:customStyle="1" w:styleId="affffffffffffffffffff2">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3">
    <w:name w:val="Дисертация"/>
    <w:basedOn w:val="af0"/>
    <w:pPr>
      <w:spacing w:line="360" w:lineRule="auto"/>
      <w:ind w:firstLine="709"/>
      <w:jc w:val="both"/>
    </w:pPr>
    <w:rPr>
      <w:sz w:val="28"/>
      <w:szCs w:val="28"/>
    </w:rPr>
  </w:style>
  <w:style w:type="paragraph" w:customStyle="1" w:styleId="affffffffffffffffffff4">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6">
    <w:name w:val="Светлана"/>
    <w:basedOn w:val="af0"/>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9">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a">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b">
    <w:name w:val="footnote reference"/>
    <w:basedOn w:val="af1"/>
    <w:rsid w:val="00524D1A"/>
    <w:rPr>
      <w:vertAlign w:val="superscript"/>
    </w:rPr>
  </w:style>
  <w:style w:type="character" w:styleId="affffffffffffffffffffc">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d">
    <w:name w:val="endnote reference"/>
    <w:basedOn w:val="af1"/>
    <w:semiHidden/>
    <w:rsid w:val="00524D1A"/>
    <w:rPr>
      <w:vertAlign w:val="superscript"/>
    </w:rPr>
  </w:style>
  <w:style w:type="paragraph" w:styleId="35">
    <w:name w:val="Body Text 3"/>
    <w:basedOn w:val="af0"/>
    <w:link w:val="34"/>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e">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0"/>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e"/>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0"/>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1"/>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0"/>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1"/>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9">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0"/>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0"/>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4">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8">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1"/>
    <w:rsid w:val="00886B4E"/>
  </w:style>
  <w:style w:type="character" w:customStyle="1" w:styleId="affffffffffffffffffffffd">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1">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4">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5">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c"/>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3"/>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3"/>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6">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7">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8">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9">
    <w:name w:val="СтФорм"/>
    <w:basedOn w:val="BodyText3"/>
    <w:rsid w:val="00187A91"/>
    <w:pPr>
      <w:widowControl/>
      <w:spacing w:after="120" w:line="360" w:lineRule="auto"/>
      <w:ind w:firstLine="851"/>
    </w:pPr>
    <w:rPr>
      <w:sz w:val="28"/>
      <w:szCs w:val="28"/>
    </w:rPr>
  </w:style>
  <w:style w:type="character" w:customStyle="1" w:styleId="afffffffffffffffffffffffa">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b">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c">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1"/>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d">
    <w:name w:val="мій Знак Знак Знак Знак Знак Знак Знак Знак"/>
    <w:basedOn w:val="afffffffc"/>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d"/>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e">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1"/>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0">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c"/>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1">
    <w:name w:val="Стиль Основной текст + полужирный"/>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c"/>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c"/>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c"/>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2">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3">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4">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5">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6">
    <w:name w:val="Подзаголовок (д)"/>
    <w:basedOn w:val="20"/>
    <w:next w:val="affffffffffffffffffffffff5"/>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5"/>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7">
    <w:name w:val="Таблица №"/>
    <w:basedOn w:val="affffffffffffffffffffffff5"/>
    <w:next w:val="affffffff6"/>
    <w:rsid w:val="007F0A39"/>
    <w:pPr>
      <w:jc w:val="right"/>
    </w:pPr>
    <w:rPr>
      <w:b/>
    </w:rPr>
  </w:style>
  <w:style w:type="paragraph" w:customStyle="1" w:styleId="3ffff2">
    <w:name w:val="Заголовок 3 (д)"/>
    <w:basedOn w:val="31"/>
    <w:next w:val="affffffffffffffffffffffff5"/>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8">
    <w:name w:val="Рисунок (название)"/>
    <w:basedOn w:val="affffffffffffffffffffffff5"/>
    <w:next w:val="affffffffffffffffffffffff5"/>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9">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a">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b">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c">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3"/>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d">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e">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
    <w:name w:val="обычный выделенный Знак Знак Знак"/>
    <w:basedOn w:val="af0"/>
    <w:link w:val="afffffffffffffffffffffffff0"/>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0">
    <w:name w:val="обычный выделенный Знак Знак Знак Знак"/>
    <w:basedOn w:val="af1"/>
    <w:link w:val="afffffffffffffffffffffffff"/>
    <w:rsid w:val="00372848"/>
    <w:rPr>
      <w:rFonts w:ascii="Courier New" w:eastAsia="Times New Roman" w:hAnsi="Courier New" w:cs="Courier New"/>
      <w:b/>
      <w:spacing w:val="3"/>
      <w:sz w:val="28"/>
      <w:szCs w:val="28"/>
      <w:lang w:val="uk-UA"/>
    </w:rPr>
  </w:style>
  <w:style w:type="character" w:customStyle="1" w:styleId="afffffffffffffffffffffffff1">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2">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a">
    <w:name w:val="Обычный (веб) Знак"/>
    <w:basedOn w:val="af1"/>
    <w:link w:val="affffffff9"/>
    <w:rsid w:val="006C2CC6"/>
    <w:rPr>
      <w:rFonts w:ascii="Garamond" w:eastAsia="Garamond" w:hAnsi="Garamond" w:cs="Garamond"/>
      <w:color w:val="000000"/>
      <w:sz w:val="24"/>
      <w:szCs w:val="24"/>
      <w:lang w:eastAsia="ar-SA"/>
    </w:rPr>
  </w:style>
  <w:style w:type="paragraph" w:customStyle="1" w:styleId="a9">
    <w:name w:val="Рис"/>
    <w:basedOn w:val="affffffff3"/>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3">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4">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5">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6">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7">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8">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9">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a">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b">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5 см,..."/>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c">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d">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e">
    <w:name w:val="мой заголовок"/>
    <w:basedOn w:val="affffffff3"/>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0">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1">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2">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3">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c"/>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5">
    <w:name w:val="текст дис.ЖК"/>
    <w:basedOn w:val="affffffffffffffffffffffffff4"/>
    <w:next w:val="affffffffffffffffffffffffff4"/>
    <w:autoRedefine/>
    <w:rsid w:val="00A6044C"/>
    <w:rPr>
      <w:b/>
      <w:i/>
    </w:rPr>
  </w:style>
  <w:style w:type="paragraph" w:customStyle="1" w:styleId="1ffffffffb">
    <w:name w:val="Дис. 1"/>
    <w:basedOn w:val="affffffffffffffffffffffffff4"/>
    <w:next w:val="affffffffffffffffffffffffff4"/>
    <w:autoRedefine/>
    <w:rsid w:val="00A6044C"/>
    <w:pPr>
      <w:spacing w:before="120" w:after="360"/>
      <w:ind w:firstLine="0"/>
      <w:jc w:val="center"/>
      <w:outlineLvl w:val="0"/>
    </w:pPr>
    <w:rPr>
      <w:b/>
      <w:caps/>
      <w:szCs w:val="28"/>
    </w:rPr>
  </w:style>
  <w:style w:type="paragraph" w:customStyle="1" w:styleId="affffffffffffffffffffffffff6">
    <w:name w:val="Тит. Шапка дис."/>
    <w:basedOn w:val="affffffffffffffffffffffffff4"/>
    <w:next w:val="affffffffffffffffffffffffff4"/>
    <w:autoRedefine/>
    <w:rsid w:val="00A6044C"/>
    <w:pPr>
      <w:spacing w:line="240" w:lineRule="auto"/>
      <w:ind w:firstLine="0"/>
      <w:jc w:val="center"/>
    </w:pPr>
    <w:rPr>
      <w:b/>
      <w:caps/>
      <w:szCs w:val="28"/>
    </w:rPr>
  </w:style>
  <w:style w:type="paragraph" w:customStyle="1" w:styleId="affffffffffffffffffffffffff7">
    <w:name w:val="Тит. Название дис."/>
    <w:next w:val="affffffffffffffffffffffffff4"/>
    <w:autoRedefine/>
    <w:rsid w:val="00A6044C"/>
    <w:pPr>
      <w:jc w:val="center"/>
    </w:pPr>
    <w:rPr>
      <w:rFonts w:ascii="Arial" w:eastAsia="Times New Roman" w:hAnsi="Arial" w:cs="Times New Roman"/>
      <w:b/>
      <w:caps/>
      <w:sz w:val="36"/>
      <w:szCs w:val="36"/>
    </w:rPr>
  </w:style>
  <w:style w:type="paragraph" w:customStyle="1" w:styleId="affffffffffffffffffffffffff8">
    <w:name w:val="текст дис. Ц"/>
    <w:basedOn w:val="affffffffffffffffffffffffff4"/>
    <w:next w:val="affffffffffffffffffffffffff4"/>
    <w:autoRedefine/>
    <w:rsid w:val="00A6044C"/>
    <w:pPr>
      <w:ind w:firstLine="0"/>
      <w:jc w:val="center"/>
    </w:pPr>
  </w:style>
  <w:style w:type="character" w:customStyle="1" w:styleId="affffffffffffffffffffffffff9">
    <w:name w:val="Шрифт Ж"/>
    <w:basedOn w:val="af1"/>
    <w:rsid w:val="00A6044C"/>
    <w:rPr>
      <w:b/>
    </w:rPr>
  </w:style>
  <w:style w:type="character" w:customStyle="1" w:styleId="affffffffffffffffffffffffffa">
    <w:name w:val="Шрифт К"/>
    <w:basedOn w:val="af1"/>
    <w:rsid w:val="00A6044C"/>
    <w:rPr>
      <w:i/>
    </w:rPr>
  </w:style>
  <w:style w:type="paragraph" w:customStyle="1" w:styleId="affffffffffffffffffffffffffb">
    <w:name w:val="Тит. рук."/>
    <w:basedOn w:val="affffffffffffffffffffffffff4"/>
    <w:next w:val="affffffffffffffffffffffffff4"/>
    <w:autoRedefine/>
    <w:rsid w:val="00A6044C"/>
    <w:pPr>
      <w:ind w:left="5670" w:firstLine="0"/>
    </w:pPr>
  </w:style>
  <w:style w:type="character" w:customStyle="1" w:styleId="affffffffffffffffffffffffffc">
    <w:name w:val="текст дис.ЖК Знак"/>
    <w:basedOn w:val="af1"/>
    <w:rsid w:val="00A6044C"/>
    <w:rPr>
      <w:b/>
      <w:i/>
      <w:sz w:val="28"/>
      <w:szCs w:val="24"/>
      <w:lang w:val="ru-RU" w:eastAsia="ru-RU" w:bidi="ar-SA"/>
    </w:rPr>
  </w:style>
  <w:style w:type="paragraph" w:customStyle="1" w:styleId="affffffffffffffffffffffffffd">
    <w:name w:val="текст дис.Ж"/>
    <w:basedOn w:val="affffffffffffffffffffffffff4"/>
    <w:next w:val="affffffffffffffffffffffffff4"/>
    <w:autoRedefine/>
    <w:rsid w:val="00A6044C"/>
    <w:rPr>
      <w:b/>
    </w:rPr>
  </w:style>
  <w:style w:type="paragraph" w:customStyle="1" w:styleId="affffffffffffffffffffffffffe">
    <w:name w:val="текст дис. К"/>
    <w:basedOn w:val="affffffffffffffffffffffffff4"/>
    <w:next w:val="affffffffffffffffffffffffff4"/>
    <w:link w:val="afffffffffffffffffffffffffff"/>
    <w:autoRedefine/>
    <w:rsid w:val="00A6044C"/>
  </w:style>
  <w:style w:type="paragraph" w:customStyle="1" w:styleId="11f5">
    <w:name w:val="Дис. 1.1"/>
    <w:basedOn w:val="affffffffffffffffffffffffff4"/>
    <w:next w:val="affffffffffffffffffffffffff4"/>
    <w:autoRedefine/>
    <w:rsid w:val="00A6044C"/>
    <w:pPr>
      <w:spacing w:before="120" w:after="240"/>
      <w:ind w:left="709" w:firstLine="0"/>
      <w:contextualSpacing/>
      <w:jc w:val="left"/>
      <w:outlineLvl w:val="1"/>
    </w:pPr>
  </w:style>
  <w:style w:type="paragraph" w:customStyle="1" w:styleId="1113">
    <w:name w:val="Дис. 1.1.1"/>
    <w:basedOn w:val="affffffffffffffffffffffffff4"/>
    <w:next w:val="affffffffffffffffffffffffff4"/>
    <w:autoRedefine/>
    <w:rsid w:val="00A6044C"/>
    <w:pPr>
      <w:spacing w:before="120" w:after="240"/>
      <w:ind w:left="720" w:firstLine="0"/>
      <w:jc w:val="left"/>
      <w:outlineLvl w:val="2"/>
    </w:pPr>
    <w:rPr>
      <w:bCs/>
    </w:rPr>
  </w:style>
  <w:style w:type="paragraph" w:customStyle="1" w:styleId="11111">
    <w:name w:val="Дис. 1.1.1.1"/>
    <w:basedOn w:val="affffffffffffffffffffffffff4"/>
    <w:next w:val="affffffffffffffffffffffffff4"/>
    <w:autoRedefine/>
    <w:rsid w:val="00A6044C"/>
    <w:pPr>
      <w:spacing w:before="120" w:after="240"/>
      <w:ind w:left="709" w:firstLine="0"/>
      <w:contextualSpacing/>
      <w:jc w:val="left"/>
      <w:outlineLvl w:val="3"/>
    </w:pPr>
  </w:style>
  <w:style w:type="paragraph" w:customStyle="1" w:styleId="afffffffffffffffffffffffffff0">
    <w:name w:val="текст дис. Пр"/>
    <w:basedOn w:val="affffffffffffffffffffffffff4"/>
    <w:next w:val="affffffffffffffffffffffffff4"/>
    <w:autoRedefine/>
    <w:rsid w:val="00A6044C"/>
    <w:pPr>
      <w:jc w:val="right"/>
    </w:pPr>
  </w:style>
  <w:style w:type="paragraph" w:customStyle="1" w:styleId="afffffffffffffffffffffffffff1">
    <w:name w:val="Таб. номер"/>
    <w:basedOn w:val="affffffffffffffffffffffffff4"/>
    <w:next w:val="afffffffffffffffffffffffffff2"/>
    <w:autoRedefine/>
    <w:rsid w:val="00A6044C"/>
    <w:pPr>
      <w:ind w:firstLine="0"/>
      <w:jc w:val="right"/>
    </w:pPr>
    <w:rPr>
      <w:i/>
    </w:rPr>
  </w:style>
  <w:style w:type="paragraph" w:customStyle="1" w:styleId="afffffffffffffffffffffffffff2">
    <w:name w:val="Таб. название"/>
    <w:basedOn w:val="affffffffffffffffffffffffff4"/>
    <w:next w:val="affffffffffffffffffffffffff4"/>
    <w:link w:val="afffffffffffffffffffffffffff3"/>
    <w:autoRedefine/>
    <w:rsid w:val="00A6044C"/>
    <w:pPr>
      <w:spacing w:line="240" w:lineRule="auto"/>
      <w:ind w:firstLine="0"/>
      <w:jc w:val="center"/>
    </w:pPr>
    <w:rPr>
      <w:b/>
    </w:rPr>
  </w:style>
  <w:style w:type="character" w:customStyle="1" w:styleId="afffffffffffffffffffffffffff4">
    <w:name w:val="Шрифт"/>
    <w:basedOn w:val="af1"/>
    <w:rsid w:val="00A6044C"/>
  </w:style>
  <w:style w:type="paragraph" w:customStyle="1" w:styleId="afffffffffffffffffffffffffff5">
    <w:name w:val="текст табл."/>
    <w:basedOn w:val="affffffffffffffffffffffffff4"/>
    <w:next w:val="affffffffffffffffffffffffff4"/>
    <w:autoRedefine/>
    <w:rsid w:val="00A6044C"/>
    <w:pPr>
      <w:spacing w:line="240" w:lineRule="auto"/>
    </w:pPr>
    <w:rPr>
      <w:sz w:val="24"/>
    </w:rPr>
  </w:style>
  <w:style w:type="paragraph" w:customStyle="1" w:styleId="afffffffffffffffffffffffffff6">
    <w:name w:val="Примечание"/>
    <w:basedOn w:val="affffffffffffffffffffffffff4"/>
    <w:next w:val="affffffffffffffffffffffffff4"/>
    <w:autoRedefine/>
    <w:rsid w:val="00A6044C"/>
    <w:pPr>
      <w:spacing w:before="240" w:line="240" w:lineRule="auto"/>
      <w:ind w:left="1158" w:hanging="449"/>
      <w:contextualSpacing/>
    </w:pPr>
  </w:style>
  <w:style w:type="paragraph" w:customStyle="1" w:styleId="afffffffffffffffffffffffffff7">
    <w:name w:val="текст табл. Лево"/>
    <w:basedOn w:val="afffffffffffffffffffffffffff5"/>
    <w:next w:val="affffffffffffffffffffffffff4"/>
    <w:autoRedefine/>
    <w:rsid w:val="00A6044C"/>
    <w:pPr>
      <w:spacing w:line="360" w:lineRule="auto"/>
      <w:ind w:firstLine="0"/>
      <w:jc w:val="left"/>
    </w:pPr>
  </w:style>
  <w:style w:type="paragraph" w:customStyle="1" w:styleId="157">
    <w:name w:val="табл. Лево 1.5"/>
    <w:basedOn w:val="af0"/>
    <w:next w:val="affffffffffffffffffffffffff4"/>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4"/>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4"/>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8">
    <w:name w:val="текст дис. Знак"/>
    <w:basedOn w:val="af1"/>
    <w:rsid w:val="00A6044C"/>
    <w:rPr>
      <w:sz w:val="28"/>
      <w:szCs w:val="24"/>
      <w:lang w:val="ru-RU" w:eastAsia="ru-RU" w:bidi="ar-SA"/>
    </w:rPr>
  </w:style>
  <w:style w:type="paragraph" w:customStyle="1" w:styleId="afffffffffffffffffffffffffff9">
    <w:name w:val="Осн.текст"/>
    <w:basedOn w:val="af0"/>
    <w:link w:val="afffffffffffffffffffffffffffa"/>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b">
    <w:name w:val="текст дис.Ж Знак"/>
    <w:basedOn w:val="afffffffffffffffffffffffffff8"/>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c">
    <w:name w:val="Таб. номер Знак"/>
    <w:basedOn w:val="afffffffffffffffffffffffffff8"/>
    <w:rsid w:val="00A6044C"/>
    <w:rPr>
      <w:i/>
      <w:sz w:val="28"/>
      <w:szCs w:val="24"/>
      <w:lang w:val="ru-RU" w:eastAsia="ru-RU" w:bidi="ar-SA"/>
    </w:rPr>
  </w:style>
  <w:style w:type="character" w:customStyle="1" w:styleId="11f7">
    <w:name w:val="Дис. 1.1 Знак"/>
    <w:basedOn w:val="afffffffffffffffffffffffffff8"/>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e"/>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d">
    <w:name w:val="формула"/>
    <w:basedOn w:val="afffffffc"/>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e">
    <w:name w:val="Осн текст дис"/>
    <w:basedOn w:val="afffffffc"/>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0">
    <w:name w:val="Осн текст дис Знак"/>
    <w:basedOn w:val="af1"/>
    <w:rsid w:val="00BE2D47"/>
    <w:rPr>
      <w:sz w:val="28"/>
      <w:szCs w:val="28"/>
      <w:lang w:val="uk-UA" w:eastAsia="ru-RU" w:bidi="ar-SA"/>
    </w:rPr>
  </w:style>
  <w:style w:type="paragraph" w:customStyle="1" w:styleId="affffffffffffffffffffffffffff1">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2">
    <w:name w:val="відступ"/>
    <w:basedOn w:val="affffffffffffffffffffffffffff1"/>
    <w:next w:val="affffffffffffffffffffffffffff1"/>
    <w:rsid w:val="00B50BD7"/>
    <w:pPr>
      <w:ind w:left="227" w:hanging="227"/>
    </w:pPr>
  </w:style>
  <w:style w:type="paragraph" w:customStyle="1" w:styleId="affffffffffffffffffffffffffff3">
    <w:name w:val="Заголовок статей"/>
    <w:basedOn w:val="afffffffc"/>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3"/>
    <w:rsid w:val="00B50BD7"/>
    <w:rPr>
      <w:b w:val="0"/>
      <w:sz w:val="20"/>
    </w:rPr>
  </w:style>
  <w:style w:type="paragraph" w:customStyle="1" w:styleId="affffffffffffffffffffffffffff4">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5">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6">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7">
    <w:name w:val="табл. Право"/>
    <w:basedOn w:val="affffffffffffffffffffffffff4"/>
    <w:next w:val="affffffffffffffffffffffffff4"/>
    <w:autoRedefine/>
    <w:rsid w:val="00F73245"/>
    <w:pPr>
      <w:spacing w:line="240" w:lineRule="auto"/>
      <w:ind w:right="113" w:firstLine="0"/>
      <w:jc w:val="right"/>
    </w:pPr>
    <w:rPr>
      <w:sz w:val="24"/>
    </w:rPr>
  </w:style>
  <w:style w:type="character" w:customStyle="1" w:styleId="afffffffffffffffffffffffffff3">
    <w:name w:val="Таб. название Знак"/>
    <w:basedOn w:val="afffffffffffffffffffffffffff8"/>
    <w:link w:val="afffffffffffffffffffffffffff2"/>
    <w:locked/>
    <w:rsid w:val="00F73245"/>
    <w:rPr>
      <w:rFonts w:ascii="Times New Roman" w:eastAsia="Times New Roman" w:hAnsi="Times New Roman" w:cs="Times New Roman"/>
      <w:b/>
      <w:sz w:val="28"/>
      <w:szCs w:val="24"/>
      <w:lang w:val="ru-RU" w:eastAsia="ru-RU" w:bidi="ar-SA"/>
    </w:rPr>
  </w:style>
  <w:style w:type="character" w:customStyle="1" w:styleId="afffffffffffffffffffffffffff">
    <w:name w:val="текст дис. К Знак"/>
    <w:basedOn w:val="afffffffffffffffffffffffffff8"/>
    <w:link w:val="affffffffffffffffffffffffffe"/>
    <w:locked/>
    <w:rsid w:val="00F73245"/>
    <w:rPr>
      <w:rFonts w:ascii="Times New Roman" w:eastAsia="Times New Roman" w:hAnsi="Times New Roman" w:cs="Times New Roman"/>
      <w:sz w:val="28"/>
      <w:szCs w:val="24"/>
      <w:lang w:val="ru-RU" w:eastAsia="ru-RU" w:bidi="ar-SA"/>
    </w:rPr>
  </w:style>
  <w:style w:type="paragraph" w:customStyle="1" w:styleId="affffffffffffffffffffffffffff8">
    <w:name w:val="табл. Лево"/>
    <w:basedOn w:val="af0"/>
    <w:next w:val="affffffffffffffffffffffffff4"/>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9">
    <w:name w:val="табл. Центр Знак"/>
    <w:basedOn w:val="af1"/>
    <w:link w:val="affffffffffffffffffffffffffffa"/>
    <w:locked/>
    <w:rsid w:val="00F73245"/>
    <w:rPr>
      <w:rFonts w:ascii="Times New Roman" w:eastAsia="Times New Roman" w:hAnsi="Times New Roman" w:cs="Times New Roman"/>
      <w:sz w:val="26"/>
      <w:szCs w:val="28"/>
      <w:lang w:val="uk-UA"/>
    </w:rPr>
  </w:style>
  <w:style w:type="paragraph" w:customStyle="1" w:styleId="affffffffffffffffffffffffffffa">
    <w:name w:val="табл. Центр"/>
    <w:basedOn w:val="af0"/>
    <w:next w:val="af0"/>
    <w:link w:val="affffffffffffffffffffffffffff9"/>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b">
    <w:name w:val="Табл.Шапка"/>
    <w:basedOn w:val="affffffffffffffffffffffffffffa"/>
    <w:next w:val="affffffffffffffffffffffffffffa"/>
    <w:autoRedefine/>
    <w:rsid w:val="00F73245"/>
    <w:rPr>
      <w:b/>
      <w:bCs/>
      <w:szCs w:val="22"/>
    </w:rPr>
  </w:style>
  <w:style w:type="paragraph" w:customStyle="1" w:styleId="11f9">
    <w:name w:val="Табл.Шапка 11 пт"/>
    <w:basedOn w:val="affffffffffffffffffffffffffffb"/>
    <w:next w:val="affffffffffffffffffffffffff4"/>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8"/>
    <w:rsid w:val="00F73245"/>
  </w:style>
  <w:style w:type="character" w:customStyle="1" w:styleId="afffffffffffffffffffffffffffa">
    <w:name w:val="Осн.текст Знак"/>
    <w:basedOn w:val="af1"/>
    <w:link w:val="afffffffffffffffffffffffffff9"/>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c">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d">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e">
    <w:name w:val="Стиль табл. Центр + Знак"/>
    <w:basedOn w:val="affffffffffffffffffffffffffff9"/>
    <w:link w:val="afffffffffffffffffffffffffffff"/>
    <w:locked/>
    <w:rsid w:val="00F73245"/>
    <w:rPr>
      <w:rFonts w:ascii="Times New Roman" w:eastAsia="Times New Roman" w:hAnsi="Times New Roman" w:cs="Times New Roman"/>
      <w:sz w:val="24"/>
      <w:szCs w:val="28"/>
      <w:lang w:val="uk-UA"/>
    </w:rPr>
  </w:style>
  <w:style w:type="paragraph" w:customStyle="1" w:styleId="afffffffffffffffffffffffffffff">
    <w:name w:val="Стиль табл. Центр +"/>
    <w:basedOn w:val="affffffffffffffffffffffffffffa"/>
    <w:link w:val="affffffffffffffffffffffffffffe"/>
    <w:rsid w:val="00F73245"/>
    <w:rPr>
      <w:sz w:val="24"/>
    </w:rPr>
  </w:style>
  <w:style w:type="paragraph" w:customStyle="1" w:styleId="afffffffffffffffffffffffffffff0">
    <w:name w:val="Стиль Стиль Табл.Шапка + +"/>
    <w:basedOn w:val="affffffffffffffffffffffffffffd"/>
    <w:rsid w:val="00F73245"/>
    <w:rPr>
      <w:b w:val="0"/>
      <w:szCs w:val="24"/>
    </w:rPr>
  </w:style>
  <w:style w:type="character" w:customStyle="1" w:styleId="afffffffffffffffffffffffffffff1">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2">
    <w:name w:val="текст дис. Знак Знак"/>
    <w:basedOn w:val="af1"/>
    <w:rsid w:val="00F73245"/>
    <w:rPr>
      <w:sz w:val="28"/>
      <w:szCs w:val="24"/>
      <w:lang w:val="ru-RU" w:eastAsia="ru-RU" w:bidi="ar-SA"/>
    </w:rPr>
  </w:style>
  <w:style w:type="table" w:customStyle="1" w:styleId="afffffffffffffffffffffffffffff3">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4">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5">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6">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7">
    <w:name w:val="НазваниеПодраздела"/>
    <w:basedOn w:val="afffffffffffffffffffffffffffff5"/>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5"/>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8">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9">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a">
    <w:name w:val="СборТаблицаНомер"/>
    <w:basedOn w:val="afffffffffffffffffffffffffffff9"/>
    <w:rsid w:val="00CA29EF"/>
    <w:pPr>
      <w:spacing w:after="0" w:line="240" w:lineRule="auto"/>
      <w:ind w:left="0" w:right="567"/>
      <w:jc w:val="right"/>
    </w:pPr>
  </w:style>
  <w:style w:type="paragraph" w:customStyle="1" w:styleId="afffffffffffffffffffffffffffffb">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c">
    <w:name w:val="ОбычныйКрасный Знак"/>
    <w:basedOn w:val="af1"/>
    <w:rsid w:val="00CA29EF"/>
    <w:rPr>
      <w:sz w:val="28"/>
      <w:szCs w:val="24"/>
      <w:lang w:val="ru-RU" w:eastAsia="ru-RU" w:bidi="ar-SA"/>
    </w:rPr>
  </w:style>
  <w:style w:type="paragraph" w:customStyle="1" w:styleId="afffffffffffffffffffffffffffffd">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e">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2">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3">
    <w:name w:val="АвторефКрас"/>
    <w:basedOn w:val="166"/>
    <w:rsid w:val="00CA29EF"/>
    <w:pPr>
      <w:keepNext w:val="0"/>
      <w:spacing w:line="293" w:lineRule="auto"/>
    </w:pPr>
  </w:style>
  <w:style w:type="paragraph" w:customStyle="1" w:styleId="affffffffffffffffffffffffffffff4">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5">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6">
    <w:name w:val="текст таблиці зліва"/>
    <w:basedOn w:val="afffffffff6"/>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7">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8">
    <w:name w:val="текст Знак"/>
    <w:basedOn w:val="af1"/>
    <w:rsid w:val="00DF444E"/>
    <w:rPr>
      <w:sz w:val="28"/>
      <w:lang w:val="uk-UA" w:eastAsia="ru-RU" w:bidi="ar-SA"/>
    </w:rPr>
  </w:style>
  <w:style w:type="paragraph" w:customStyle="1" w:styleId="affffffffffffffffffffffffffffff9">
    <w:name w:val="текст таблиці центр"/>
    <w:basedOn w:val="affffffffffffffffffffffffffffff6"/>
    <w:rsid w:val="00DF444E"/>
    <w:pPr>
      <w:jc w:val="center"/>
    </w:pPr>
  </w:style>
  <w:style w:type="character" w:customStyle="1" w:styleId="affffffffffffffffffffffffffffffa">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6"/>
    <w:rsid w:val="00DF444E"/>
    <w:rPr>
      <w:szCs w:val="28"/>
    </w:rPr>
  </w:style>
  <w:style w:type="paragraph" w:customStyle="1" w:styleId="affffffffffffffffffffffffffffffb">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c">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d">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e">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
    <w:name w:val="таблиця номер"/>
    <w:basedOn w:val="1fffffffff4"/>
    <w:rsid w:val="00DF444E"/>
    <w:rPr>
      <w:i/>
      <w:iCs/>
    </w:rPr>
  </w:style>
  <w:style w:type="paragraph" w:customStyle="1" w:styleId="afffffffffffffffffffffffffffffff0">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1">
    <w:name w:val="Примітка"/>
    <w:basedOn w:val="af1"/>
    <w:rsid w:val="00DF444E"/>
    <w:rPr>
      <w:sz w:val="20"/>
    </w:rPr>
  </w:style>
  <w:style w:type="character" w:customStyle="1" w:styleId="afffffffffffffffffffffffffffffff2">
    <w:name w:val="ТЕКСТ Знак Знак"/>
    <w:basedOn w:val="af1"/>
    <w:rsid w:val="00DF444E"/>
    <w:rPr>
      <w:spacing w:val="-6"/>
      <w:sz w:val="28"/>
      <w:szCs w:val="28"/>
      <w:lang w:val="uk-UA" w:eastAsia="ru-RU" w:bidi="ar-SA"/>
    </w:rPr>
  </w:style>
  <w:style w:type="character" w:customStyle="1" w:styleId="afffffffffffffffffffffffffffffff3">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4">
    <w:name w:val="Автореф"/>
    <w:basedOn w:val="afffffffc"/>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5">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6">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7">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8">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9">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a">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b">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c">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d">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e">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0">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1">
    <w:name w:val="Основной_абзац"/>
    <w:basedOn w:val="afffffffc"/>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2">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3">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4">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3"/>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3140">
    <w:name w:val="Основной текст с отступом 314"/>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5">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6">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0"/>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0"/>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7">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186">
    <w:name w:val="Название18"/>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c"/>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c"/>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8">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9">
    <w:name w:val="Маркер_мой"/>
    <w:basedOn w:val="af0"/>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0"/>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0"/>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0"/>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1"/>
    <w:rsid w:val="002464E1"/>
  </w:style>
  <w:style w:type="character" w:customStyle="1" w:styleId="MTEquationSection">
    <w:name w:val="MTEquationSection"/>
    <w:basedOn w:val="af1"/>
    <w:rsid w:val="004A05B7"/>
    <w:rPr>
      <w:i/>
      <w:noProof w:val="0"/>
      <w:vanish w:val="0"/>
      <w:color w:val="FF0000"/>
      <w:sz w:val="28"/>
      <w:lang w:val="uk-UA"/>
    </w:rPr>
  </w:style>
  <w:style w:type="paragraph" w:customStyle="1" w:styleId="Authors">
    <w:name w:val="Authors"/>
    <w:basedOn w:val="af0"/>
    <w:next w:val="af0"/>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a">
    <w:name w:val="Основной текст абзаца"/>
    <w:basedOn w:val="af0"/>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1"/>
    <w:link w:val="Text4"/>
    <w:rsid w:val="004A05B7"/>
    <w:rPr>
      <w:rFonts w:ascii="Garamond" w:eastAsia="Garamond" w:hAnsi="Garamond" w:cs="Garamond"/>
      <w:color w:val="000000"/>
      <w:sz w:val="22"/>
      <w:lang w:eastAsia="ar-SA"/>
    </w:rPr>
  </w:style>
  <w:style w:type="character" w:customStyle="1" w:styleId="FigureCaption">
    <w:name w:val="Figure Caption Знак"/>
    <w:basedOn w:val="af1"/>
    <w:link w:val="FigureCaption0"/>
    <w:rsid w:val="004A05B7"/>
    <w:rPr>
      <w:sz w:val="16"/>
      <w:szCs w:val="16"/>
      <w:lang w:val="en-US" w:eastAsia="pl-PL"/>
    </w:rPr>
  </w:style>
  <w:style w:type="paragraph" w:customStyle="1" w:styleId="FigureCaption0">
    <w:name w:val="Figure Caption"/>
    <w:basedOn w:val="af0"/>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1"/>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0"/>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1"/>
    <w:rsid w:val="003D171E"/>
    <w:rPr>
      <w:b/>
      <w:bCs/>
    </w:rPr>
  </w:style>
  <w:style w:type="paragraph" w:customStyle="1" w:styleId="affffffffffffffffffffffffffffffffb">
    <w:name w:val="Основной текст.Знак"/>
    <w:basedOn w:val="af0"/>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0"/>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0"/>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1"/>
    <w:rsid w:val="008F2219"/>
  </w:style>
  <w:style w:type="paragraph" w:customStyle="1" w:styleId="affffffffffffffffffffffffffffffffc">
    <w:name w:val="Текст авт"/>
    <w:basedOn w:val="af0"/>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1"/>
    <w:rsid w:val="003D2A30"/>
    <w:rPr>
      <w:sz w:val="17"/>
      <w:szCs w:val="17"/>
    </w:rPr>
  </w:style>
  <w:style w:type="paragraph" w:customStyle="1" w:styleId="4ffff3">
    <w:name w:val="Тема примечания4"/>
    <w:basedOn w:val="aff6"/>
    <w:next w:val="aff6"/>
    <w:rsid w:val="00536854"/>
    <w:pPr>
      <w:widowControl/>
    </w:pPr>
    <w:rPr>
      <w:rFonts w:ascii="Times New Roman" w:eastAsia="Times New Roman" w:hAnsi="Times New Roman" w:cs="Times New Roman"/>
      <w:b/>
      <w:bCs/>
    </w:rPr>
  </w:style>
  <w:style w:type="paragraph" w:customStyle="1" w:styleId="9f2">
    <w:name w:val="Текст выноски9"/>
    <w:basedOn w:val="af0"/>
    <w:rsid w:val="00536854"/>
    <w:pPr>
      <w:suppressAutoHyphens w:val="0"/>
    </w:pPr>
    <w:rPr>
      <w:rFonts w:ascii="Tahoma" w:eastAsia="Times New Roman" w:hAnsi="Tahoma" w:cs="Tahoma"/>
      <w:sz w:val="16"/>
      <w:szCs w:val="16"/>
      <w:lang w:eastAsia="ru-RU"/>
    </w:rPr>
  </w:style>
  <w:style w:type="paragraph" w:customStyle="1" w:styleId="365">
    <w:name w:val="Обычный36"/>
    <w:basedOn w:val="af0"/>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0"/>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d">
    <w:name w:val="таблица"/>
    <w:basedOn w:val="af0"/>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1"/>
    <w:rsid w:val="00DA6E15"/>
  </w:style>
  <w:style w:type="table" w:customStyle="1" w:styleId="1fffffffffa">
    <w:name w:val="Стиль таблицы1"/>
    <w:basedOn w:val="af2"/>
    <w:rsid w:val="00DA6E15"/>
    <w:rPr>
      <w:rFonts w:ascii="Times New Roman" w:eastAsia="Times New Roman" w:hAnsi="Times New Roman" w:cs="Times New Roman"/>
    </w:rPr>
    <w:tblPr/>
  </w:style>
  <w:style w:type="paragraph" w:customStyle="1" w:styleId="2fffffff3">
    <w:name w:val="Список2"/>
    <w:basedOn w:val="af0"/>
    <w:rsid w:val="00DA6E15"/>
    <w:pPr>
      <w:suppressAutoHyphens w:val="0"/>
      <w:ind w:left="283" w:hanging="283"/>
    </w:pPr>
    <w:rPr>
      <w:rFonts w:ascii="Times New Roman" w:eastAsia="Times New Roman" w:hAnsi="Times New Roman" w:cs="Times New Roman"/>
      <w:sz w:val="20"/>
      <w:szCs w:val="20"/>
      <w:lang w:eastAsia="ru-RU"/>
    </w:rPr>
  </w:style>
  <w:style w:type="paragraph" w:styleId="affffff5">
    <w:name w:val="Date"/>
    <w:basedOn w:val="af0"/>
    <w:next w:val="af0"/>
    <w:link w:val="affffff4"/>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1"/>
    <w:uiPriority w:val="99"/>
    <w:semiHidden/>
    <w:rsid w:val="00DA6E15"/>
    <w:rPr>
      <w:rFonts w:ascii="Garamond" w:eastAsia="Garamond" w:hAnsi="Garamond" w:cs="Garamond"/>
      <w:sz w:val="24"/>
      <w:szCs w:val="24"/>
      <w:lang w:eastAsia="ar-SA"/>
    </w:rPr>
  </w:style>
  <w:style w:type="paragraph" w:customStyle="1" w:styleId="326">
    <w:name w:val="Список 32"/>
    <w:basedOn w:val="af0"/>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0"/>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0"/>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e">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0"/>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0"/>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0"/>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
    <w:name w:val="Подглава"/>
    <w:basedOn w:val="af0"/>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0">
    <w:name w:val="Таб_заг"/>
    <w:basedOn w:val="af0"/>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0"/>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1">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1"/>
    <w:rsid w:val="00605518"/>
  </w:style>
  <w:style w:type="character" w:customStyle="1" w:styleId="BodyText20">
    <w:name w:val="Body Text 2 Знак"/>
    <w:basedOn w:val="af1"/>
    <w:rsid w:val="00605518"/>
    <w:rPr>
      <w:rFonts w:ascii="Courier New" w:hAnsi="Courier New"/>
      <w:spacing w:val="-20"/>
      <w:sz w:val="28"/>
      <w:lang w:val="uk-UA" w:eastAsia="ru-RU" w:bidi="ar-SA"/>
    </w:rPr>
  </w:style>
  <w:style w:type="character" w:customStyle="1" w:styleId="orangecellsimple">
    <w:name w:val="orangecellsimple"/>
    <w:basedOn w:val="af1"/>
    <w:rsid w:val="00605518"/>
  </w:style>
  <w:style w:type="character" w:customStyle="1" w:styleId="BodyText210">
    <w:name w:val="Body Text 2 Знак1"/>
    <w:basedOn w:val="af1"/>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0"/>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2">
    <w:name w:val="Назва таблиці"/>
    <w:basedOn w:val="af0"/>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3">
    <w:name w:val="Під таблицею"/>
    <w:basedOn w:val="af0"/>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4">
    <w:name w:val="Диссертация Знак Знак Знак Знак Знак"/>
    <w:basedOn w:val="af0"/>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5">
    <w:name w:val="Диссертация Знак Знак Знак"/>
    <w:basedOn w:val="af0"/>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Normal7">
    <w:name w:val="Normal"/>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1"/>
    <w:rsid w:val="0027249B"/>
    <w:rPr>
      <w:rFonts w:ascii="Arial" w:hAnsi="Arial" w:cs="Arial"/>
      <w:b/>
      <w:bCs/>
      <w:i/>
      <w:iCs/>
      <w:sz w:val="28"/>
      <w:szCs w:val="28"/>
      <w:lang w:val="ru-RU" w:eastAsia="ru-RU"/>
    </w:rPr>
  </w:style>
  <w:style w:type="character" w:customStyle="1" w:styleId="CharChar3">
    <w:name w:val="Char Char3"/>
    <w:basedOn w:val="af1"/>
    <w:rsid w:val="0027249B"/>
    <w:rPr>
      <w:rFonts w:ascii="Arial" w:hAnsi="Arial" w:cs="Arial"/>
      <w:b/>
      <w:bCs/>
      <w:sz w:val="26"/>
      <w:szCs w:val="26"/>
      <w:lang w:val="ru-RU" w:eastAsia="ru-RU"/>
    </w:rPr>
  </w:style>
  <w:style w:type="character" w:customStyle="1" w:styleId="CharChar2">
    <w:name w:val="Char Char2"/>
    <w:basedOn w:val="af1"/>
    <w:rsid w:val="0027249B"/>
    <w:rPr>
      <w:rFonts w:eastAsia="MS Mincho"/>
      <w:b/>
      <w:bCs/>
      <w:lang w:val="en-US" w:eastAsia="ja-JP"/>
    </w:rPr>
  </w:style>
  <w:style w:type="paragraph" w:customStyle="1" w:styleId="StyleAfter12pt">
    <w:name w:val="Style After:  12 pt"/>
    <w:basedOn w:val="af0"/>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1"/>
    <w:rsid w:val="0027249B"/>
    <w:rPr>
      <w:rFonts w:ascii="Arial" w:hAnsi="Arial" w:cs="Arial"/>
      <w:b/>
      <w:bCs/>
      <w:i/>
      <w:iCs/>
      <w:sz w:val="28"/>
      <w:szCs w:val="28"/>
      <w:lang w:val="ru-RU" w:eastAsia="ru-RU"/>
    </w:rPr>
  </w:style>
  <w:style w:type="character" w:customStyle="1" w:styleId="CharChar">
    <w:name w:val="Char Char"/>
    <w:basedOn w:val="af1"/>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a"/>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6">
    <w:name w:val="table of figures"/>
    <w:basedOn w:val="af0"/>
    <w:next w:val="af0"/>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a"/>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a"/>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BalloonText">
    <w:name w:val="Balloon Text"/>
    <w:basedOn w:val="af0"/>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1"/>
    <w:rsid w:val="0027249B"/>
    <w:rPr>
      <w:rFonts w:ascii="Arial" w:hAnsi="Arial" w:cs="Arial"/>
      <w:b/>
      <w:bCs/>
      <w:i/>
      <w:iCs/>
      <w:sz w:val="28"/>
      <w:szCs w:val="28"/>
      <w:lang w:val="ru-RU" w:eastAsia="ru-RU"/>
    </w:rPr>
  </w:style>
  <w:style w:type="character" w:customStyle="1" w:styleId="Heading3Char">
    <w:name w:val="Heading 3 Char"/>
    <w:basedOn w:val="af1"/>
    <w:rsid w:val="0027249B"/>
    <w:rPr>
      <w:rFonts w:ascii="Arial" w:hAnsi="Arial" w:cs="Arial"/>
      <w:b/>
      <w:bCs/>
      <w:sz w:val="26"/>
      <w:szCs w:val="26"/>
      <w:lang w:val="ru-RU" w:eastAsia="ru-RU"/>
    </w:rPr>
  </w:style>
  <w:style w:type="character" w:customStyle="1" w:styleId="CaptionChar">
    <w:name w:val="Caption Char"/>
    <w:basedOn w:val="af1"/>
    <w:rsid w:val="0027249B"/>
    <w:rPr>
      <w:rFonts w:eastAsia="MS Mincho"/>
      <w:b/>
      <w:bCs/>
      <w:lang w:val="en-US" w:eastAsia="ja-JP"/>
    </w:rPr>
  </w:style>
  <w:style w:type="paragraph" w:customStyle="1" w:styleId="afffffffffffffffffffffffffffffffff7">
    <w:name w:val="Заглавия приложений."/>
    <w:basedOn w:val="af0"/>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c"/>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1"/>
    <w:rsid w:val="007406BD"/>
    <w:rPr>
      <w:rFonts w:ascii="Arial" w:hAnsi="Arial" w:cs="Arial"/>
      <w:b/>
      <w:bCs/>
      <w:i/>
      <w:iCs/>
      <w:sz w:val="28"/>
      <w:szCs w:val="28"/>
      <w:lang w:val="uk-UA" w:eastAsia="ru-RU" w:bidi="ar-SA"/>
    </w:rPr>
  </w:style>
  <w:style w:type="character" w:customStyle="1" w:styleId="italic">
    <w:name w:val="italic"/>
    <w:basedOn w:val="af1"/>
    <w:rsid w:val="003E6EC4"/>
    <w:rPr>
      <w:i/>
      <w:iCs/>
    </w:rPr>
  </w:style>
  <w:style w:type="paragraph" w:customStyle="1" w:styleId="14pt9">
    <w:name w:val="Стиль 14 pt Междустр.интервал:  полуторный"/>
    <w:basedOn w:val="af0"/>
    <w:rsid w:val="003E6EC4"/>
    <w:pPr>
      <w:suppressAutoHyphens w:val="0"/>
      <w:spacing w:line="36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A271A-F7A4-4CE7-9919-4EA10189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33</Pages>
  <Words>9911</Words>
  <Characters>56493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66272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931</cp:revision>
  <cp:lastPrinted>2009-02-06T08:36:00Z</cp:lastPrinted>
  <dcterms:created xsi:type="dcterms:W3CDTF">2015-03-22T11:10:00Z</dcterms:created>
  <dcterms:modified xsi:type="dcterms:W3CDTF">2015-08-26T08:26:00Z</dcterms:modified>
</cp:coreProperties>
</file>