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79D3" w14:textId="5AA7936B" w:rsidR="00D44CD8" w:rsidRPr="00DB0C64" w:rsidRDefault="00DB0C64" w:rsidP="00DB0C64">
      <w:r>
        <w:rPr>
          <w:rFonts w:ascii="Verdana" w:hAnsi="Verdana"/>
          <w:b/>
          <w:bCs/>
          <w:color w:val="000000"/>
          <w:shd w:val="clear" w:color="auto" w:fill="FFFFFF"/>
        </w:rPr>
        <w:t>Жидецька Інна Василівна. Розробка технології виробів з пісочного тіста на основі емульсії, обробленої в електромагнітному полі : Дис... канд. наук: 05.18.01 - 2009.</w:t>
      </w:r>
    </w:p>
    <w:sectPr w:rsidR="00D44CD8" w:rsidRPr="00DB0C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0B51" w14:textId="77777777" w:rsidR="008E73DF" w:rsidRDefault="008E73DF">
      <w:pPr>
        <w:spacing w:after="0" w:line="240" w:lineRule="auto"/>
      </w:pPr>
      <w:r>
        <w:separator/>
      </w:r>
    </w:p>
  </w:endnote>
  <w:endnote w:type="continuationSeparator" w:id="0">
    <w:p w14:paraId="7FB39F1D" w14:textId="77777777" w:rsidR="008E73DF" w:rsidRDefault="008E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2D1A" w14:textId="77777777" w:rsidR="008E73DF" w:rsidRDefault="008E73DF">
      <w:pPr>
        <w:spacing w:after="0" w:line="240" w:lineRule="auto"/>
      </w:pPr>
      <w:r>
        <w:separator/>
      </w:r>
    </w:p>
  </w:footnote>
  <w:footnote w:type="continuationSeparator" w:id="0">
    <w:p w14:paraId="673AD509" w14:textId="77777777" w:rsidR="008E73DF" w:rsidRDefault="008E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3DF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99184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201</cp:revision>
  <dcterms:created xsi:type="dcterms:W3CDTF">2024-06-20T08:51:00Z</dcterms:created>
  <dcterms:modified xsi:type="dcterms:W3CDTF">2024-12-19T09:58:00Z</dcterms:modified>
  <cp:category/>
</cp:coreProperties>
</file>