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DB2EE" w14:textId="77777777" w:rsidR="00793487" w:rsidRDefault="00793487" w:rsidP="0079348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Хорошеньков, Георгий Владимирович.</w:t>
      </w:r>
      <w:r>
        <w:rPr>
          <w:rFonts w:ascii="Helvetica" w:hAnsi="Helvetica" w:cs="Helvetica"/>
          <w:color w:val="222222"/>
          <w:sz w:val="21"/>
          <w:szCs w:val="21"/>
        </w:rPr>
        <w:br/>
        <w:t>Иодиды лантаноидов LnIx (x</w:t>
      </w:r>
      <w:r>
        <w:rPr>
          <w:rFonts w:ascii="Cambria Math" w:hAnsi="Cambria Math" w:cs="Cambria Math"/>
          <w:color w:val="222222"/>
          <w:sz w:val="21"/>
          <w:szCs w:val="21"/>
        </w:rPr>
        <w:t>∠</w:t>
      </w:r>
      <w:r>
        <w:rPr>
          <w:rFonts w:ascii="Helvetica" w:hAnsi="Helvetica" w:cs="Helvetica"/>
          <w:color w:val="222222"/>
          <w:sz w:val="21"/>
          <w:szCs w:val="21"/>
        </w:rPr>
        <w:t xml:space="preserve">3) в реакциях с ароматическими углеводородами, циклопентадиенами и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нитрилами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02.00.08. - Нижний Новгород, 2004. - 119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73660C5B" w14:textId="77777777" w:rsidR="00793487" w:rsidRDefault="00793487" w:rsidP="0079348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2CF4EC3B" w14:textId="77777777" w:rsidR="00793487" w:rsidRDefault="00793487" w:rsidP="0079348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Хорошеньков, Георгий Владимирович</w:t>
      </w:r>
    </w:p>
    <w:p w14:paraId="4B175FEF" w14:textId="77777777" w:rsidR="00793487" w:rsidRDefault="00793487" w:rsidP="00793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AC83F1F" w14:textId="77777777" w:rsidR="00793487" w:rsidRDefault="00793487" w:rsidP="00793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Синтез и некоторые свойства низковалентных соединений лантаноидов.</w:t>
      </w:r>
    </w:p>
    <w:p w14:paraId="4F2A664C" w14:textId="77777777" w:rsidR="00793487" w:rsidRDefault="00793487" w:rsidP="00793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Соединения скандия.</w:t>
      </w:r>
    </w:p>
    <w:p w14:paraId="28A349E0" w14:textId="77777777" w:rsidR="00793487" w:rsidRDefault="00793487" w:rsidP="00793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Соединения лантана.</w:t>
      </w:r>
    </w:p>
    <w:p w14:paraId="1B55EF2B" w14:textId="77777777" w:rsidR="00793487" w:rsidRDefault="00793487" w:rsidP="00793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Соединения церия и празеодима.</w:t>
      </w:r>
    </w:p>
    <w:p w14:paraId="4AC50176" w14:textId="77777777" w:rsidR="00793487" w:rsidRDefault="00793487" w:rsidP="00793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А. Соединения неодима.</w:t>
      </w:r>
    </w:p>
    <w:p w14:paraId="02D5F898" w14:textId="77777777" w:rsidR="00793487" w:rsidRDefault="00793487" w:rsidP="00793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Соединения диспрозия.</w:t>
      </w:r>
    </w:p>
    <w:p w14:paraId="65AE81D5" w14:textId="77777777" w:rsidR="00793487" w:rsidRDefault="00793487" w:rsidP="00793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Соединения тулия.</w:t>
      </w:r>
    </w:p>
    <w:p w14:paraId="72B7C56F" w14:textId="77777777" w:rsidR="00793487" w:rsidRDefault="00793487" w:rsidP="00793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Результаты эксперимента и их обсуждение.</w:t>
      </w:r>
    </w:p>
    <w:p w14:paraId="0F1E2A3D" w14:textId="77777777" w:rsidR="00793487" w:rsidRDefault="00793487" w:rsidP="00793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и исследование дииодидов лантаноидов.</w:t>
      </w:r>
    </w:p>
    <w:p w14:paraId="134723D4" w14:textId="77777777" w:rsidR="00793487" w:rsidRDefault="00793487" w:rsidP="00793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Синтез и свойства соединений Lnlx (х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&lt; 3</w:t>
      </w:r>
      <w:proofErr w:type="gramEnd"/>
      <w:r>
        <w:rPr>
          <w:rFonts w:ascii="Arial" w:hAnsi="Arial" w:cs="Arial"/>
          <w:color w:val="333333"/>
          <w:sz w:val="21"/>
          <w:szCs w:val="21"/>
        </w:rPr>
        <w:t>).</w:t>
      </w:r>
    </w:p>
    <w:p w14:paraId="2B36424D" w14:textId="77777777" w:rsidR="00793487" w:rsidRDefault="00793487" w:rsidP="00793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Попытки получения новых соединений двухвалентного тулия.</w:t>
      </w:r>
    </w:p>
    <w:p w14:paraId="5B9A45FC" w14:textId="77777777" w:rsidR="00793487" w:rsidRDefault="00793487" w:rsidP="00793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Взаимодействие Lnl2 (Nd, Dy, Tm) с ароматическими соединениями.</w:t>
      </w:r>
    </w:p>
    <w:p w14:paraId="487BAF5C" w14:textId="77777777" w:rsidR="00793487" w:rsidRDefault="00793487" w:rsidP="00793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Взаимодействие Lnl2 (Nd, Dy, Tm) с циклопентадиенами.</w:t>
      </w:r>
    </w:p>
    <w:p w14:paraId="4C033BF4" w14:textId="77777777" w:rsidR="00793487" w:rsidRDefault="00793487" w:rsidP="00793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Реакции Lnl2 (Nd, Dy и Tm, Sm) с ацетонитрилом и бензонитрилом.</w:t>
      </w:r>
    </w:p>
    <w:p w14:paraId="713AD9BE" w14:textId="650301F0" w:rsidR="00BA5E4F" w:rsidRPr="00793487" w:rsidRDefault="00BA5E4F" w:rsidP="00793487"/>
    <w:sectPr w:rsidR="00BA5E4F" w:rsidRPr="007934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ECD1E" w14:textId="77777777" w:rsidR="00FE2A6C" w:rsidRDefault="00FE2A6C">
      <w:pPr>
        <w:spacing w:after="0" w:line="240" w:lineRule="auto"/>
      </w:pPr>
      <w:r>
        <w:separator/>
      </w:r>
    </w:p>
  </w:endnote>
  <w:endnote w:type="continuationSeparator" w:id="0">
    <w:p w14:paraId="441CD842" w14:textId="77777777" w:rsidR="00FE2A6C" w:rsidRDefault="00FE2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84D16" w14:textId="77777777" w:rsidR="00FE2A6C" w:rsidRDefault="00FE2A6C">
      <w:pPr>
        <w:spacing w:after="0" w:line="240" w:lineRule="auto"/>
      </w:pPr>
      <w:r>
        <w:separator/>
      </w:r>
    </w:p>
  </w:footnote>
  <w:footnote w:type="continuationSeparator" w:id="0">
    <w:p w14:paraId="5046D7DF" w14:textId="77777777" w:rsidR="00FE2A6C" w:rsidRDefault="00FE2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A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6C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141947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8545</cp:revision>
  <dcterms:created xsi:type="dcterms:W3CDTF">2024-06-20T08:51:00Z</dcterms:created>
  <dcterms:modified xsi:type="dcterms:W3CDTF">2025-02-15T19:52:00Z</dcterms:modified>
  <cp:category/>
</cp:coreProperties>
</file>