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2B97" w14:textId="77777777" w:rsidR="000779BB" w:rsidRDefault="000779BB" w:rsidP="000779BB">
      <w:pPr>
        <w:pStyle w:val="afffffffffffffffffffffffffff5"/>
        <w:rPr>
          <w:rFonts w:ascii="Verdana" w:hAnsi="Verdana"/>
          <w:color w:val="000000"/>
          <w:sz w:val="21"/>
          <w:szCs w:val="21"/>
        </w:rPr>
      </w:pPr>
      <w:r>
        <w:rPr>
          <w:rFonts w:ascii="Helvetica" w:hAnsi="Helvetica" w:cs="Helvetica"/>
          <w:b/>
          <w:bCs w:val="0"/>
          <w:color w:val="222222"/>
          <w:sz w:val="21"/>
          <w:szCs w:val="21"/>
        </w:rPr>
        <w:t>Тарасова, Юлия Витальевна.</w:t>
      </w:r>
    </w:p>
    <w:p w14:paraId="7B0C1C77" w14:textId="77777777" w:rsidR="000779BB" w:rsidRDefault="000779BB" w:rsidP="000779BB">
      <w:pPr>
        <w:pStyle w:val="20"/>
        <w:spacing w:before="0" w:after="312"/>
        <w:rPr>
          <w:rFonts w:ascii="Arial" w:hAnsi="Arial" w:cs="Arial"/>
          <w:caps/>
          <w:color w:val="333333"/>
          <w:sz w:val="27"/>
          <w:szCs w:val="27"/>
        </w:rPr>
      </w:pPr>
      <w:r>
        <w:rPr>
          <w:rFonts w:ascii="Helvetica" w:hAnsi="Helvetica" w:cs="Helvetica"/>
          <w:caps/>
          <w:color w:val="222222"/>
          <w:sz w:val="21"/>
          <w:szCs w:val="21"/>
        </w:rPr>
        <w:t>Микроструктура, фазовый состав и магнитные свойства литых и быстрозакаленных сплавов R-Fe : диссертация ... кандидата физико-математических наук : 01.04.11. - Тверь, 1999. - 128 с. : ил.</w:t>
      </w:r>
    </w:p>
    <w:p w14:paraId="1AACEE8E" w14:textId="77777777" w:rsidR="000779BB" w:rsidRDefault="000779BB" w:rsidP="000779B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Тарасова, Юлия Витальевна</w:t>
      </w:r>
    </w:p>
    <w:p w14:paraId="774871A8" w14:textId="77777777" w:rsidR="000779BB" w:rsidRDefault="000779BB" w:rsidP="00077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3D4373" w14:textId="77777777" w:rsidR="000779BB" w:rsidRDefault="000779BB" w:rsidP="00077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ДИАГРАММЫ СОСТОЯНИЯ, КРИСТАЛЛИЧЕСКАЯКТУРА И МАГНИТНЫЕ СВОЙСТВА СОЕДИНЕНИЙ Я-Бе</w:t>
      </w:r>
    </w:p>
    <w:p w14:paraId="165171B7" w14:textId="77777777" w:rsidR="000779BB" w:rsidRDefault="000779BB" w:rsidP="00077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Диаграммы состояния и кристаллическаяктура соединений К-Бе</w:t>
      </w:r>
    </w:p>
    <w:p w14:paraId="4D843247" w14:textId="77777777" w:rsidR="000779BB" w:rsidRDefault="000779BB" w:rsidP="00077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Диаграмма состояния и фазовый состав сплавов Ыё-Ге</w:t>
      </w:r>
    </w:p>
    <w:p w14:paraId="63899B7E" w14:textId="77777777" w:rsidR="000779BB" w:rsidRDefault="000779BB" w:rsidP="00077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Магнитные свойства литых и быстрозакаленных сплавов Я-Бе</w:t>
      </w:r>
    </w:p>
    <w:p w14:paraId="311F187A" w14:textId="77777777" w:rsidR="000779BB" w:rsidRDefault="000779BB" w:rsidP="00077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Влияние степени дисперсности микроструктуры на характер перемагничивания сплавов Я-Бе</w:t>
      </w:r>
    </w:p>
    <w:p w14:paraId="10FAC2C9" w14:textId="77777777" w:rsidR="000779BB" w:rsidRDefault="000779BB" w:rsidP="000779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Эффект термического намагничивания</w:t>
      </w:r>
    </w:p>
    <w:p w14:paraId="77FDBE4B" w14:textId="77777777" w:rsidR="00410372" w:rsidRPr="000779BB" w:rsidRDefault="00410372" w:rsidP="000779BB"/>
    <w:sectPr w:rsidR="00410372" w:rsidRPr="000779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4565" w14:textId="77777777" w:rsidR="00F249A7" w:rsidRDefault="00F249A7">
      <w:pPr>
        <w:spacing w:after="0" w:line="240" w:lineRule="auto"/>
      </w:pPr>
      <w:r>
        <w:separator/>
      </w:r>
    </w:p>
  </w:endnote>
  <w:endnote w:type="continuationSeparator" w:id="0">
    <w:p w14:paraId="229F4414" w14:textId="77777777" w:rsidR="00F249A7" w:rsidRDefault="00F2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9B96" w14:textId="77777777" w:rsidR="00F249A7" w:rsidRDefault="00F249A7"/>
    <w:p w14:paraId="306F85F6" w14:textId="77777777" w:rsidR="00F249A7" w:rsidRDefault="00F249A7"/>
    <w:p w14:paraId="4172F83F" w14:textId="77777777" w:rsidR="00F249A7" w:rsidRDefault="00F249A7"/>
    <w:p w14:paraId="72AA6678" w14:textId="77777777" w:rsidR="00F249A7" w:rsidRDefault="00F249A7"/>
    <w:p w14:paraId="0E2A04C7" w14:textId="77777777" w:rsidR="00F249A7" w:rsidRDefault="00F249A7"/>
    <w:p w14:paraId="7D061171" w14:textId="77777777" w:rsidR="00F249A7" w:rsidRDefault="00F249A7"/>
    <w:p w14:paraId="6CD8235E" w14:textId="77777777" w:rsidR="00F249A7" w:rsidRDefault="00F249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14A1F9" wp14:editId="3D967B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28EF" w14:textId="77777777" w:rsidR="00F249A7" w:rsidRDefault="00F249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4A1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CD28EF" w14:textId="77777777" w:rsidR="00F249A7" w:rsidRDefault="00F249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D1CF26" w14:textId="77777777" w:rsidR="00F249A7" w:rsidRDefault="00F249A7"/>
    <w:p w14:paraId="1E04C457" w14:textId="77777777" w:rsidR="00F249A7" w:rsidRDefault="00F249A7"/>
    <w:p w14:paraId="37ED07C9" w14:textId="77777777" w:rsidR="00F249A7" w:rsidRDefault="00F249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1F6B08" wp14:editId="3D59EE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E7780" w14:textId="77777777" w:rsidR="00F249A7" w:rsidRDefault="00F249A7"/>
                          <w:p w14:paraId="14BB381A" w14:textId="77777777" w:rsidR="00F249A7" w:rsidRDefault="00F249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F6B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7E7780" w14:textId="77777777" w:rsidR="00F249A7" w:rsidRDefault="00F249A7"/>
                    <w:p w14:paraId="14BB381A" w14:textId="77777777" w:rsidR="00F249A7" w:rsidRDefault="00F249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507D1E" w14:textId="77777777" w:rsidR="00F249A7" w:rsidRDefault="00F249A7"/>
    <w:p w14:paraId="79DCAC3B" w14:textId="77777777" w:rsidR="00F249A7" w:rsidRDefault="00F249A7">
      <w:pPr>
        <w:rPr>
          <w:sz w:val="2"/>
          <w:szCs w:val="2"/>
        </w:rPr>
      </w:pPr>
    </w:p>
    <w:p w14:paraId="21C84673" w14:textId="77777777" w:rsidR="00F249A7" w:rsidRDefault="00F249A7"/>
    <w:p w14:paraId="1B437CBA" w14:textId="77777777" w:rsidR="00F249A7" w:rsidRDefault="00F249A7">
      <w:pPr>
        <w:spacing w:after="0" w:line="240" w:lineRule="auto"/>
      </w:pPr>
    </w:p>
  </w:footnote>
  <w:footnote w:type="continuationSeparator" w:id="0">
    <w:p w14:paraId="3DFC3477" w14:textId="77777777" w:rsidR="00F249A7" w:rsidRDefault="00F24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9A7"/>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128913</TotalTime>
  <Pages>1</Pages>
  <Words>106</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3382</cp:revision>
  <cp:lastPrinted>2009-02-06T05:36:00Z</cp:lastPrinted>
  <dcterms:created xsi:type="dcterms:W3CDTF">2024-01-07T13:43:00Z</dcterms:created>
  <dcterms:modified xsi:type="dcterms:W3CDTF">2025-07-10T19:13:00Z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