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F7B0F"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Крисанова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Наталья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Викторовна</w:t>
      </w:r>
      <w:r w:rsidRPr="00F11145">
        <w:rPr>
          <w:rFonts w:ascii="Helvetica" w:hAnsi="Helvetica" w:cs="Helvetica"/>
          <w:b/>
          <w:bCs/>
          <w:color w:val="222222"/>
          <w:sz w:val="21"/>
          <w:szCs w:val="21"/>
        </w:rPr>
        <w:t>.</w:t>
      </w:r>
    </w:p>
    <w:p w14:paraId="0020D9C0"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Кинетические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свойства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катеисина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Д</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сердце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головном</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мозге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ишемии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миокарда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значение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эмоционально</w:t>
      </w:r>
      <w:r w:rsidRPr="00F11145">
        <w:rPr>
          <w:rFonts w:ascii="Helvetica" w:hAnsi="Helvetica" w:cs="Helvetica"/>
          <w:b/>
          <w:bCs/>
          <w:color w:val="222222"/>
          <w:sz w:val="21"/>
          <w:szCs w:val="21"/>
        </w:rPr>
        <w:t>-</w:t>
      </w:r>
      <w:r w:rsidRPr="00F11145">
        <w:rPr>
          <w:rFonts w:ascii="Helvetica" w:hAnsi="Helvetica" w:cs="Helvetica" w:hint="eastAsia"/>
          <w:b/>
          <w:bCs/>
          <w:color w:val="222222"/>
          <w:sz w:val="21"/>
          <w:szCs w:val="21"/>
        </w:rPr>
        <w:t>болевого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стресса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изменении</w:t>
      </w:r>
      <w:r w:rsidRPr="00F11145">
        <w:rPr>
          <w:rFonts w:ascii="Helvetica" w:hAnsi="Helvetica" w:cs="Helvetica"/>
          <w:b/>
          <w:bCs/>
          <w:color w:val="222222"/>
          <w:sz w:val="21"/>
          <w:szCs w:val="21"/>
        </w:rPr>
        <w:t xml:space="preserve"> : </w:t>
      </w:r>
      <w:r w:rsidRPr="00F11145">
        <w:rPr>
          <w:rFonts w:ascii="Helvetica" w:hAnsi="Helvetica" w:cs="Helvetica" w:hint="eastAsia"/>
          <w:b/>
          <w:bCs/>
          <w:color w:val="222222"/>
          <w:sz w:val="21"/>
          <w:szCs w:val="21"/>
        </w:rPr>
        <w:t>диссертация</w:t>
      </w:r>
      <w:r w:rsidRPr="00F11145">
        <w:rPr>
          <w:rFonts w:ascii="Helvetica" w:hAnsi="Helvetica" w:cs="Helvetica"/>
          <w:b/>
          <w:bCs/>
          <w:color w:val="222222"/>
          <w:sz w:val="21"/>
          <w:szCs w:val="21"/>
        </w:rPr>
        <w:t xml:space="preserve"> ... </w:t>
      </w:r>
      <w:r w:rsidRPr="00F11145">
        <w:rPr>
          <w:rFonts w:ascii="Helvetica" w:hAnsi="Helvetica" w:cs="Helvetica" w:hint="eastAsia"/>
          <w:b/>
          <w:bCs/>
          <w:color w:val="222222"/>
          <w:sz w:val="21"/>
          <w:szCs w:val="21"/>
        </w:rPr>
        <w:t>кандидата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биологических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наук</w:t>
      </w:r>
      <w:r w:rsidRPr="00F11145">
        <w:rPr>
          <w:rFonts w:ascii="Helvetica" w:hAnsi="Helvetica" w:cs="Helvetica"/>
          <w:b/>
          <w:bCs/>
          <w:color w:val="222222"/>
          <w:sz w:val="21"/>
          <w:szCs w:val="21"/>
        </w:rPr>
        <w:t xml:space="preserve"> : 03.00.04. - </w:t>
      </w:r>
      <w:r w:rsidRPr="00F11145">
        <w:rPr>
          <w:rFonts w:ascii="Helvetica" w:hAnsi="Helvetica" w:cs="Helvetica" w:hint="eastAsia"/>
          <w:b/>
          <w:bCs/>
          <w:color w:val="222222"/>
          <w:sz w:val="21"/>
          <w:szCs w:val="21"/>
        </w:rPr>
        <w:t>Запорожье</w:t>
      </w:r>
      <w:r w:rsidRPr="00F11145">
        <w:rPr>
          <w:rFonts w:ascii="Helvetica" w:hAnsi="Helvetica" w:cs="Helvetica"/>
          <w:b/>
          <w:bCs/>
          <w:color w:val="222222"/>
          <w:sz w:val="21"/>
          <w:szCs w:val="21"/>
        </w:rPr>
        <w:t xml:space="preserve">, 1991. - 159 </w:t>
      </w:r>
      <w:proofErr w:type="gramStart"/>
      <w:r w:rsidRPr="00F11145">
        <w:rPr>
          <w:rFonts w:ascii="Helvetica" w:hAnsi="Helvetica" w:cs="Helvetica" w:hint="eastAsia"/>
          <w:b/>
          <w:bCs/>
          <w:color w:val="222222"/>
          <w:sz w:val="21"/>
          <w:szCs w:val="21"/>
        </w:rPr>
        <w:t>с</w:t>
      </w:r>
      <w:r w:rsidRPr="00F11145">
        <w:rPr>
          <w:rFonts w:ascii="Helvetica" w:hAnsi="Helvetica" w:cs="Helvetica"/>
          <w:b/>
          <w:bCs/>
          <w:color w:val="222222"/>
          <w:sz w:val="21"/>
          <w:szCs w:val="21"/>
        </w:rPr>
        <w:t>. :</w:t>
      </w:r>
      <w:proofErr w:type="gramEnd"/>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ил</w:t>
      </w:r>
      <w:r w:rsidRPr="00F11145">
        <w:rPr>
          <w:rFonts w:ascii="Helvetica" w:hAnsi="Helvetica" w:cs="Helvetica"/>
          <w:b/>
          <w:bCs/>
          <w:color w:val="222222"/>
          <w:sz w:val="21"/>
          <w:szCs w:val="21"/>
        </w:rPr>
        <w:t>.</w:t>
      </w:r>
    </w:p>
    <w:p w14:paraId="074E526D"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больше</w:t>
      </w:r>
    </w:p>
    <w:p w14:paraId="62BCD180"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Цитаты</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из</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текста</w:t>
      </w:r>
      <w:r w:rsidRPr="00F11145">
        <w:rPr>
          <w:rFonts w:ascii="Helvetica" w:hAnsi="Helvetica" w:cs="Helvetica"/>
          <w:b/>
          <w:bCs/>
          <w:color w:val="222222"/>
          <w:sz w:val="21"/>
          <w:szCs w:val="21"/>
        </w:rPr>
        <w:t>:</w:t>
      </w:r>
    </w:p>
    <w:p w14:paraId="00BE02AC"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стр</w:t>
      </w:r>
      <w:r w:rsidRPr="00F11145">
        <w:rPr>
          <w:rFonts w:ascii="Helvetica" w:hAnsi="Helvetica" w:cs="Helvetica"/>
          <w:b/>
          <w:bCs/>
          <w:color w:val="222222"/>
          <w:sz w:val="21"/>
          <w:szCs w:val="21"/>
        </w:rPr>
        <w:t>. 1</w:t>
      </w:r>
    </w:p>
    <w:p w14:paraId="14792940"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МИНИСТЕРСТВО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ЗДРАВООХРАНЕНИЯ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УССР</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ЗАП</w:t>
      </w:r>
      <w:r w:rsidRPr="00F11145">
        <w:rPr>
          <w:rFonts w:ascii="Helvetica" w:hAnsi="Helvetica" w:cs="Helvetica"/>
          <w:b/>
          <w:bCs/>
          <w:color w:val="222222"/>
          <w:sz w:val="21"/>
          <w:szCs w:val="21"/>
        </w:rPr>
        <w:t>0</w:t>
      </w:r>
      <w:r w:rsidRPr="00F11145">
        <w:rPr>
          <w:rFonts w:ascii="Helvetica" w:hAnsi="Helvetica" w:cs="Helvetica" w:hint="eastAsia"/>
          <w:b/>
          <w:bCs/>
          <w:color w:val="222222"/>
          <w:sz w:val="21"/>
          <w:szCs w:val="21"/>
        </w:rPr>
        <w:t>Р</w:t>
      </w:r>
      <w:r w:rsidRPr="00F11145">
        <w:rPr>
          <w:rFonts w:ascii="Helvetica" w:hAnsi="Helvetica" w:cs="Helvetica"/>
          <w:b/>
          <w:bCs/>
          <w:color w:val="222222"/>
          <w:sz w:val="21"/>
          <w:szCs w:val="21"/>
        </w:rPr>
        <w:t>01</w:t>
      </w:r>
      <w:r w:rsidRPr="00F11145">
        <w:rPr>
          <w:rFonts w:ascii="Helvetica" w:hAnsi="Helvetica" w:cs="Helvetica" w:hint="eastAsia"/>
          <w:b/>
          <w:bCs/>
          <w:color w:val="222222"/>
          <w:sz w:val="21"/>
          <w:szCs w:val="21"/>
        </w:rPr>
        <w:t>СКШ</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МЕДИЦИНСКИЙ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ИНСТИТУТ</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правах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рукописи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Крисанова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Наталья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Викторовна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Кинетические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свойства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кат</w:t>
      </w:r>
      <w:r w:rsidRPr="00F11145">
        <w:rPr>
          <w:rFonts w:ascii="Helvetica" w:hAnsi="Helvetica" w:cs="Helvetica"/>
          <w:b/>
          <w:bCs/>
          <w:color w:val="222222"/>
          <w:sz w:val="21"/>
          <w:szCs w:val="21"/>
        </w:rPr>
        <w:t>^</w:t>
      </w:r>
      <w:r w:rsidRPr="00F11145">
        <w:rPr>
          <w:rFonts w:ascii="Helvetica" w:hAnsi="Helvetica" w:cs="Helvetica" w:hint="eastAsia"/>
          <w:b/>
          <w:bCs/>
          <w:color w:val="222222"/>
          <w:sz w:val="21"/>
          <w:szCs w:val="21"/>
        </w:rPr>
        <w:t>псина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сердце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голов­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ном</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мозге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ишемии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миокарда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значение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эмоцио­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нально</w:t>
      </w:r>
      <w:r w:rsidRPr="00F11145">
        <w:rPr>
          <w:rFonts w:ascii="Helvetica" w:hAnsi="Helvetica" w:cs="Helvetica"/>
          <w:b/>
          <w:bCs/>
          <w:color w:val="222222"/>
          <w:sz w:val="21"/>
          <w:szCs w:val="21"/>
        </w:rPr>
        <w:t>-</w:t>
      </w:r>
      <w:r w:rsidRPr="00F11145">
        <w:rPr>
          <w:rFonts w:ascii="Helvetica" w:hAnsi="Helvetica" w:cs="Helvetica" w:hint="eastAsia"/>
          <w:b/>
          <w:bCs/>
          <w:color w:val="222222"/>
          <w:sz w:val="21"/>
          <w:szCs w:val="21"/>
        </w:rPr>
        <w:t>болевого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стресса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изменении</w:t>
      </w:r>
      <w:r w:rsidRPr="00F11145">
        <w:rPr>
          <w:rFonts w:ascii="Helvetica" w:hAnsi="Helvetica" w:cs="Helvetica"/>
          <w:b/>
          <w:bCs/>
          <w:color w:val="222222"/>
          <w:sz w:val="21"/>
          <w:szCs w:val="21"/>
        </w:rPr>
        <w:t xml:space="preserve"> 03.00. 04 -</w:t>
      </w:r>
      <w:r w:rsidRPr="00F11145">
        <w:rPr>
          <w:rFonts w:ascii="Helvetica" w:hAnsi="Helvetica" w:cs="Helvetica" w:hint="eastAsia"/>
          <w:b/>
          <w:bCs/>
          <w:color w:val="222222"/>
          <w:sz w:val="21"/>
          <w:szCs w:val="21"/>
        </w:rPr>
        <w:t>Биохимия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Диссертация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соискание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ученой</w:t>
      </w:r>
    </w:p>
    <w:p w14:paraId="0730288A"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стр</w:t>
      </w:r>
      <w:r w:rsidRPr="00F11145">
        <w:rPr>
          <w:rFonts w:ascii="Helvetica" w:hAnsi="Helvetica" w:cs="Helvetica"/>
          <w:b/>
          <w:bCs/>
          <w:color w:val="222222"/>
          <w:sz w:val="21"/>
          <w:szCs w:val="21"/>
        </w:rPr>
        <w:t>. 3</w:t>
      </w:r>
    </w:p>
    <w:p w14:paraId="5D8FDC28"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сыворотке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крови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также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субкле­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точных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фракциях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левого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желудочка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сердца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боль­</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ших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полушарий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головного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мозга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крыс</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исследуе­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мых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экспериментальных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моделях</w:t>
      </w:r>
      <w:r w:rsidRPr="00F11145">
        <w:rPr>
          <w:rFonts w:ascii="Helvetica" w:hAnsi="Helvetica" w:cs="Helvetica"/>
          <w:b/>
          <w:bCs/>
          <w:color w:val="222222"/>
          <w:sz w:val="21"/>
          <w:szCs w:val="21"/>
        </w:rPr>
        <w:t xml:space="preserve">. .... 55 </w:t>
      </w:r>
      <w:r w:rsidRPr="00F11145">
        <w:rPr>
          <w:rFonts w:ascii="Helvetica" w:hAnsi="Helvetica" w:cs="Helvetica" w:hint="eastAsia"/>
          <w:b/>
          <w:bCs/>
          <w:color w:val="222222"/>
          <w:sz w:val="21"/>
          <w:szCs w:val="21"/>
        </w:rPr>
        <w:t>Глава</w:t>
      </w:r>
      <w:r w:rsidRPr="00F11145">
        <w:rPr>
          <w:rFonts w:ascii="Helvetica" w:hAnsi="Helvetica" w:cs="Helvetica"/>
          <w:b/>
          <w:bCs/>
          <w:color w:val="222222"/>
          <w:sz w:val="21"/>
          <w:szCs w:val="21"/>
        </w:rPr>
        <w:t xml:space="preserve"> 4. </w:t>
      </w:r>
      <w:r w:rsidRPr="00F11145">
        <w:rPr>
          <w:rFonts w:ascii="Helvetica" w:hAnsi="Helvetica" w:cs="Helvetica" w:hint="eastAsia"/>
          <w:b/>
          <w:bCs/>
          <w:color w:val="222222"/>
          <w:sz w:val="21"/>
          <w:szCs w:val="21"/>
        </w:rPr>
        <w:t>Кинетические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свойства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катепсина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из</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сердца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больших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полушарий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головного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мозга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здоровых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крыс</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жвотных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стресс</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перенесших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эмоционально</w:t>
      </w:r>
      <w:r w:rsidRPr="00F11145">
        <w:rPr>
          <w:rFonts w:ascii="Helvetica" w:hAnsi="Helvetica" w:cs="Helvetica"/>
          <w:b/>
          <w:bCs/>
          <w:color w:val="222222"/>
          <w:sz w:val="21"/>
          <w:szCs w:val="21"/>
        </w:rPr>
        <w:t>-</w:t>
      </w:r>
      <w:r w:rsidRPr="00F11145">
        <w:rPr>
          <w:rFonts w:ascii="Helvetica" w:hAnsi="Helvetica" w:cs="Helvetica" w:hint="eastAsia"/>
          <w:b/>
          <w:bCs/>
          <w:color w:val="222222"/>
          <w:sz w:val="21"/>
          <w:szCs w:val="21"/>
        </w:rPr>
        <w:t>болевой</w:t>
      </w:r>
      <w:r w:rsidRPr="00F11145">
        <w:rPr>
          <w:rFonts w:ascii="Helvetica" w:hAnsi="Helvetica" w:cs="Helvetica"/>
          <w:b/>
          <w:bCs/>
          <w:color w:val="222222"/>
          <w:sz w:val="21"/>
          <w:szCs w:val="21"/>
        </w:rPr>
        <w:t xml:space="preserve"> ........ 71 </w:t>
      </w:r>
      <w:r w:rsidRPr="00F11145">
        <w:rPr>
          <w:rFonts w:ascii="Helvetica" w:hAnsi="Helvetica" w:cs="Helvetica" w:hint="eastAsia"/>
          <w:b/>
          <w:bCs/>
          <w:color w:val="222222"/>
          <w:sz w:val="21"/>
          <w:szCs w:val="21"/>
        </w:rPr>
        <w:t>Глава</w:t>
      </w:r>
      <w:r w:rsidRPr="00F11145">
        <w:rPr>
          <w:rFonts w:ascii="Helvetica" w:hAnsi="Helvetica" w:cs="Helvetica"/>
          <w:b/>
          <w:bCs/>
          <w:color w:val="222222"/>
          <w:sz w:val="21"/>
          <w:szCs w:val="21"/>
        </w:rPr>
        <w:t xml:space="preserve"> 5. </w:t>
      </w:r>
      <w:r w:rsidRPr="00F11145">
        <w:rPr>
          <w:rFonts w:ascii="Helvetica" w:hAnsi="Helvetica" w:cs="Helvetica" w:hint="eastAsia"/>
          <w:b/>
          <w:bCs/>
          <w:color w:val="222222"/>
          <w:sz w:val="21"/>
          <w:szCs w:val="21"/>
        </w:rPr>
        <w:t>Кинетические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свойства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катепсина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из</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сердца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w:t>
      </w:r>
    </w:p>
    <w:p w14:paraId="72FDDE8E"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стр</w:t>
      </w:r>
      <w:r w:rsidRPr="00F11145">
        <w:rPr>
          <w:rFonts w:ascii="Helvetica" w:hAnsi="Helvetica" w:cs="Helvetica"/>
          <w:b/>
          <w:bCs/>
          <w:color w:val="222222"/>
          <w:sz w:val="21"/>
          <w:szCs w:val="21"/>
        </w:rPr>
        <w:t>. 7</w:t>
      </w:r>
    </w:p>
    <w:p w14:paraId="104FE506"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чувствительности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важнейшим</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регуляторным</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факторам</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w:t>
      </w:r>
      <w:r w:rsidRPr="00F11145">
        <w:rPr>
          <w:rFonts w:ascii="Helvetica" w:hAnsi="Helvetica" w:cs="Helvetica"/>
          <w:b/>
          <w:bCs/>
          <w:color w:val="222222"/>
          <w:sz w:val="21"/>
          <w:szCs w:val="21"/>
        </w:rPr>
        <w:t xml:space="preserve"> , </w:t>
      </w:r>
      <w:r w:rsidRPr="00F11145">
        <w:rPr>
          <w:rFonts w:ascii="Helvetica" w:hAnsi="Helvetica" w:cs="Helvetica" w:hint="eastAsia"/>
          <w:b/>
          <w:bCs/>
          <w:color w:val="222222"/>
          <w:sz w:val="21"/>
          <w:szCs w:val="21"/>
        </w:rPr>
        <w:t>Са</w:t>
      </w:r>
      <w:r w:rsidRPr="00F11145">
        <w:rPr>
          <w:rFonts w:ascii="Helvetica" w:hAnsi="Helvetica" w:cs="Helvetica"/>
          <w:b/>
          <w:bCs/>
          <w:color w:val="222222"/>
          <w:sz w:val="21"/>
          <w:szCs w:val="21"/>
        </w:rPr>
        <w:t xml:space="preserve"> , </w:t>
      </w:r>
      <w:r w:rsidRPr="00F11145">
        <w:rPr>
          <w:rFonts w:ascii="Helvetica" w:hAnsi="Helvetica" w:cs="Helvetica" w:hint="eastAsia"/>
          <w:b/>
          <w:bCs/>
          <w:color w:val="222222"/>
          <w:sz w:val="21"/>
          <w:szCs w:val="21"/>
        </w:rPr>
        <w:t>с</w:t>
      </w:r>
      <w:r w:rsidRPr="00F11145">
        <w:rPr>
          <w:rFonts w:ascii="Helvetica" w:hAnsi="Helvetica" w:cs="Helvetica"/>
          <w:b/>
          <w:bCs/>
          <w:color w:val="222222"/>
          <w:sz w:val="21"/>
          <w:szCs w:val="21"/>
        </w:rPr>
        <w:t xml:space="preserve"> AMP) </w:t>
      </w:r>
      <w:r w:rsidRPr="00F11145">
        <w:rPr>
          <w:rFonts w:ascii="Helvetica" w:hAnsi="Helvetica" w:cs="Helvetica" w:hint="eastAsia"/>
          <w:b/>
          <w:bCs/>
          <w:color w:val="222222"/>
          <w:sz w:val="21"/>
          <w:szCs w:val="21"/>
        </w:rPr>
        <w:t>при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перенесенном</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стрессе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ишемии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миокарда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также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ишемии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окарда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воспроизведенной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после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предварительно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перенесенного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стресса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Для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реализацийи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поставленной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следующе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ЗАДАЧИ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ИССЛЕДОВАНИЯ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цели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были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сфорк</w:t>
      </w:r>
      <w:r w:rsidRPr="00F11145">
        <w:rPr>
          <w:rFonts w:ascii="Helvetica" w:hAnsi="Helvetica" w:cs="Helvetica"/>
          <w:b/>
          <w:bCs/>
          <w:color w:val="222222"/>
          <w:sz w:val="21"/>
          <w:szCs w:val="21"/>
        </w:rPr>
        <w:t>^^</w:t>
      </w:r>
      <w:r w:rsidRPr="00F11145">
        <w:rPr>
          <w:rFonts w:ascii="Helvetica" w:hAnsi="Helvetica" w:cs="Helvetica" w:hint="eastAsia"/>
          <w:b/>
          <w:bCs/>
          <w:color w:val="222222"/>
          <w:sz w:val="21"/>
          <w:szCs w:val="21"/>
        </w:rPr>
        <w:t>лированы</w:t>
      </w:r>
      <w:r w:rsidRPr="00F11145">
        <w:rPr>
          <w:rFonts w:ascii="Helvetica" w:hAnsi="Helvetica" w:cs="Helvetica"/>
          <w:b/>
          <w:bCs/>
          <w:color w:val="222222"/>
          <w:sz w:val="21"/>
          <w:szCs w:val="21"/>
        </w:rPr>
        <w:t xml:space="preserve"> 1. </w:t>
      </w:r>
      <w:r w:rsidRPr="00F11145">
        <w:rPr>
          <w:rFonts w:ascii="Helvetica" w:hAnsi="Helvetica" w:cs="Helvetica" w:hint="eastAsia"/>
          <w:b/>
          <w:bCs/>
          <w:color w:val="222222"/>
          <w:sz w:val="21"/>
          <w:szCs w:val="21"/>
        </w:rPr>
        <w:t>Изучение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кинетических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свойств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тканевых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катепсинов</w:t>
      </w:r>
      <w:r w:rsidRPr="00F11145">
        <w:rPr>
          <w:rFonts w:ascii="Helvetica" w:hAnsi="Helvetica" w:cs="Helvetica"/>
          <w:b/>
          <w:bCs/>
          <w:color w:val="222222"/>
          <w:sz w:val="21"/>
          <w:szCs w:val="21"/>
        </w:rPr>
        <w:t xml:space="preserve"> D (</w:t>
      </w:r>
      <w:r w:rsidRPr="00F11145">
        <w:rPr>
          <w:rFonts w:ascii="Helvetica" w:hAnsi="Helvetica" w:cs="Helvetica" w:hint="eastAsia"/>
          <w:b/>
          <w:bCs/>
          <w:color w:val="222222"/>
          <w:sz w:val="21"/>
          <w:szCs w:val="21"/>
        </w:rPr>
        <w:t>сердце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мозг</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влияния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активность</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ионов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w:t>
      </w:r>
      <w:r w:rsidRPr="00F11145">
        <w:rPr>
          <w:rFonts w:ascii="Helvetica" w:hAnsi="Helvetica" w:cs="Helvetica"/>
          <w:b/>
          <w:bCs/>
          <w:color w:val="222222"/>
          <w:sz w:val="21"/>
          <w:szCs w:val="21"/>
        </w:rPr>
        <w:t xml:space="preserve"> , </w:t>
      </w:r>
      <w:r w:rsidRPr="00F11145">
        <w:rPr>
          <w:rFonts w:ascii="Helvetica" w:hAnsi="Helvetica" w:cs="Helvetica" w:hint="eastAsia"/>
          <w:b/>
          <w:bCs/>
          <w:color w:val="222222"/>
          <w:sz w:val="21"/>
          <w:szCs w:val="21"/>
        </w:rPr>
        <w:t>Са</w:t>
      </w:r>
      <w:r w:rsidRPr="00F11145">
        <w:rPr>
          <w:rFonts w:ascii="Helvetica" w:hAnsi="Helvetica" w:cs="Helvetica"/>
          <w:b/>
          <w:bCs/>
          <w:color w:val="222222"/>
          <w:sz w:val="21"/>
          <w:szCs w:val="21"/>
        </w:rPr>
        <w:t xml:space="preserve"> , </w:t>
      </w:r>
      <w:r w:rsidRPr="00F11145">
        <w:rPr>
          <w:rFonts w:ascii="Helvetica" w:hAnsi="Helvetica" w:cs="Helvetica" w:hint="eastAsia"/>
          <w:b/>
          <w:bCs/>
          <w:color w:val="222222"/>
          <w:sz w:val="21"/>
          <w:szCs w:val="21"/>
        </w:rPr>
        <w:t>сАМР</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w:t>
      </w:r>
    </w:p>
    <w:p w14:paraId="6411DF55" w14:textId="77777777" w:rsidR="00F11145" w:rsidRPr="00F11145" w:rsidRDefault="00F11145" w:rsidP="00F11145">
      <w:pPr>
        <w:rPr>
          <w:rFonts w:ascii="Helvetica" w:hAnsi="Helvetica" w:cs="Helvetica"/>
          <w:b/>
          <w:bCs/>
          <w:color w:val="222222"/>
          <w:sz w:val="21"/>
          <w:szCs w:val="21"/>
        </w:rPr>
      </w:pPr>
    </w:p>
    <w:p w14:paraId="1CB1BD03"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lastRenderedPageBreak/>
        <w:t>Оглавление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диссертации</w:t>
      </w:r>
    </w:p>
    <w:p w14:paraId="69ACDC9A"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кандидат</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биологических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наук</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Крисанова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Наталья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Викторовна</w:t>
      </w:r>
    </w:p>
    <w:p w14:paraId="2797E8D9"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Введение</w:t>
      </w:r>
      <w:r w:rsidRPr="00F11145">
        <w:rPr>
          <w:rFonts w:ascii="Helvetica" w:hAnsi="Helvetica" w:cs="Helvetica"/>
          <w:b/>
          <w:bCs/>
          <w:color w:val="222222"/>
          <w:sz w:val="21"/>
          <w:szCs w:val="21"/>
        </w:rPr>
        <w:t>.</w:t>
      </w:r>
    </w:p>
    <w:p w14:paraId="09CC8BB3" w14:textId="77777777" w:rsidR="00F11145" w:rsidRPr="00F11145" w:rsidRDefault="00F11145" w:rsidP="00F11145">
      <w:pPr>
        <w:rPr>
          <w:rFonts w:ascii="Helvetica" w:hAnsi="Helvetica" w:cs="Helvetica"/>
          <w:b/>
          <w:bCs/>
          <w:color w:val="222222"/>
          <w:sz w:val="21"/>
          <w:szCs w:val="21"/>
        </w:rPr>
      </w:pPr>
    </w:p>
    <w:p w14:paraId="071814B8"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Глава</w:t>
      </w:r>
      <w:r w:rsidRPr="00F11145">
        <w:rPr>
          <w:rFonts w:ascii="Helvetica" w:hAnsi="Helvetica" w:cs="Helvetica"/>
          <w:b/>
          <w:bCs/>
          <w:color w:val="222222"/>
          <w:sz w:val="21"/>
          <w:szCs w:val="21"/>
        </w:rPr>
        <w:t xml:space="preserve"> 1. </w:t>
      </w:r>
      <w:r w:rsidRPr="00F11145">
        <w:rPr>
          <w:rFonts w:ascii="Helvetica" w:hAnsi="Helvetica" w:cs="Helvetica" w:hint="eastAsia"/>
          <w:b/>
          <w:bCs/>
          <w:color w:val="222222"/>
          <w:sz w:val="21"/>
          <w:szCs w:val="21"/>
        </w:rPr>
        <w:t>Свойства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катепсина</w:t>
      </w:r>
      <w:r w:rsidRPr="00F11145">
        <w:rPr>
          <w:rFonts w:ascii="Helvetica" w:hAnsi="Helvetica" w:cs="Helvetica"/>
          <w:b/>
          <w:bCs/>
          <w:color w:val="222222"/>
          <w:sz w:val="21"/>
          <w:szCs w:val="21"/>
        </w:rPr>
        <w:t xml:space="preserve"> 0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особенности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протеолиза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органах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экстремальных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состояниях</w:t>
      </w:r>
      <w:r w:rsidRPr="00F11145">
        <w:rPr>
          <w:rFonts w:ascii="Helvetica" w:hAnsi="Helvetica" w:cs="Helvetica"/>
          <w:b/>
          <w:bCs/>
          <w:color w:val="222222"/>
          <w:sz w:val="21"/>
          <w:szCs w:val="21"/>
        </w:rPr>
        <w:t>.</w:t>
      </w:r>
    </w:p>
    <w:p w14:paraId="41DF7D48" w14:textId="77777777" w:rsidR="00F11145" w:rsidRPr="00F11145" w:rsidRDefault="00F11145" w:rsidP="00F11145">
      <w:pPr>
        <w:rPr>
          <w:rFonts w:ascii="Helvetica" w:hAnsi="Helvetica" w:cs="Helvetica"/>
          <w:b/>
          <w:bCs/>
          <w:color w:val="222222"/>
          <w:sz w:val="21"/>
          <w:szCs w:val="21"/>
        </w:rPr>
      </w:pPr>
    </w:p>
    <w:p w14:paraId="35D613F7"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b/>
          <w:bCs/>
          <w:color w:val="222222"/>
          <w:sz w:val="21"/>
          <w:szCs w:val="21"/>
        </w:rPr>
        <w:t xml:space="preserve">1.1. </w:t>
      </w:r>
      <w:r w:rsidRPr="00F11145">
        <w:rPr>
          <w:rFonts w:ascii="Helvetica" w:hAnsi="Helvetica" w:cs="Helvetica" w:hint="eastAsia"/>
          <w:b/>
          <w:bCs/>
          <w:color w:val="222222"/>
          <w:sz w:val="21"/>
          <w:szCs w:val="21"/>
        </w:rPr>
        <w:t>Структура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специфичность</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действия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локализация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органах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методы</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выделения</w:t>
      </w:r>
      <w:r w:rsidRPr="00F11145">
        <w:rPr>
          <w:rFonts w:ascii="Helvetica" w:hAnsi="Helvetica" w:cs="Helvetica"/>
          <w:b/>
          <w:bCs/>
          <w:color w:val="222222"/>
          <w:sz w:val="21"/>
          <w:szCs w:val="21"/>
        </w:rPr>
        <w:t>.</w:t>
      </w:r>
    </w:p>
    <w:p w14:paraId="70C8B847" w14:textId="77777777" w:rsidR="00F11145" w:rsidRPr="00F11145" w:rsidRDefault="00F11145" w:rsidP="00F11145">
      <w:pPr>
        <w:rPr>
          <w:rFonts w:ascii="Helvetica" w:hAnsi="Helvetica" w:cs="Helvetica"/>
          <w:b/>
          <w:bCs/>
          <w:color w:val="222222"/>
          <w:sz w:val="21"/>
          <w:szCs w:val="21"/>
        </w:rPr>
      </w:pPr>
    </w:p>
    <w:p w14:paraId="5F527BEB"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b/>
          <w:bCs/>
          <w:color w:val="222222"/>
          <w:sz w:val="21"/>
          <w:szCs w:val="21"/>
        </w:rPr>
        <w:t xml:space="preserve">1.2. </w:t>
      </w:r>
      <w:r w:rsidRPr="00F11145">
        <w:rPr>
          <w:rFonts w:ascii="Helvetica" w:hAnsi="Helvetica" w:cs="Helvetica" w:hint="eastAsia"/>
          <w:b/>
          <w:bCs/>
          <w:color w:val="222222"/>
          <w:sz w:val="21"/>
          <w:szCs w:val="21"/>
        </w:rPr>
        <w:t>Ингибиторы</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протеолитической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активности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катепсина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а</w:t>
      </w:r>
      <w:r w:rsidRPr="00F11145">
        <w:rPr>
          <w:rFonts w:ascii="Helvetica" w:hAnsi="Helvetica" w:cs="Helvetica"/>
          <w:b/>
          <w:bCs/>
          <w:color w:val="222222"/>
          <w:sz w:val="21"/>
          <w:szCs w:val="21"/>
        </w:rPr>
        <w:t>. 1?</w:t>
      </w:r>
    </w:p>
    <w:p w14:paraId="7A68D796" w14:textId="77777777" w:rsidR="00F11145" w:rsidRPr="00F11145" w:rsidRDefault="00F11145" w:rsidP="00F11145">
      <w:pPr>
        <w:rPr>
          <w:rFonts w:ascii="Helvetica" w:hAnsi="Helvetica" w:cs="Helvetica"/>
          <w:b/>
          <w:bCs/>
          <w:color w:val="222222"/>
          <w:sz w:val="21"/>
          <w:szCs w:val="21"/>
        </w:rPr>
      </w:pPr>
    </w:p>
    <w:p w14:paraId="232380F1"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b/>
          <w:bCs/>
          <w:color w:val="222222"/>
          <w:sz w:val="21"/>
          <w:szCs w:val="21"/>
        </w:rPr>
        <w:t xml:space="preserve">1.3. </w:t>
      </w:r>
      <w:r w:rsidRPr="00F11145">
        <w:rPr>
          <w:rFonts w:ascii="Helvetica" w:hAnsi="Helvetica" w:cs="Helvetica" w:hint="eastAsia"/>
          <w:b/>
          <w:bCs/>
          <w:color w:val="222222"/>
          <w:sz w:val="21"/>
          <w:szCs w:val="21"/>
        </w:rPr>
        <w:t>Особенности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регуляции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активности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катепсина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Б</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норме</w:t>
      </w:r>
      <w:r w:rsidRPr="00F11145">
        <w:rPr>
          <w:rFonts w:ascii="Helvetica" w:hAnsi="Helvetica" w:cs="Helvetica"/>
          <w:b/>
          <w:bCs/>
          <w:color w:val="222222"/>
          <w:sz w:val="21"/>
          <w:szCs w:val="21"/>
        </w:rPr>
        <w:t>.</w:t>
      </w:r>
    </w:p>
    <w:p w14:paraId="24166350" w14:textId="77777777" w:rsidR="00F11145" w:rsidRPr="00F11145" w:rsidRDefault="00F11145" w:rsidP="00F11145">
      <w:pPr>
        <w:rPr>
          <w:rFonts w:ascii="Helvetica" w:hAnsi="Helvetica" w:cs="Helvetica"/>
          <w:b/>
          <w:bCs/>
          <w:color w:val="222222"/>
          <w:sz w:val="21"/>
          <w:szCs w:val="21"/>
        </w:rPr>
      </w:pPr>
    </w:p>
    <w:p w14:paraId="09ECABAA"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b/>
          <w:bCs/>
          <w:color w:val="222222"/>
          <w:sz w:val="21"/>
          <w:szCs w:val="21"/>
        </w:rPr>
        <w:t xml:space="preserve">1. 4. </w:t>
      </w:r>
      <w:r w:rsidRPr="00F11145">
        <w:rPr>
          <w:rFonts w:ascii="Helvetica" w:hAnsi="Helvetica" w:cs="Helvetica" w:hint="eastAsia"/>
          <w:b/>
          <w:bCs/>
          <w:color w:val="222222"/>
          <w:sz w:val="21"/>
          <w:szCs w:val="21"/>
        </w:rPr>
        <w:t>Свойства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катепсина</w:t>
      </w:r>
      <w:r w:rsidRPr="00F11145">
        <w:rPr>
          <w:rFonts w:ascii="Helvetica" w:hAnsi="Helvetica" w:cs="Helvetica"/>
          <w:b/>
          <w:bCs/>
          <w:color w:val="222222"/>
          <w:sz w:val="21"/>
          <w:szCs w:val="21"/>
        </w:rPr>
        <w:t xml:space="preserve"> 0 </w:t>
      </w:r>
      <w:r w:rsidRPr="00F11145">
        <w:rPr>
          <w:rFonts w:ascii="Helvetica" w:hAnsi="Helvetica" w:cs="Helvetica" w:hint="eastAsia"/>
          <w:b/>
          <w:bCs/>
          <w:color w:val="222222"/>
          <w:sz w:val="21"/>
          <w:szCs w:val="21"/>
        </w:rPr>
        <w:t>при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ряде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патологических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состояний</w:t>
      </w:r>
      <w:r w:rsidRPr="00F11145">
        <w:rPr>
          <w:rFonts w:ascii="Helvetica" w:hAnsi="Helvetica" w:cs="Helvetica"/>
          <w:b/>
          <w:bCs/>
          <w:color w:val="222222"/>
          <w:sz w:val="21"/>
          <w:szCs w:val="21"/>
        </w:rPr>
        <w:t>.</w:t>
      </w:r>
    </w:p>
    <w:p w14:paraId="578243B1" w14:textId="77777777" w:rsidR="00F11145" w:rsidRPr="00F11145" w:rsidRDefault="00F11145" w:rsidP="00F11145">
      <w:pPr>
        <w:rPr>
          <w:rFonts w:ascii="Helvetica" w:hAnsi="Helvetica" w:cs="Helvetica"/>
          <w:b/>
          <w:bCs/>
          <w:color w:val="222222"/>
          <w:sz w:val="21"/>
          <w:szCs w:val="21"/>
        </w:rPr>
      </w:pPr>
    </w:p>
    <w:p w14:paraId="3B6BBA36"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b/>
          <w:bCs/>
          <w:color w:val="222222"/>
          <w:sz w:val="21"/>
          <w:szCs w:val="21"/>
        </w:rPr>
        <w:t xml:space="preserve">1.5. </w:t>
      </w:r>
      <w:r w:rsidRPr="00F11145">
        <w:rPr>
          <w:rFonts w:ascii="Helvetica" w:hAnsi="Helvetica" w:cs="Helvetica" w:hint="eastAsia"/>
          <w:b/>
          <w:bCs/>
          <w:color w:val="222222"/>
          <w:sz w:val="21"/>
          <w:szCs w:val="21"/>
        </w:rPr>
        <w:t>Особенности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протеолиза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органах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норме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ряде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патологических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состояний</w:t>
      </w:r>
      <w:r w:rsidRPr="00F11145">
        <w:rPr>
          <w:rFonts w:ascii="Helvetica" w:hAnsi="Helvetica" w:cs="Helvetica"/>
          <w:b/>
          <w:bCs/>
          <w:color w:val="222222"/>
          <w:sz w:val="21"/>
          <w:szCs w:val="21"/>
        </w:rPr>
        <w:t>.</w:t>
      </w:r>
    </w:p>
    <w:p w14:paraId="2ED38C73" w14:textId="77777777" w:rsidR="00F11145" w:rsidRPr="00F11145" w:rsidRDefault="00F11145" w:rsidP="00F11145">
      <w:pPr>
        <w:rPr>
          <w:rFonts w:ascii="Helvetica" w:hAnsi="Helvetica" w:cs="Helvetica"/>
          <w:b/>
          <w:bCs/>
          <w:color w:val="222222"/>
          <w:sz w:val="21"/>
          <w:szCs w:val="21"/>
        </w:rPr>
      </w:pPr>
    </w:p>
    <w:p w14:paraId="04BFE1A9"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Глава</w:t>
      </w:r>
      <w:r w:rsidRPr="00F11145">
        <w:rPr>
          <w:rFonts w:ascii="Helvetica" w:hAnsi="Helvetica" w:cs="Helvetica"/>
          <w:b/>
          <w:bCs/>
          <w:color w:val="222222"/>
          <w:sz w:val="21"/>
          <w:szCs w:val="21"/>
        </w:rPr>
        <w:t xml:space="preserve"> 2. </w:t>
      </w:r>
      <w:r w:rsidRPr="00F11145">
        <w:rPr>
          <w:rFonts w:ascii="Helvetica" w:hAnsi="Helvetica" w:cs="Helvetica" w:hint="eastAsia"/>
          <w:b/>
          <w:bCs/>
          <w:color w:val="222222"/>
          <w:sz w:val="21"/>
          <w:szCs w:val="21"/>
        </w:rPr>
        <w:t>Методы</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исследований</w:t>
      </w:r>
      <w:r w:rsidRPr="00F11145">
        <w:rPr>
          <w:rFonts w:ascii="Helvetica" w:hAnsi="Helvetica" w:cs="Helvetica"/>
          <w:b/>
          <w:bCs/>
          <w:color w:val="222222"/>
          <w:sz w:val="21"/>
          <w:szCs w:val="21"/>
        </w:rPr>
        <w:t>.</w:t>
      </w:r>
    </w:p>
    <w:p w14:paraId="5040C79E" w14:textId="77777777" w:rsidR="00F11145" w:rsidRPr="00F11145" w:rsidRDefault="00F11145" w:rsidP="00F11145">
      <w:pPr>
        <w:rPr>
          <w:rFonts w:ascii="Helvetica" w:hAnsi="Helvetica" w:cs="Helvetica"/>
          <w:b/>
          <w:bCs/>
          <w:color w:val="222222"/>
          <w:sz w:val="21"/>
          <w:szCs w:val="21"/>
        </w:rPr>
      </w:pPr>
    </w:p>
    <w:p w14:paraId="6036CD37"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b/>
          <w:bCs/>
          <w:color w:val="222222"/>
          <w:sz w:val="21"/>
          <w:szCs w:val="21"/>
        </w:rPr>
        <w:t xml:space="preserve">2.1. </w:t>
      </w:r>
      <w:r w:rsidRPr="00F11145">
        <w:rPr>
          <w:rFonts w:ascii="Helvetica" w:hAnsi="Helvetica" w:cs="Helvetica" w:hint="eastAsia"/>
          <w:b/>
          <w:bCs/>
          <w:color w:val="222222"/>
          <w:sz w:val="21"/>
          <w:szCs w:val="21"/>
        </w:rPr>
        <w:t>Общая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характеристика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работы</w:t>
      </w:r>
      <w:r w:rsidRPr="00F11145">
        <w:rPr>
          <w:rFonts w:ascii="Helvetica" w:hAnsi="Helvetica" w:cs="Helvetica"/>
          <w:b/>
          <w:bCs/>
          <w:color w:val="222222"/>
          <w:sz w:val="21"/>
          <w:szCs w:val="21"/>
        </w:rPr>
        <w:t>.</w:t>
      </w:r>
    </w:p>
    <w:p w14:paraId="316BA87F" w14:textId="77777777" w:rsidR="00F11145" w:rsidRPr="00F11145" w:rsidRDefault="00F11145" w:rsidP="00F11145">
      <w:pPr>
        <w:rPr>
          <w:rFonts w:ascii="Helvetica" w:hAnsi="Helvetica" w:cs="Helvetica"/>
          <w:b/>
          <w:bCs/>
          <w:color w:val="222222"/>
          <w:sz w:val="21"/>
          <w:szCs w:val="21"/>
        </w:rPr>
      </w:pPr>
    </w:p>
    <w:p w14:paraId="0A2BF119"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b/>
          <w:bCs/>
          <w:color w:val="222222"/>
          <w:sz w:val="21"/>
          <w:szCs w:val="21"/>
        </w:rPr>
        <w:t xml:space="preserve">2.2. </w:t>
      </w:r>
      <w:r w:rsidRPr="00F11145">
        <w:rPr>
          <w:rFonts w:ascii="Helvetica" w:hAnsi="Helvetica" w:cs="Helvetica" w:hint="eastAsia"/>
          <w:b/>
          <w:bCs/>
          <w:color w:val="222222"/>
          <w:sz w:val="21"/>
          <w:szCs w:val="21"/>
        </w:rPr>
        <w:t>Методы</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выделения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препаратов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катепсина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Ф</w:t>
      </w:r>
      <w:r w:rsidRPr="00F11145">
        <w:rPr>
          <w:rFonts w:ascii="Helvetica" w:hAnsi="Helvetica" w:cs="Helvetica"/>
          <w:b/>
          <w:bCs/>
          <w:color w:val="222222"/>
          <w:sz w:val="21"/>
          <w:szCs w:val="21"/>
        </w:rPr>
        <w:t xml:space="preserve">. 3. 4. 23.5/ </w:t>
      </w:r>
      <w:r w:rsidRPr="00F11145">
        <w:rPr>
          <w:rFonts w:ascii="Helvetica" w:hAnsi="Helvetica" w:cs="Helvetica" w:hint="eastAsia"/>
          <w:b/>
          <w:bCs/>
          <w:color w:val="222222"/>
          <w:sz w:val="21"/>
          <w:szCs w:val="21"/>
        </w:rPr>
        <w:t>из</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сердца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больших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полушарий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головного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мозга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крыс</w:t>
      </w:r>
      <w:r w:rsidRPr="00F11145">
        <w:rPr>
          <w:rFonts w:ascii="Helvetica" w:hAnsi="Helvetica" w:cs="Helvetica"/>
          <w:b/>
          <w:bCs/>
          <w:color w:val="222222"/>
          <w:sz w:val="21"/>
          <w:szCs w:val="21"/>
        </w:rPr>
        <w:t>.</w:t>
      </w:r>
    </w:p>
    <w:p w14:paraId="52CD0135" w14:textId="77777777" w:rsidR="00F11145" w:rsidRPr="00F11145" w:rsidRDefault="00F11145" w:rsidP="00F11145">
      <w:pPr>
        <w:rPr>
          <w:rFonts w:ascii="Helvetica" w:hAnsi="Helvetica" w:cs="Helvetica"/>
          <w:b/>
          <w:bCs/>
          <w:color w:val="222222"/>
          <w:sz w:val="21"/>
          <w:szCs w:val="21"/>
        </w:rPr>
      </w:pPr>
    </w:p>
    <w:p w14:paraId="1DB41FC7"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b/>
          <w:bCs/>
          <w:color w:val="222222"/>
          <w:sz w:val="21"/>
          <w:szCs w:val="21"/>
        </w:rPr>
        <w:lastRenderedPageBreak/>
        <w:t xml:space="preserve">2.3. </w:t>
      </w:r>
      <w:r w:rsidRPr="00F11145">
        <w:rPr>
          <w:rFonts w:ascii="Helvetica" w:hAnsi="Helvetica" w:cs="Helvetica" w:hint="eastAsia"/>
          <w:b/>
          <w:bCs/>
          <w:color w:val="222222"/>
          <w:sz w:val="21"/>
          <w:szCs w:val="21"/>
        </w:rPr>
        <w:t>Изучение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общей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неседиментирующей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седиментиру</w:t>
      </w:r>
      <w:r w:rsidRPr="00F11145">
        <w:rPr>
          <w:rFonts w:ascii="Helvetica" w:hAnsi="Helvetica" w:cs="Helvetica"/>
          <w:b/>
          <w:bCs/>
          <w:color w:val="222222"/>
          <w:sz w:val="21"/>
          <w:szCs w:val="21"/>
        </w:rPr>
        <w:t>-</w:t>
      </w:r>
      <w:r w:rsidRPr="00F11145">
        <w:rPr>
          <w:rFonts w:ascii="Helvetica" w:hAnsi="Helvetica" w:cs="Helvetica" w:hint="eastAsia"/>
          <w:b/>
          <w:bCs/>
          <w:color w:val="222222"/>
          <w:sz w:val="21"/>
          <w:szCs w:val="21"/>
        </w:rPr>
        <w:t>ющей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активностей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катепсина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Ф</w:t>
      </w:r>
      <w:r w:rsidRPr="00F11145">
        <w:rPr>
          <w:rFonts w:ascii="Helvetica" w:hAnsi="Helvetica" w:cs="Helvetica"/>
          <w:b/>
          <w:bCs/>
          <w:color w:val="222222"/>
          <w:sz w:val="21"/>
          <w:szCs w:val="21"/>
        </w:rPr>
        <w:t xml:space="preserve">. 3. 4.23, 5/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сыворотке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крови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органах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крыс</w:t>
      </w:r>
      <w:r w:rsidRPr="00F11145">
        <w:rPr>
          <w:rFonts w:ascii="Helvetica" w:hAnsi="Helvetica" w:cs="Helvetica"/>
          <w:b/>
          <w:bCs/>
          <w:color w:val="222222"/>
          <w:sz w:val="21"/>
          <w:szCs w:val="21"/>
        </w:rPr>
        <w:t>.</w:t>
      </w:r>
    </w:p>
    <w:p w14:paraId="2233E0BF" w14:textId="77777777" w:rsidR="00F11145" w:rsidRPr="00F11145" w:rsidRDefault="00F11145" w:rsidP="00F11145">
      <w:pPr>
        <w:rPr>
          <w:rFonts w:ascii="Helvetica" w:hAnsi="Helvetica" w:cs="Helvetica"/>
          <w:b/>
          <w:bCs/>
          <w:color w:val="222222"/>
          <w:sz w:val="21"/>
          <w:szCs w:val="21"/>
        </w:rPr>
      </w:pPr>
    </w:p>
    <w:p w14:paraId="3B41D5DB"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b/>
          <w:bCs/>
          <w:color w:val="222222"/>
          <w:sz w:val="21"/>
          <w:szCs w:val="21"/>
        </w:rPr>
        <w:t xml:space="preserve">2.4. </w:t>
      </w:r>
      <w:r w:rsidRPr="00F11145">
        <w:rPr>
          <w:rFonts w:ascii="Helvetica" w:hAnsi="Helvetica" w:cs="Helvetica" w:hint="eastAsia"/>
          <w:b/>
          <w:bCs/>
          <w:color w:val="222222"/>
          <w:sz w:val="21"/>
          <w:szCs w:val="21"/>
        </w:rPr>
        <w:t>Методы</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исследования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кинетических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характеристик</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препаратов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катепсина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Б</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Ф</w:t>
      </w:r>
      <w:r w:rsidRPr="00F11145">
        <w:rPr>
          <w:rFonts w:ascii="Helvetica" w:hAnsi="Helvetica" w:cs="Helvetica"/>
          <w:b/>
          <w:bCs/>
          <w:color w:val="222222"/>
          <w:sz w:val="21"/>
          <w:szCs w:val="21"/>
        </w:rPr>
        <w:t xml:space="preserve">. 3. 4.23. 5/, </w:t>
      </w:r>
      <w:r w:rsidRPr="00F11145">
        <w:rPr>
          <w:rFonts w:ascii="Helvetica" w:hAnsi="Helvetica" w:cs="Helvetica" w:hint="eastAsia"/>
          <w:b/>
          <w:bCs/>
          <w:color w:val="222222"/>
          <w:sz w:val="21"/>
          <w:szCs w:val="21"/>
        </w:rPr>
        <w:t>выделенных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из</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сердца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больших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полушарий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головного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мозга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крыс</w:t>
      </w:r>
      <w:r w:rsidRPr="00F11145">
        <w:rPr>
          <w:rFonts w:ascii="Helvetica" w:hAnsi="Helvetica" w:cs="Helvetica"/>
          <w:b/>
          <w:bCs/>
          <w:color w:val="222222"/>
          <w:sz w:val="21"/>
          <w:szCs w:val="21"/>
        </w:rPr>
        <w:t>.</w:t>
      </w:r>
    </w:p>
    <w:p w14:paraId="67B5FD8F" w14:textId="77777777" w:rsidR="00F11145" w:rsidRPr="00F11145" w:rsidRDefault="00F11145" w:rsidP="00F11145">
      <w:pPr>
        <w:rPr>
          <w:rFonts w:ascii="Helvetica" w:hAnsi="Helvetica" w:cs="Helvetica"/>
          <w:b/>
          <w:bCs/>
          <w:color w:val="222222"/>
          <w:sz w:val="21"/>
          <w:szCs w:val="21"/>
        </w:rPr>
      </w:pPr>
    </w:p>
    <w:p w14:paraId="4BCD5055"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b/>
          <w:bCs/>
          <w:color w:val="222222"/>
          <w:sz w:val="21"/>
          <w:szCs w:val="21"/>
        </w:rPr>
        <w:t xml:space="preserve">2.5. </w:t>
      </w:r>
      <w:r w:rsidRPr="00F11145">
        <w:rPr>
          <w:rFonts w:ascii="Helvetica" w:hAnsi="Helvetica" w:cs="Helvetica" w:hint="eastAsia"/>
          <w:b/>
          <w:bCs/>
          <w:color w:val="222222"/>
          <w:sz w:val="21"/>
          <w:szCs w:val="21"/>
        </w:rPr>
        <w:t>Методы</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изучения</w:t>
      </w:r>
      <w:r w:rsidRPr="00F11145">
        <w:rPr>
          <w:rFonts w:ascii="Helvetica" w:hAnsi="Helvetica" w:cs="Helvetica"/>
          <w:b/>
          <w:bCs/>
          <w:color w:val="222222"/>
          <w:sz w:val="21"/>
          <w:szCs w:val="21"/>
        </w:rPr>
        <w:t xml:space="preserve"> </w:t>
      </w:r>
      <w:proofErr w:type="gramStart"/>
      <w:r w:rsidRPr="00F11145">
        <w:rPr>
          <w:rFonts w:ascii="Helvetica" w:hAnsi="Helvetica" w:cs="Helvetica" w:hint="eastAsia"/>
          <w:b/>
          <w:bCs/>
          <w:color w:val="222222"/>
          <w:sz w:val="21"/>
          <w:szCs w:val="21"/>
        </w:rPr>
        <w:t>влияния</w:t>
      </w:r>
      <w:r w:rsidRPr="00F11145">
        <w:rPr>
          <w:rFonts w:ascii="Helvetica" w:hAnsi="Helvetica" w:cs="Helvetica"/>
          <w:b/>
          <w:bCs/>
          <w:color w:val="222222"/>
          <w:sz w:val="21"/>
          <w:szCs w:val="21"/>
        </w:rPr>
        <w:t xml:space="preserve"> .</w:t>
      </w:r>
      <w:proofErr w:type="gramEnd"/>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концентраций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кальция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циклического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аденозинмонофосфата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активность</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препаратов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катепсина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Д</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Ф</w:t>
      </w:r>
      <w:r w:rsidRPr="00F11145">
        <w:rPr>
          <w:rFonts w:ascii="Helvetica" w:hAnsi="Helvetica" w:cs="Helvetica"/>
          <w:b/>
          <w:bCs/>
          <w:color w:val="222222"/>
          <w:sz w:val="21"/>
          <w:szCs w:val="21"/>
        </w:rPr>
        <w:t xml:space="preserve">. 3. 4. 23. 5/, </w:t>
      </w:r>
      <w:r w:rsidRPr="00F11145">
        <w:rPr>
          <w:rFonts w:ascii="Helvetica" w:hAnsi="Helvetica" w:cs="Helvetica" w:hint="eastAsia"/>
          <w:b/>
          <w:bCs/>
          <w:color w:val="222222"/>
          <w:sz w:val="21"/>
          <w:szCs w:val="21"/>
        </w:rPr>
        <w:t>ввделенных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из</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сердца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больших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полушарий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головного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мозга</w:t>
      </w:r>
      <w:r w:rsidRPr="00F11145">
        <w:rPr>
          <w:rFonts w:ascii="Helvetica" w:hAnsi="Helvetica" w:cs="Helvetica"/>
          <w:b/>
          <w:bCs/>
          <w:color w:val="222222"/>
          <w:sz w:val="21"/>
          <w:szCs w:val="21"/>
        </w:rPr>
        <w:t xml:space="preserve">. 47 2.6. </w:t>
      </w:r>
      <w:r w:rsidRPr="00F11145">
        <w:rPr>
          <w:rFonts w:ascii="Helvetica" w:hAnsi="Helvetica" w:cs="Helvetica" w:hint="eastAsia"/>
          <w:b/>
          <w:bCs/>
          <w:color w:val="222222"/>
          <w:sz w:val="21"/>
          <w:szCs w:val="21"/>
        </w:rPr>
        <w:t>Методы</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определения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общей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активности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нейтральных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протеиназ</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сыворотке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крови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цитозольной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нейтральной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трипсиноподобной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протеиназы</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Ф</w:t>
      </w:r>
      <w:r w:rsidRPr="00F11145">
        <w:rPr>
          <w:rFonts w:ascii="Helvetica" w:hAnsi="Helvetica" w:cs="Helvetica"/>
          <w:b/>
          <w:bCs/>
          <w:color w:val="222222"/>
          <w:sz w:val="21"/>
          <w:szCs w:val="21"/>
        </w:rPr>
        <w:t>. 3. 4</w:t>
      </w:r>
      <w:proofErr w:type="gramStart"/>
      <w:r w:rsidRPr="00F11145">
        <w:rPr>
          <w:rFonts w:ascii="Helvetica" w:hAnsi="Helvetica" w:cs="Helvetica"/>
          <w:b/>
          <w:bCs/>
          <w:color w:val="222222"/>
          <w:sz w:val="21"/>
          <w:szCs w:val="21"/>
        </w:rPr>
        <w:t>. .</w:t>
      </w:r>
      <w:proofErr w:type="gramEnd"/>
      <w:r w:rsidRPr="00F11145">
        <w:rPr>
          <w:rFonts w:ascii="Helvetica" w:hAnsi="Helvetica" w:cs="Helvetica"/>
          <w:b/>
          <w:bCs/>
          <w:color w:val="222222"/>
          <w:sz w:val="21"/>
          <w:szCs w:val="21"/>
        </w:rPr>
        <w:t xml:space="preserve"> /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акрозина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Ф</w:t>
      </w:r>
      <w:r w:rsidRPr="00F11145">
        <w:rPr>
          <w:rFonts w:ascii="Helvetica" w:hAnsi="Helvetica" w:cs="Helvetica"/>
          <w:b/>
          <w:bCs/>
          <w:color w:val="222222"/>
          <w:sz w:val="21"/>
          <w:szCs w:val="21"/>
        </w:rPr>
        <w:t xml:space="preserve">. 3. 4. 21.10/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субклеточных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фракциях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левого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желудочка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сердца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больших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полушарий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головного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мозга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крыс</w:t>
      </w:r>
      <w:r w:rsidRPr="00F11145">
        <w:rPr>
          <w:rFonts w:ascii="Helvetica" w:hAnsi="Helvetica" w:cs="Helvetica"/>
          <w:b/>
          <w:bCs/>
          <w:color w:val="222222"/>
          <w:sz w:val="21"/>
          <w:szCs w:val="21"/>
        </w:rPr>
        <w:t>.</w:t>
      </w:r>
    </w:p>
    <w:p w14:paraId="1E8FB09C" w14:textId="77777777" w:rsidR="00F11145" w:rsidRPr="00F11145" w:rsidRDefault="00F11145" w:rsidP="00F11145">
      <w:pPr>
        <w:rPr>
          <w:rFonts w:ascii="Helvetica" w:hAnsi="Helvetica" w:cs="Helvetica"/>
          <w:b/>
          <w:bCs/>
          <w:color w:val="222222"/>
          <w:sz w:val="21"/>
          <w:szCs w:val="21"/>
        </w:rPr>
      </w:pPr>
    </w:p>
    <w:p w14:paraId="09772173"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b/>
          <w:bCs/>
          <w:color w:val="222222"/>
          <w:sz w:val="21"/>
          <w:szCs w:val="21"/>
        </w:rPr>
        <w:t xml:space="preserve">2.7. </w:t>
      </w:r>
      <w:r w:rsidRPr="00F11145">
        <w:rPr>
          <w:rFonts w:ascii="Helvetica" w:hAnsi="Helvetica" w:cs="Helvetica" w:hint="eastAsia"/>
          <w:b/>
          <w:bCs/>
          <w:color w:val="222222"/>
          <w:sz w:val="21"/>
          <w:szCs w:val="21"/>
        </w:rPr>
        <w:t>Метод</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определения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концентрации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белка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пробах</w:t>
      </w:r>
      <w:r w:rsidRPr="00F11145">
        <w:rPr>
          <w:rFonts w:ascii="Helvetica" w:hAnsi="Helvetica" w:cs="Helvetica"/>
          <w:b/>
          <w:bCs/>
          <w:color w:val="222222"/>
          <w:sz w:val="21"/>
          <w:szCs w:val="21"/>
        </w:rPr>
        <w:t>.</w:t>
      </w:r>
    </w:p>
    <w:p w14:paraId="3A4AE4E9" w14:textId="77777777" w:rsidR="00F11145" w:rsidRPr="00F11145" w:rsidRDefault="00F11145" w:rsidP="00F11145">
      <w:pPr>
        <w:rPr>
          <w:rFonts w:ascii="Helvetica" w:hAnsi="Helvetica" w:cs="Helvetica"/>
          <w:b/>
          <w:bCs/>
          <w:color w:val="222222"/>
          <w:sz w:val="21"/>
          <w:szCs w:val="21"/>
        </w:rPr>
      </w:pPr>
    </w:p>
    <w:p w14:paraId="663C97F5"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b/>
          <w:bCs/>
          <w:color w:val="222222"/>
          <w:sz w:val="21"/>
          <w:szCs w:val="21"/>
        </w:rPr>
        <w:t xml:space="preserve">2. 8. </w:t>
      </w:r>
      <w:r w:rsidRPr="00F11145">
        <w:rPr>
          <w:rFonts w:ascii="Helvetica" w:hAnsi="Helvetica" w:cs="Helvetica" w:hint="eastAsia"/>
          <w:b/>
          <w:bCs/>
          <w:color w:val="222222"/>
          <w:sz w:val="21"/>
          <w:szCs w:val="21"/>
        </w:rPr>
        <w:t>Статистическая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обработка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материалов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данных</w:t>
      </w:r>
      <w:r w:rsidRPr="00F11145">
        <w:rPr>
          <w:rFonts w:ascii="Helvetica" w:hAnsi="Helvetica" w:cs="Helvetica"/>
          <w:b/>
          <w:bCs/>
          <w:color w:val="222222"/>
          <w:sz w:val="21"/>
          <w:szCs w:val="21"/>
        </w:rPr>
        <w:t>.</w:t>
      </w:r>
    </w:p>
    <w:p w14:paraId="3D9E7FA0" w14:textId="77777777" w:rsidR="00F11145" w:rsidRPr="00F11145" w:rsidRDefault="00F11145" w:rsidP="00F11145">
      <w:pPr>
        <w:rPr>
          <w:rFonts w:ascii="Helvetica" w:hAnsi="Helvetica" w:cs="Helvetica"/>
          <w:b/>
          <w:bCs/>
          <w:color w:val="222222"/>
          <w:sz w:val="21"/>
          <w:szCs w:val="21"/>
        </w:rPr>
      </w:pPr>
    </w:p>
    <w:p w14:paraId="0492ED01"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b/>
          <w:bCs/>
          <w:color w:val="222222"/>
          <w:sz w:val="21"/>
          <w:szCs w:val="21"/>
        </w:rPr>
        <w:t xml:space="preserve">2.9. </w:t>
      </w:r>
      <w:r w:rsidRPr="00F11145">
        <w:rPr>
          <w:rFonts w:ascii="Helvetica" w:hAnsi="Helvetica" w:cs="Helvetica" w:hint="eastAsia"/>
          <w:b/>
          <w:bCs/>
          <w:color w:val="222222"/>
          <w:sz w:val="21"/>
          <w:szCs w:val="21"/>
        </w:rPr>
        <w:t>Характеристика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используемых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моделей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эксперимента</w:t>
      </w:r>
      <w:r w:rsidRPr="00F11145">
        <w:rPr>
          <w:rFonts w:ascii="Helvetica" w:hAnsi="Helvetica" w:cs="Helvetica"/>
          <w:b/>
          <w:bCs/>
          <w:color w:val="222222"/>
          <w:sz w:val="21"/>
          <w:szCs w:val="21"/>
        </w:rPr>
        <w:t>.</w:t>
      </w:r>
    </w:p>
    <w:p w14:paraId="139AE49B" w14:textId="77777777" w:rsidR="00F11145" w:rsidRPr="00F11145" w:rsidRDefault="00F11145" w:rsidP="00F11145">
      <w:pPr>
        <w:rPr>
          <w:rFonts w:ascii="Helvetica" w:hAnsi="Helvetica" w:cs="Helvetica"/>
          <w:b/>
          <w:bCs/>
          <w:color w:val="222222"/>
          <w:sz w:val="21"/>
          <w:szCs w:val="21"/>
        </w:rPr>
      </w:pPr>
    </w:p>
    <w:p w14:paraId="3840CC5A"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b/>
          <w:bCs/>
          <w:color w:val="222222"/>
          <w:sz w:val="21"/>
          <w:szCs w:val="21"/>
        </w:rPr>
        <w:t xml:space="preserve">2.9.1. </w:t>
      </w:r>
      <w:r w:rsidRPr="00F11145">
        <w:rPr>
          <w:rFonts w:ascii="Helvetica" w:hAnsi="Helvetica" w:cs="Helvetica" w:hint="eastAsia"/>
          <w:b/>
          <w:bCs/>
          <w:color w:val="222222"/>
          <w:sz w:val="21"/>
          <w:szCs w:val="21"/>
        </w:rPr>
        <w:t>Воспроизведение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перевязки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коронарной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артерии</w:t>
      </w:r>
      <w:r w:rsidRPr="00F11145">
        <w:rPr>
          <w:rFonts w:ascii="Helvetica" w:hAnsi="Helvetica" w:cs="Helvetica"/>
          <w:b/>
          <w:bCs/>
          <w:color w:val="222222"/>
          <w:sz w:val="21"/>
          <w:szCs w:val="21"/>
        </w:rPr>
        <w:t>.</w:t>
      </w:r>
    </w:p>
    <w:p w14:paraId="28EC5B75" w14:textId="77777777" w:rsidR="00F11145" w:rsidRPr="00F11145" w:rsidRDefault="00F11145" w:rsidP="00F11145">
      <w:pPr>
        <w:rPr>
          <w:rFonts w:ascii="Helvetica" w:hAnsi="Helvetica" w:cs="Helvetica"/>
          <w:b/>
          <w:bCs/>
          <w:color w:val="222222"/>
          <w:sz w:val="21"/>
          <w:szCs w:val="21"/>
        </w:rPr>
      </w:pPr>
    </w:p>
    <w:p w14:paraId="0E7D6B47"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b/>
          <w:bCs/>
          <w:color w:val="222222"/>
          <w:sz w:val="21"/>
          <w:szCs w:val="21"/>
        </w:rPr>
        <w:t xml:space="preserve">2. 9. 2. </w:t>
      </w:r>
      <w:r w:rsidRPr="00F11145">
        <w:rPr>
          <w:rFonts w:ascii="Helvetica" w:hAnsi="Helvetica" w:cs="Helvetica" w:hint="eastAsia"/>
          <w:b/>
          <w:bCs/>
          <w:color w:val="222222"/>
          <w:sz w:val="21"/>
          <w:szCs w:val="21"/>
        </w:rPr>
        <w:t>Методика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воспроизведения</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стресса</w:t>
      </w:r>
      <w:r w:rsidRPr="00F11145">
        <w:rPr>
          <w:rFonts w:ascii="Helvetica" w:hAnsi="Helvetica" w:cs="Helvetica"/>
          <w:b/>
          <w:bCs/>
          <w:color w:val="222222"/>
          <w:sz w:val="21"/>
          <w:szCs w:val="21"/>
        </w:rPr>
        <w:t>.</w:t>
      </w:r>
    </w:p>
    <w:p w14:paraId="7C89391D" w14:textId="77777777" w:rsidR="00F11145" w:rsidRPr="00F11145" w:rsidRDefault="00F11145" w:rsidP="00F11145">
      <w:pPr>
        <w:rPr>
          <w:rFonts w:ascii="Helvetica" w:hAnsi="Helvetica" w:cs="Helvetica"/>
          <w:b/>
          <w:bCs/>
          <w:color w:val="222222"/>
          <w:sz w:val="21"/>
          <w:szCs w:val="21"/>
        </w:rPr>
      </w:pPr>
    </w:p>
    <w:p w14:paraId="376101D3"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Глава</w:t>
      </w:r>
      <w:r w:rsidRPr="00F11145">
        <w:rPr>
          <w:rFonts w:ascii="Helvetica" w:hAnsi="Helvetica" w:cs="Helvetica"/>
          <w:b/>
          <w:bCs/>
          <w:color w:val="222222"/>
          <w:sz w:val="21"/>
          <w:szCs w:val="21"/>
        </w:rPr>
        <w:t xml:space="preserve"> 3. </w:t>
      </w:r>
      <w:r w:rsidRPr="00F11145">
        <w:rPr>
          <w:rFonts w:ascii="Helvetica" w:hAnsi="Helvetica" w:cs="Helvetica" w:hint="eastAsia"/>
          <w:b/>
          <w:bCs/>
          <w:color w:val="222222"/>
          <w:sz w:val="21"/>
          <w:szCs w:val="21"/>
        </w:rPr>
        <w:t>Активность</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катепсина</w:t>
      </w:r>
      <w:r w:rsidRPr="00F11145">
        <w:rPr>
          <w:rFonts w:ascii="Helvetica" w:hAnsi="Helvetica" w:cs="Helvetica"/>
          <w:b/>
          <w:bCs/>
          <w:color w:val="222222"/>
          <w:sz w:val="21"/>
          <w:szCs w:val="21"/>
        </w:rPr>
        <w:t xml:space="preserve"> 0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других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протеол</w:t>
      </w:r>
      <w:r w:rsidRPr="00F11145">
        <w:rPr>
          <w:rFonts w:ascii="Helvetica" w:hAnsi="Helvetica" w:cs="Helvetica" w:hint="eastAsia"/>
          <w:b/>
          <w:bCs/>
          <w:color w:val="222222"/>
          <w:sz w:val="21"/>
          <w:szCs w:val="21"/>
        </w:rPr>
        <w:lastRenderedPageBreak/>
        <w:t>итических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ферментов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сыворотке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крови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также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субклеточных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фракциях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левого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желудочка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сердца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больших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полушарий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головного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мозга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крыс</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исследуемых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экспериментальных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моделях</w:t>
      </w:r>
      <w:r w:rsidRPr="00F11145">
        <w:rPr>
          <w:rFonts w:ascii="Helvetica" w:hAnsi="Helvetica" w:cs="Helvetica"/>
          <w:b/>
          <w:bCs/>
          <w:color w:val="222222"/>
          <w:sz w:val="21"/>
          <w:szCs w:val="21"/>
        </w:rPr>
        <w:t>.</w:t>
      </w:r>
    </w:p>
    <w:p w14:paraId="1F8FD1E6" w14:textId="77777777" w:rsidR="00F11145" w:rsidRPr="00F11145" w:rsidRDefault="00F11145" w:rsidP="00F11145">
      <w:pPr>
        <w:rPr>
          <w:rFonts w:ascii="Helvetica" w:hAnsi="Helvetica" w:cs="Helvetica"/>
          <w:b/>
          <w:bCs/>
          <w:color w:val="222222"/>
          <w:sz w:val="21"/>
          <w:szCs w:val="21"/>
        </w:rPr>
      </w:pPr>
    </w:p>
    <w:p w14:paraId="6B741AA7"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Глава</w:t>
      </w:r>
      <w:r w:rsidRPr="00F11145">
        <w:rPr>
          <w:rFonts w:ascii="Helvetica" w:hAnsi="Helvetica" w:cs="Helvetica"/>
          <w:b/>
          <w:bCs/>
          <w:color w:val="222222"/>
          <w:sz w:val="21"/>
          <w:szCs w:val="21"/>
        </w:rPr>
        <w:t xml:space="preserve"> 4. </w:t>
      </w:r>
      <w:r w:rsidRPr="00F11145">
        <w:rPr>
          <w:rFonts w:ascii="Helvetica" w:hAnsi="Helvetica" w:cs="Helvetica" w:hint="eastAsia"/>
          <w:b/>
          <w:bCs/>
          <w:color w:val="222222"/>
          <w:sz w:val="21"/>
          <w:szCs w:val="21"/>
        </w:rPr>
        <w:t>Кинетические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свойства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катепсина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Б</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из</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сердца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больших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полушарий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головного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мозга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здоровых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крыс</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животных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перенесших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эмоционально</w:t>
      </w:r>
      <w:r w:rsidRPr="00F11145">
        <w:rPr>
          <w:rFonts w:ascii="Helvetica" w:hAnsi="Helvetica" w:cs="Helvetica"/>
          <w:b/>
          <w:bCs/>
          <w:color w:val="222222"/>
          <w:sz w:val="21"/>
          <w:szCs w:val="21"/>
        </w:rPr>
        <w:t>-</w:t>
      </w:r>
      <w:r w:rsidRPr="00F11145">
        <w:rPr>
          <w:rFonts w:ascii="Helvetica" w:hAnsi="Helvetica" w:cs="Helvetica" w:hint="eastAsia"/>
          <w:b/>
          <w:bCs/>
          <w:color w:val="222222"/>
          <w:sz w:val="21"/>
          <w:szCs w:val="21"/>
        </w:rPr>
        <w:t>болевой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стресс</w:t>
      </w:r>
      <w:r w:rsidRPr="00F11145">
        <w:rPr>
          <w:rFonts w:ascii="Helvetica" w:hAnsi="Helvetica" w:cs="Helvetica"/>
          <w:b/>
          <w:bCs/>
          <w:color w:val="222222"/>
          <w:sz w:val="21"/>
          <w:szCs w:val="21"/>
        </w:rPr>
        <w:t>.</w:t>
      </w:r>
    </w:p>
    <w:p w14:paraId="602F580D" w14:textId="77777777" w:rsidR="00F11145" w:rsidRPr="00F11145" w:rsidRDefault="00F11145" w:rsidP="00F11145">
      <w:pPr>
        <w:rPr>
          <w:rFonts w:ascii="Helvetica" w:hAnsi="Helvetica" w:cs="Helvetica"/>
          <w:b/>
          <w:bCs/>
          <w:color w:val="222222"/>
          <w:sz w:val="21"/>
          <w:szCs w:val="21"/>
        </w:rPr>
      </w:pPr>
    </w:p>
    <w:p w14:paraId="1351CD68"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Глава</w:t>
      </w:r>
      <w:r w:rsidRPr="00F11145">
        <w:rPr>
          <w:rFonts w:ascii="Helvetica" w:hAnsi="Helvetica" w:cs="Helvetica"/>
          <w:b/>
          <w:bCs/>
          <w:color w:val="222222"/>
          <w:sz w:val="21"/>
          <w:szCs w:val="21"/>
        </w:rPr>
        <w:t xml:space="preserve"> 5.</w:t>
      </w:r>
    </w:p>
    <w:p w14:paraId="4441CAB9" w14:textId="77777777" w:rsidR="00F11145" w:rsidRPr="00F11145" w:rsidRDefault="00F11145" w:rsidP="00F11145">
      <w:pPr>
        <w:rPr>
          <w:rFonts w:ascii="Helvetica" w:hAnsi="Helvetica" w:cs="Helvetica"/>
          <w:b/>
          <w:bCs/>
          <w:color w:val="222222"/>
          <w:sz w:val="21"/>
          <w:szCs w:val="21"/>
        </w:rPr>
      </w:pPr>
    </w:p>
    <w:p w14:paraId="2B0B0109" w14:textId="77777777" w:rsidR="00F11145" w:rsidRPr="00F11145" w:rsidRDefault="00F11145" w:rsidP="00F11145">
      <w:pPr>
        <w:rPr>
          <w:rFonts w:ascii="Helvetica" w:hAnsi="Helvetica" w:cs="Helvetica"/>
          <w:b/>
          <w:bCs/>
          <w:color w:val="222222"/>
          <w:sz w:val="21"/>
          <w:szCs w:val="21"/>
        </w:rPr>
      </w:pPr>
      <w:r w:rsidRPr="00F11145">
        <w:rPr>
          <w:rFonts w:ascii="Helvetica" w:hAnsi="Helvetica" w:cs="Helvetica" w:hint="eastAsia"/>
          <w:b/>
          <w:bCs/>
          <w:color w:val="222222"/>
          <w:sz w:val="21"/>
          <w:szCs w:val="21"/>
        </w:rPr>
        <w:t>Кинетические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свойства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катепсина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Б</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из</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сердца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больших</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полушарий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головного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мозга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крыс</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с</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ишемией</w:t>
      </w:r>
    </w:p>
    <w:p w14:paraId="60338A56" w14:textId="77777777" w:rsidR="00F11145" w:rsidRPr="00F11145" w:rsidRDefault="00F11145" w:rsidP="00F11145">
      <w:pPr>
        <w:rPr>
          <w:rFonts w:ascii="Helvetica" w:hAnsi="Helvetica" w:cs="Helvetica"/>
          <w:b/>
          <w:bCs/>
          <w:color w:val="222222"/>
          <w:sz w:val="21"/>
          <w:szCs w:val="21"/>
        </w:rPr>
      </w:pPr>
    </w:p>
    <w:p w14:paraId="109CC004" w14:textId="344EFDCE" w:rsidR="00484EB4" w:rsidRPr="00F11145" w:rsidRDefault="00F11145" w:rsidP="00F11145">
      <w:r w:rsidRPr="00F11145">
        <w:rPr>
          <w:rFonts w:ascii="Helvetica" w:hAnsi="Helvetica" w:cs="Helvetica"/>
          <w:b/>
          <w:bCs/>
          <w:color w:val="222222"/>
          <w:sz w:val="21"/>
          <w:szCs w:val="21"/>
        </w:rPr>
        <w:t xml:space="preserve">- 4 </w:t>
      </w:r>
      <w:r w:rsidRPr="00F11145">
        <w:rPr>
          <w:rFonts w:ascii="Helvetica" w:hAnsi="Helvetica" w:cs="Helvetica" w:hint="eastAsia"/>
          <w:b/>
          <w:bCs/>
          <w:color w:val="222222"/>
          <w:sz w:val="21"/>
          <w:szCs w:val="21"/>
        </w:rPr>
        <w:t>миокарда</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воспроизведенной</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после</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предварительно</w:t>
      </w:r>
      <w:r w:rsidRPr="00F11145">
        <w:rPr>
          <w:rFonts w:ascii="Helvetica" w:hAnsi="Helvetica" w:cs="Helvetica"/>
          <w:b/>
          <w:bCs/>
          <w:color w:val="222222"/>
          <w:sz w:val="21"/>
          <w:szCs w:val="21"/>
        </w:rPr>
        <w:t xml:space="preserve"> </w:t>
      </w:r>
      <w:r w:rsidRPr="00F11145">
        <w:rPr>
          <w:rFonts w:ascii="Helvetica" w:hAnsi="Helvetica" w:cs="Helvetica" w:hint="eastAsia"/>
          <w:b/>
          <w:bCs/>
          <w:color w:val="222222"/>
          <w:sz w:val="21"/>
          <w:szCs w:val="21"/>
        </w:rPr>
        <w:t>перенесенного</w:t>
      </w:r>
      <w:r w:rsidRPr="00F11145">
        <w:rPr>
          <w:rFonts w:ascii="Helvetica" w:hAnsi="Helvetica" w:cs="Helvetica"/>
          <w:b/>
          <w:bCs/>
          <w:color w:val="222222"/>
          <w:sz w:val="21"/>
          <w:szCs w:val="21"/>
        </w:rPr>
        <w:t xml:space="preserve"> </w:t>
      </w:r>
      <w:proofErr w:type="gramStart"/>
      <w:r w:rsidRPr="00F11145">
        <w:rPr>
          <w:rFonts w:ascii="Helvetica" w:hAnsi="Helvetica" w:cs="Helvetica" w:hint="eastAsia"/>
          <w:b/>
          <w:bCs/>
          <w:color w:val="222222"/>
          <w:sz w:val="21"/>
          <w:szCs w:val="21"/>
        </w:rPr>
        <w:t>стресса</w:t>
      </w:r>
      <w:r w:rsidRPr="00F11145">
        <w:rPr>
          <w:rFonts w:ascii="Helvetica" w:hAnsi="Helvetica" w:cs="Helvetica"/>
          <w:b/>
          <w:bCs/>
          <w:color w:val="222222"/>
          <w:sz w:val="21"/>
          <w:szCs w:val="21"/>
        </w:rPr>
        <w:t>./</w:t>
      </w:r>
      <w:proofErr w:type="gramEnd"/>
    </w:p>
    <w:sectPr w:rsidR="00484EB4" w:rsidRPr="00F1114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08B8F" w14:textId="77777777" w:rsidR="00481397" w:rsidRDefault="00481397">
      <w:pPr>
        <w:spacing w:after="0" w:line="240" w:lineRule="auto"/>
      </w:pPr>
      <w:r>
        <w:separator/>
      </w:r>
    </w:p>
  </w:endnote>
  <w:endnote w:type="continuationSeparator" w:id="0">
    <w:p w14:paraId="250B9832" w14:textId="77777777" w:rsidR="00481397" w:rsidRDefault="0048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010A" w14:textId="77777777" w:rsidR="00481397" w:rsidRDefault="00481397"/>
    <w:p w14:paraId="4252C41C" w14:textId="77777777" w:rsidR="00481397" w:rsidRDefault="00481397"/>
    <w:p w14:paraId="7C3A3A17" w14:textId="77777777" w:rsidR="00481397" w:rsidRDefault="00481397"/>
    <w:p w14:paraId="60D36EFA" w14:textId="77777777" w:rsidR="00481397" w:rsidRDefault="00481397"/>
    <w:p w14:paraId="2A5558F2" w14:textId="77777777" w:rsidR="00481397" w:rsidRDefault="00481397"/>
    <w:p w14:paraId="2741F383" w14:textId="77777777" w:rsidR="00481397" w:rsidRDefault="00481397"/>
    <w:p w14:paraId="2827B9E4" w14:textId="77777777" w:rsidR="00481397" w:rsidRDefault="004813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F886A7" wp14:editId="185286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86034" w14:textId="77777777" w:rsidR="00481397" w:rsidRDefault="004813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F886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086034" w14:textId="77777777" w:rsidR="00481397" w:rsidRDefault="004813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131661" w14:textId="77777777" w:rsidR="00481397" w:rsidRDefault="00481397"/>
    <w:p w14:paraId="524E43B4" w14:textId="77777777" w:rsidR="00481397" w:rsidRDefault="00481397"/>
    <w:p w14:paraId="1F8840A3" w14:textId="77777777" w:rsidR="00481397" w:rsidRDefault="004813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F2D141" wp14:editId="6E5281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B61E8" w14:textId="77777777" w:rsidR="00481397" w:rsidRDefault="00481397"/>
                          <w:p w14:paraId="55F7D87F" w14:textId="77777777" w:rsidR="00481397" w:rsidRDefault="004813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F2D1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4B61E8" w14:textId="77777777" w:rsidR="00481397" w:rsidRDefault="00481397"/>
                    <w:p w14:paraId="55F7D87F" w14:textId="77777777" w:rsidR="00481397" w:rsidRDefault="004813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246470" w14:textId="77777777" w:rsidR="00481397" w:rsidRDefault="00481397"/>
    <w:p w14:paraId="142DF182" w14:textId="77777777" w:rsidR="00481397" w:rsidRDefault="00481397">
      <w:pPr>
        <w:rPr>
          <w:sz w:val="2"/>
          <w:szCs w:val="2"/>
        </w:rPr>
      </w:pPr>
    </w:p>
    <w:p w14:paraId="4196D361" w14:textId="77777777" w:rsidR="00481397" w:rsidRDefault="00481397"/>
    <w:p w14:paraId="52381132" w14:textId="77777777" w:rsidR="00481397" w:rsidRDefault="00481397">
      <w:pPr>
        <w:spacing w:after="0" w:line="240" w:lineRule="auto"/>
      </w:pPr>
    </w:p>
  </w:footnote>
  <w:footnote w:type="continuationSeparator" w:id="0">
    <w:p w14:paraId="149392F3" w14:textId="77777777" w:rsidR="00481397" w:rsidRDefault="0048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397"/>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199217</TotalTime>
  <Pages>4</Pages>
  <Words>557</Words>
  <Characters>3176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1247</cp:revision>
  <cp:lastPrinted>2009-02-06T05:36:00Z</cp:lastPrinted>
  <dcterms:created xsi:type="dcterms:W3CDTF">2024-01-07T13:43:00Z</dcterms:created>
  <dcterms:modified xsi:type="dcterms:W3CDTF">2025-11-05T19:50:00Z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