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9BBD9" w14:textId="77777777" w:rsidR="00F64998" w:rsidRPr="00F64998" w:rsidRDefault="00F64998" w:rsidP="00F64998">
      <w:pPr>
        <w:rPr>
          <w:rFonts w:ascii="Helvetica" w:hAnsi="Helvetica"/>
          <w:b/>
          <w:bCs/>
          <w:color w:val="222222"/>
          <w:sz w:val="21"/>
          <w:szCs w:val="21"/>
        </w:rPr>
      </w:pPr>
      <w:r w:rsidRPr="00F64998">
        <w:rPr>
          <w:rFonts w:ascii="Helvetica" w:hAnsi="Helvetica" w:hint="eastAsia"/>
          <w:b/>
          <w:bCs/>
          <w:color w:val="222222"/>
          <w:sz w:val="21"/>
          <w:szCs w:val="21"/>
        </w:rPr>
        <w:t>Иваненко</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Ксения</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Борисовна</w:t>
      </w:r>
      <w:r w:rsidRPr="00F64998">
        <w:rPr>
          <w:rFonts w:ascii="Helvetica" w:hAnsi="Helvetica"/>
          <w:b/>
          <w:bCs/>
          <w:color w:val="222222"/>
          <w:sz w:val="21"/>
          <w:szCs w:val="21"/>
        </w:rPr>
        <w:t>.</w:t>
      </w:r>
    </w:p>
    <w:p w14:paraId="3FC84EDF" w14:textId="77777777" w:rsidR="00F64998" w:rsidRPr="00F64998" w:rsidRDefault="00F64998" w:rsidP="00F64998">
      <w:pPr>
        <w:rPr>
          <w:rFonts w:ascii="Helvetica" w:hAnsi="Helvetica"/>
          <w:b/>
          <w:bCs/>
          <w:color w:val="222222"/>
          <w:sz w:val="21"/>
          <w:szCs w:val="21"/>
        </w:rPr>
      </w:pPr>
      <w:r w:rsidRPr="00F64998">
        <w:rPr>
          <w:rFonts w:ascii="Helvetica" w:hAnsi="Helvetica" w:hint="eastAsia"/>
          <w:b/>
          <w:bCs/>
          <w:color w:val="222222"/>
          <w:sz w:val="21"/>
          <w:szCs w:val="21"/>
        </w:rPr>
        <w:t>Негосударственное</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высшее</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образование</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России</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тенденции</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и</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особенности</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развития</w:t>
      </w:r>
      <w:r w:rsidRPr="00F64998">
        <w:rPr>
          <w:rFonts w:ascii="Helvetica" w:hAnsi="Helvetica"/>
          <w:b/>
          <w:bCs/>
          <w:color w:val="222222"/>
          <w:sz w:val="21"/>
          <w:szCs w:val="21"/>
        </w:rPr>
        <w:t xml:space="preserve"> : </w:t>
      </w:r>
      <w:r w:rsidRPr="00F64998">
        <w:rPr>
          <w:rFonts w:ascii="Helvetica" w:hAnsi="Helvetica" w:hint="eastAsia"/>
          <w:b/>
          <w:bCs/>
          <w:color w:val="222222"/>
          <w:sz w:val="21"/>
          <w:szCs w:val="21"/>
        </w:rPr>
        <w:t>Социологический</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аспект</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исследования</w:t>
      </w:r>
      <w:r w:rsidRPr="00F64998">
        <w:rPr>
          <w:rFonts w:ascii="Helvetica" w:hAnsi="Helvetica"/>
          <w:b/>
          <w:bCs/>
          <w:color w:val="222222"/>
          <w:sz w:val="21"/>
          <w:szCs w:val="21"/>
        </w:rPr>
        <w:t xml:space="preserve"> : </w:t>
      </w:r>
      <w:r w:rsidRPr="00F64998">
        <w:rPr>
          <w:rFonts w:ascii="Helvetica" w:hAnsi="Helvetica" w:hint="eastAsia"/>
          <w:b/>
          <w:bCs/>
          <w:color w:val="222222"/>
          <w:sz w:val="21"/>
          <w:szCs w:val="21"/>
        </w:rPr>
        <w:t>диссертация</w:t>
      </w:r>
      <w:r w:rsidRPr="00F64998">
        <w:rPr>
          <w:rFonts w:ascii="Helvetica" w:hAnsi="Helvetica"/>
          <w:b/>
          <w:bCs/>
          <w:color w:val="222222"/>
          <w:sz w:val="21"/>
          <w:szCs w:val="21"/>
        </w:rPr>
        <w:t xml:space="preserve"> ... </w:t>
      </w:r>
      <w:r w:rsidRPr="00F64998">
        <w:rPr>
          <w:rFonts w:ascii="Helvetica" w:hAnsi="Helvetica" w:hint="eastAsia"/>
          <w:b/>
          <w:bCs/>
          <w:color w:val="222222"/>
          <w:sz w:val="21"/>
          <w:szCs w:val="21"/>
        </w:rPr>
        <w:t>кандидата</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социологических</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наук</w:t>
      </w:r>
      <w:r w:rsidRPr="00F64998">
        <w:rPr>
          <w:rFonts w:ascii="Helvetica" w:hAnsi="Helvetica"/>
          <w:b/>
          <w:bCs/>
          <w:color w:val="222222"/>
          <w:sz w:val="21"/>
          <w:szCs w:val="21"/>
        </w:rPr>
        <w:t xml:space="preserve"> : 22.00.06. - </w:t>
      </w:r>
      <w:r w:rsidRPr="00F64998">
        <w:rPr>
          <w:rFonts w:ascii="Helvetica" w:hAnsi="Helvetica" w:hint="eastAsia"/>
          <w:b/>
          <w:bCs/>
          <w:color w:val="222222"/>
          <w:sz w:val="21"/>
          <w:szCs w:val="21"/>
        </w:rPr>
        <w:t>Екатеринбург</w:t>
      </w:r>
      <w:r w:rsidRPr="00F64998">
        <w:rPr>
          <w:rFonts w:ascii="Helvetica" w:hAnsi="Helvetica"/>
          <w:b/>
          <w:bCs/>
          <w:color w:val="222222"/>
          <w:sz w:val="21"/>
          <w:szCs w:val="21"/>
        </w:rPr>
        <w:t xml:space="preserve">, 2004. - 201 </w:t>
      </w:r>
      <w:r w:rsidRPr="00F64998">
        <w:rPr>
          <w:rFonts w:ascii="Helvetica" w:hAnsi="Helvetica" w:hint="eastAsia"/>
          <w:b/>
          <w:bCs/>
          <w:color w:val="222222"/>
          <w:sz w:val="21"/>
          <w:szCs w:val="21"/>
        </w:rPr>
        <w:t>с</w:t>
      </w:r>
      <w:r w:rsidRPr="00F64998">
        <w:rPr>
          <w:rFonts w:ascii="Helvetica" w:hAnsi="Helvetica"/>
          <w:b/>
          <w:bCs/>
          <w:color w:val="222222"/>
          <w:sz w:val="21"/>
          <w:szCs w:val="21"/>
        </w:rPr>
        <w:t xml:space="preserve">. : </w:t>
      </w:r>
      <w:r w:rsidRPr="00F64998">
        <w:rPr>
          <w:rFonts w:ascii="Helvetica" w:hAnsi="Helvetica" w:hint="eastAsia"/>
          <w:b/>
          <w:bCs/>
          <w:color w:val="222222"/>
          <w:sz w:val="21"/>
          <w:szCs w:val="21"/>
        </w:rPr>
        <w:t>ил</w:t>
      </w:r>
      <w:r w:rsidRPr="00F64998">
        <w:rPr>
          <w:rFonts w:ascii="Helvetica" w:hAnsi="Helvetica"/>
          <w:b/>
          <w:bCs/>
          <w:color w:val="222222"/>
          <w:sz w:val="21"/>
          <w:szCs w:val="21"/>
        </w:rPr>
        <w:t>.</w:t>
      </w:r>
    </w:p>
    <w:p w14:paraId="02868F17" w14:textId="77777777" w:rsidR="00F64998" w:rsidRPr="00F64998" w:rsidRDefault="00F64998" w:rsidP="00F64998">
      <w:pPr>
        <w:rPr>
          <w:rFonts w:ascii="Helvetica" w:hAnsi="Helvetica"/>
          <w:b/>
          <w:bCs/>
          <w:color w:val="222222"/>
          <w:sz w:val="21"/>
          <w:szCs w:val="21"/>
        </w:rPr>
      </w:pPr>
      <w:r w:rsidRPr="00F64998">
        <w:rPr>
          <w:rFonts w:ascii="Helvetica" w:hAnsi="Helvetica" w:hint="eastAsia"/>
          <w:b/>
          <w:bCs/>
          <w:color w:val="222222"/>
          <w:sz w:val="21"/>
          <w:szCs w:val="21"/>
        </w:rPr>
        <w:t>больше</w:t>
      </w:r>
    </w:p>
    <w:p w14:paraId="7F2C232B" w14:textId="77777777" w:rsidR="00F64998" w:rsidRPr="00F64998" w:rsidRDefault="00F64998" w:rsidP="00F64998">
      <w:pPr>
        <w:rPr>
          <w:rFonts w:ascii="Helvetica" w:hAnsi="Helvetica"/>
          <w:b/>
          <w:bCs/>
          <w:color w:val="222222"/>
          <w:sz w:val="21"/>
          <w:szCs w:val="21"/>
        </w:rPr>
      </w:pPr>
      <w:r w:rsidRPr="00F64998">
        <w:rPr>
          <w:rFonts w:ascii="Helvetica" w:hAnsi="Helvetica" w:hint="eastAsia"/>
          <w:b/>
          <w:bCs/>
          <w:color w:val="222222"/>
          <w:sz w:val="21"/>
          <w:szCs w:val="21"/>
        </w:rPr>
        <w:t>Цитаты</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из</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текста</w:t>
      </w:r>
      <w:r w:rsidRPr="00F64998">
        <w:rPr>
          <w:rFonts w:ascii="Helvetica" w:hAnsi="Helvetica"/>
          <w:b/>
          <w:bCs/>
          <w:color w:val="222222"/>
          <w:sz w:val="21"/>
          <w:szCs w:val="21"/>
        </w:rPr>
        <w:t>:</w:t>
      </w:r>
    </w:p>
    <w:p w14:paraId="5B4E2334" w14:textId="77777777" w:rsidR="00F64998" w:rsidRPr="00F64998" w:rsidRDefault="00F64998" w:rsidP="00F64998">
      <w:pPr>
        <w:rPr>
          <w:rFonts w:ascii="Helvetica" w:hAnsi="Helvetica"/>
          <w:b/>
          <w:bCs/>
          <w:color w:val="222222"/>
          <w:sz w:val="21"/>
          <w:szCs w:val="21"/>
        </w:rPr>
      </w:pPr>
      <w:r w:rsidRPr="00F64998">
        <w:rPr>
          <w:rFonts w:ascii="Helvetica" w:hAnsi="Helvetica" w:hint="eastAsia"/>
          <w:b/>
          <w:bCs/>
          <w:color w:val="222222"/>
          <w:sz w:val="21"/>
          <w:szCs w:val="21"/>
        </w:rPr>
        <w:t>стр</w:t>
      </w:r>
      <w:r w:rsidRPr="00F64998">
        <w:rPr>
          <w:rFonts w:ascii="Helvetica" w:hAnsi="Helvetica"/>
          <w:b/>
          <w:bCs/>
          <w:color w:val="222222"/>
          <w:sz w:val="21"/>
          <w:szCs w:val="21"/>
        </w:rPr>
        <w:t>. 1</w:t>
      </w:r>
    </w:p>
    <w:p w14:paraId="5FA9791A" w14:textId="77777777" w:rsidR="00F64998" w:rsidRPr="00F64998" w:rsidRDefault="00F64998" w:rsidP="00F64998">
      <w:pPr>
        <w:rPr>
          <w:rFonts w:ascii="Helvetica" w:hAnsi="Helvetica"/>
          <w:b/>
          <w:bCs/>
          <w:color w:val="222222"/>
          <w:sz w:val="21"/>
          <w:szCs w:val="21"/>
        </w:rPr>
      </w:pPr>
      <w:r w:rsidRPr="00F64998">
        <w:rPr>
          <w:rFonts w:ascii="Helvetica" w:hAnsi="Helvetica"/>
          <w:b/>
          <w:bCs/>
          <w:color w:val="222222"/>
          <w:sz w:val="21"/>
          <w:szCs w:val="21"/>
        </w:rPr>
        <w:t xml:space="preserve">6t O'-i-a.^^/i/i/ 5 </w:t>
      </w:r>
      <w:r w:rsidRPr="00F64998">
        <w:rPr>
          <w:rFonts w:ascii="Helvetica" w:hAnsi="Helvetica" w:hint="eastAsia"/>
          <w:b/>
          <w:bCs/>
          <w:color w:val="222222"/>
          <w:sz w:val="21"/>
          <w:szCs w:val="21"/>
        </w:rPr>
        <w:t>Гуманитарный</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университет</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г</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Екатеринбург</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На</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правах</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рукописи</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Иваненко</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Ксения</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Борисовна</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НЕГОСУДАРСТВЕННОЕ</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ВЫСШЕЕ</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ОБРАЗОВАНИЕ</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РОССИИ</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ТЕНДЕНЦИИ</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И</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ОСОБЕННОСТИ</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РАЗВИТИЯ</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социологический</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аспект</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исследования</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Специальность</w:t>
      </w:r>
      <w:r w:rsidRPr="00F64998">
        <w:rPr>
          <w:rFonts w:ascii="Helvetica" w:hAnsi="Helvetica"/>
          <w:b/>
          <w:bCs/>
          <w:color w:val="222222"/>
          <w:sz w:val="21"/>
          <w:szCs w:val="21"/>
        </w:rPr>
        <w:t xml:space="preserve"> 22.00.06 - </w:t>
      </w:r>
      <w:r w:rsidRPr="00F64998">
        <w:rPr>
          <w:rFonts w:ascii="Helvetica" w:hAnsi="Helvetica" w:hint="eastAsia"/>
          <w:b/>
          <w:bCs/>
          <w:color w:val="222222"/>
          <w:sz w:val="21"/>
          <w:szCs w:val="21"/>
        </w:rPr>
        <w:t>социология</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культуры</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духовной</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жизни</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Диссертация</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на</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соискание</w:t>
      </w:r>
    </w:p>
    <w:p w14:paraId="0397B3EA" w14:textId="77777777" w:rsidR="00F64998" w:rsidRPr="00F64998" w:rsidRDefault="00F64998" w:rsidP="00F64998">
      <w:pPr>
        <w:rPr>
          <w:rFonts w:ascii="Helvetica" w:hAnsi="Helvetica"/>
          <w:b/>
          <w:bCs/>
          <w:color w:val="222222"/>
          <w:sz w:val="21"/>
          <w:szCs w:val="21"/>
        </w:rPr>
      </w:pPr>
      <w:r w:rsidRPr="00F64998">
        <w:rPr>
          <w:rFonts w:ascii="Helvetica" w:hAnsi="Helvetica" w:hint="eastAsia"/>
          <w:b/>
          <w:bCs/>
          <w:color w:val="222222"/>
          <w:sz w:val="21"/>
          <w:szCs w:val="21"/>
        </w:rPr>
        <w:t>стр</w:t>
      </w:r>
      <w:r w:rsidRPr="00F64998">
        <w:rPr>
          <w:rFonts w:ascii="Helvetica" w:hAnsi="Helvetica"/>
          <w:b/>
          <w:bCs/>
          <w:color w:val="222222"/>
          <w:sz w:val="21"/>
          <w:szCs w:val="21"/>
        </w:rPr>
        <w:t>. 2</w:t>
      </w:r>
    </w:p>
    <w:p w14:paraId="6DDDC6D6" w14:textId="77777777" w:rsidR="00F64998" w:rsidRPr="00F64998" w:rsidRDefault="00F64998" w:rsidP="00F64998">
      <w:pPr>
        <w:rPr>
          <w:rFonts w:ascii="Helvetica" w:hAnsi="Helvetica"/>
          <w:b/>
          <w:bCs/>
          <w:color w:val="222222"/>
          <w:sz w:val="21"/>
          <w:szCs w:val="21"/>
        </w:rPr>
      </w:pPr>
      <w:r w:rsidRPr="00F64998">
        <w:rPr>
          <w:rFonts w:ascii="Helvetica" w:hAnsi="Helvetica" w:hint="eastAsia"/>
          <w:b/>
          <w:bCs/>
          <w:color w:val="222222"/>
          <w:sz w:val="21"/>
          <w:szCs w:val="21"/>
        </w:rPr>
        <w:t>становления</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и</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развития</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системы</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Ф</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негосударственного</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высшего</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образования</w:t>
      </w:r>
      <w:r w:rsidRPr="00F64998">
        <w:rPr>
          <w:rFonts w:ascii="Helvetica" w:hAnsi="Helvetica"/>
          <w:b/>
          <w:bCs/>
          <w:color w:val="222222"/>
          <w:sz w:val="21"/>
          <w:szCs w:val="21"/>
        </w:rPr>
        <w:t xml:space="preserve"> 2.1 .</w:t>
      </w:r>
      <w:r w:rsidRPr="00F64998">
        <w:rPr>
          <w:rFonts w:ascii="Helvetica" w:hAnsi="Helvetica" w:hint="eastAsia"/>
          <w:b/>
          <w:bCs/>
          <w:color w:val="222222"/>
          <w:sz w:val="21"/>
          <w:szCs w:val="21"/>
        </w:rPr>
        <w:t>Предпосылки</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возникновения</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и</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развития</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негосударственного</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высшего</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образования</w:t>
      </w:r>
      <w:r w:rsidRPr="00F64998">
        <w:rPr>
          <w:rFonts w:ascii="Helvetica" w:hAnsi="Helvetica"/>
          <w:b/>
          <w:bCs/>
          <w:color w:val="222222"/>
          <w:sz w:val="21"/>
          <w:szCs w:val="21"/>
        </w:rPr>
        <w:t xml:space="preserve"> 2.2.</w:t>
      </w:r>
      <w:r w:rsidRPr="00F64998">
        <w:rPr>
          <w:rFonts w:ascii="Helvetica" w:hAnsi="Helvetica" w:hint="eastAsia"/>
          <w:b/>
          <w:bCs/>
          <w:color w:val="222222"/>
          <w:sz w:val="21"/>
          <w:szCs w:val="21"/>
        </w:rPr>
        <w:t>Становление</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правовых</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основ</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институционализации</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негосударственного</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высшего</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образования</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w:t>
      </w:r>
      <w:r w:rsidRPr="00F64998">
        <w:rPr>
          <w:rFonts w:ascii="Helvetica" w:hAnsi="Helvetica"/>
          <w:b/>
          <w:bCs/>
          <w:color w:val="222222"/>
          <w:sz w:val="21"/>
          <w:szCs w:val="21"/>
        </w:rPr>
        <w:t xml:space="preserve"> 3 13 30 30 53 2.3.</w:t>
      </w:r>
      <w:r w:rsidRPr="00F64998">
        <w:rPr>
          <w:rFonts w:ascii="Helvetica" w:hAnsi="Helvetica" w:hint="eastAsia"/>
          <w:b/>
          <w:bCs/>
          <w:color w:val="222222"/>
          <w:sz w:val="21"/>
          <w:szCs w:val="21"/>
        </w:rPr>
        <w:t>Негосударственное</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образование</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ценностные</w:t>
      </w:r>
    </w:p>
    <w:p w14:paraId="7021EDBC" w14:textId="77777777" w:rsidR="00F64998" w:rsidRPr="00F64998" w:rsidRDefault="00F64998" w:rsidP="00F64998">
      <w:pPr>
        <w:rPr>
          <w:rFonts w:ascii="Helvetica" w:hAnsi="Helvetica"/>
          <w:b/>
          <w:bCs/>
          <w:color w:val="222222"/>
          <w:sz w:val="21"/>
          <w:szCs w:val="21"/>
        </w:rPr>
      </w:pPr>
      <w:r w:rsidRPr="00F64998">
        <w:rPr>
          <w:rFonts w:ascii="Helvetica" w:hAnsi="Helvetica" w:hint="eastAsia"/>
          <w:b/>
          <w:bCs/>
          <w:color w:val="222222"/>
          <w:sz w:val="21"/>
          <w:szCs w:val="21"/>
        </w:rPr>
        <w:t>стр</w:t>
      </w:r>
      <w:r w:rsidRPr="00F64998">
        <w:rPr>
          <w:rFonts w:ascii="Helvetica" w:hAnsi="Helvetica"/>
          <w:b/>
          <w:bCs/>
          <w:color w:val="222222"/>
          <w:sz w:val="21"/>
          <w:szCs w:val="21"/>
        </w:rPr>
        <w:t>. 7</w:t>
      </w:r>
    </w:p>
    <w:p w14:paraId="60AA3803" w14:textId="77777777" w:rsidR="00F64998" w:rsidRPr="00F64998" w:rsidRDefault="00F64998" w:rsidP="00F64998">
      <w:pPr>
        <w:rPr>
          <w:rFonts w:ascii="Helvetica" w:hAnsi="Helvetica"/>
          <w:b/>
          <w:bCs/>
          <w:color w:val="222222"/>
          <w:sz w:val="21"/>
          <w:szCs w:val="21"/>
        </w:rPr>
      </w:pPr>
      <w:r w:rsidRPr="00F64998">
        <w:rPr>
          <w:rFonts w:ascii="Helvetica" w:hAnsi="Helvetica" w:hint="eastAsia"/>
          <w:b/>
          <w:bCs/>
          <w:color w:val="222222"/>
          <w:sz w:val="21"/>
          <w:szCs w:val="21"/>
        </w:rPr>
        <w:t>России</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Объектом</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исследования</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выступает</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образование</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в</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современной</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России</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Предметом</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исследования</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является</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социологический</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анализ</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негосударственное</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высшее</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становления</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современного</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состояния</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и</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перспектив</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негосударственного</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высшего</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образования</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в</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России</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Цель</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и</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задачи</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исследования</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Цель</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работы</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заключается</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в</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социологическом</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изучении</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особенностей</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и</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тенденций</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современного</w:t>
      </w:r>
      <w:r w:rsidRPr="00F64998">
        <w:rPr>
          <w:rFonts w:ascii="Helvetica" w:hAnsi="Helvetica"/>
          <w:b/>
          <w:bCs/>
          <w:color w:val="222222"/>
          <w:sz w:val="21"/>
          <w:szCs w:val="21"/>
        </w:rPr>
        <w:t>...</w:t>
      </w:r>
    </w:p>
    <w:p w14:paraId="7D33A886" w14:textId="77777777" w:rsidR="00F64998" w:rsidRPr="00F64998" w:rsidRDefault="00F64998" w:rsidP="00F64998">
      <w:pPr>
        <w:rPr>
          <w:rFonts w:ascii="Helvetica" w:hAnsi="Helvetica"/>
          <w:b/>
          <w:bCs/>
          <w:color w:val="222222"/>
          <w:sz w:val="21"/>
          <w:szCs w:val="21"/>
        </w:rPr>
      </w:pPr>
    </w:p>
    <w:p w14:paraId="41D509ED" w14:textId="77777777" w:rsidR="00F64998" w:rsidRPr="00F64998" w:rsidRDefault="00F64998" w:rsidP="00F64998">
      <w:pPr>
        <w:rPr>
          <w:rFonts w:ascii="Helvetica" w:hAnsi="Helvetica"/>
          <w:b/>
          <w:bCs/>
          <w:color w:val="222222"/>
          <w:sz w:val="21"/>
          <w:szCs w:val="21"/>
        </w:rPr>
      </w:pPr>
      <w:r w:rsidRPr="00F64998">
        <w:rPr>
          <w:rFonts w:ascii="Helvetica" w:hAnsi="Helvetica" w:hint="eastAsia"/>
          <w:b/>
          <w:bCs/>
          <w:color w:val="222222"/>
          <w:sz w:val="21"/>
          <w:szCs w:val="21"/>
        </w:rPr>
        <w:lastRenderedPageBreak/>
        <w:t>Оглавление</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диссертации</w:t>
      </w:r>
    </w:p>
    <w:p w14:paraId="24EA9CA5" w14:textId="77777777" w:rsidR="00F64998" w:rsidRPr="00F64998" w:rsidRDefault="00F64998" w:rsidP="00F64998">
      <w:pPr>
        <w:rPr>
          <w:rFonts w:ascii="Helvetica" w:hAnsi="Helvetica"/>
          <w:b/>
          <w:bCs/>
          <w:color w:val="222222"/>
          <w:sz w:val="21"/>
          <w:szCs w:val="21"/>
        </w:rPr>
      </w:pPr>
      <w:r w:rsidRPr="00F64998">
        <w:rPr>
          <w:rFonts w:ascii="Helvetica" w:hAnsi="Helvetica" w:hint="eastAsia"/>
          <w:b/>
          <w:bCs/>
          <w:color w:val="222222"/>
          <w:sz w:val="21"/>
          <w:szCs w:val="21"/>
        </w:rPr>
        <w:t>кандидат</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социологических</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наук</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Иваненко</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Ксения</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Борисовна</w:t>
      </w:r>
    </w:p>
    <w:p w14:paraId="57882DB9" w14:textId="77777777" w:rsidR="00F64998" w:rsidRPr="00F64998" w:rsidRDefault="00F64998" w:rsidP="00F64998">
      <w:pPr>
        <w:rPr>
          <w:rFonts w:ascii="Helvetica" w:hAnsi="Helvetica"/>
          <w:b/>
          <w:bCs/>
          <w:color w:val="222222"/>
          <w:sz w:val="21"/>
          <w:szCs w:val="21"/>
        </w:rPr>
      </w:pPr>
      <w:r w:rsidRPr="00F64998">
        <w:rPr>
          <w:rFonts w:ascii="Helvetica" w:hAnsi="Helvetica" w:hint="eastAsia"/>
          <w:b/>
          <w:bCs/>
          <w:color w:val="222222"/>
          <w:sz w:val="21"/>
          <w:szCs w:val="21"/>
        </w:rPr>
        <w:t>Введение</w:t>
      </w:r>
      <w:r w:rsidRPr="00F64998">
        <w:rPr>
          <w:rFonts w:ascii="Helvetica" w:hAnsi="Helvetica"/>
          <w:b/>
          <w:bCs/>
          <w:color w:val="222222"/>
          <w:sz w:val="21"/>
          <w:szCs w:val="21"/>
        </w:rPr>
        <w:t>.</w:t>
      </w:r>
    </w:p>
    <w:p w14:paraId="1E4EEC7F" w14:textId="77777777" w:rsidR="00F64998" w:rsidRPr="00F64998" w:rsidRDefault="00F64998" w:rsidP="00F64998">
      <w:pPr>
        <w:rPr>
          <w:rFonts w:ascii="Helvetica" w:hAnsi="Helvetica"/>
          <w:b/>
          <w:bCs/>
          <w:color w:val="222222"/>
          <w:sz w:val="21"/>
          <w:szCs w:val="21"/>
        </w:rPr>
      </w:pPr>
    </w:p>
    <w:p w14:paraId="54D39941" w14:textId="77777777" w:rsidR="00F64998" w:rsidRPr="00F64998" w:rsidRDefault="00F64998" w:rsidP="00F64998">
      <w:pPr>
        <w:rPr>
          <w:rFonts w:ascii="Helvetica" w:hAnsi="Helvetica"/>
          <w:b/>
          <w:bCs/>
          <w:color w:val="222222"/>
          <w:sz w:val="21"/>
          <w:szCs w:val="21"/>
        </w:rPr>
      </w:pPr>
      <w:r w:rsidRPr="00F64998">
        <w:rPr>
          <w:rFonts w:ascii="Helvetica" w:hAnsi="Helvetica" w:hint="eastAsia"/>
          <w:b/>
          <w:bCs/>
          <w:color w:val="222222"/>
          <w:sz w:val="21"/>
          <w:szCs w:val="21"/>
        </w:rPr>
        <w:t>Глава</w:t>
      </w:r>
      <w:r w:rsidRPr="00F64998">
        <w:rPr>
          <w:rFonts w:ascii="Helvetica" w:hAnsi="Helvetica"/>
          <w:b/>
          <w:bCs/>
          <w:color w:val="222222"/>
          <w:sz w:val="21"/>
          <w:szCs w:val="21"/>
        </w:rPr>
        <w:t xml:space="preserve"> 1. </w:t>
      </w:r>
      <w:r w:rsidRPr="00F64998">
        <w:rPr>
          <w:rFonts w:ascii="Helvetica" w:hAnsi="Helvetica" w:hint="eastAsia"/>
          <w:b/>
          <w:bCs/>
          <w:color w:val="222222"/>
          <w:sz w:val="21"/>
          <w:szCs w:val="21"/>
        </w:rPr>
        <w:t>Система</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высшего</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образования</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как</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объект</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социологического</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исследования</w:t>
      </w:r>
      <w:r w:rsidRPr="00F64998">
        <w:rPr>
          <w:rFonts w:ascii="Helvetica" w:hAnsi="Helvetica"/>
          <w:b/>
          <w:bCs/>
          <w:color w:val="222222"/>
          <w:sz w:val="21"/>
          <w:szCs w:val="21"/>
        </w:rPr>
        <w:t>.</w:t>
      </w:r>
    </w:p>
    <w:p w14:paraId="54AB39A4" w14:textId="77777777" w:rsidR="00F64998" w:rsidRPr="00F64998" w:rsidRDefault="00F64998" w:rsidP="00F64998">
      <w:pPr>
        <w:rPr>
          <w:rFonts w:ascii="Helvetica" w:hAnsi="Helvetica"/>
          <w:b/>
          <w:bCs/>
          <w:color w:val="222222"/>
          <w:sz w:val="21"/>
          <w:szCs w:val="21"/>
        </w:rPr>
      </w:pPr>
    </w:p>
    <w:p w14:paraId="47CF190D" w14:textId="77777777" w:rsidR="00F64998" w:rsidRPr="00F64998" w:rsidRDefault="00F64998" w:rsidP="00F64998">
      <w:pPr>
        <w:rPr>
          <w:rFonts w:ascii="Helvetica" w:hAnsi="Helvetica"/>
          <w:b/>
          <w:bCs/>
          <w:color w:val="222222"/>
          <w:sz w:val="21"/>
          <w:szCs w:val="21"/>
        </w:rPr>
      </w:pPr>
      <w:r w:rsidRPr="00F64998">
        <w:rPr>
          <w:rFonts w:ascii="Helvetica" w:hAnsi="Helvetica" w:hint="eastAsia"/>
          <w:b/>
          <w:bCs/>
          <w:color w:val="222222"/>
          <w:sz w:val="21"/>
          <w:szCs w:val="21"/>
        </w:rPr>
        <w:t>Глава</w:t>
      </w:r>
      <w:r w:rsidRPr="00F64998">
        <w:rPr>
          <w:rFonts w:ascii="Helvetica" w:hAnsi="Helvetica"/>
          <w:b/>
          <w:bCs/>
          <w:color w:val="222222"/>
          <w:sz w:val="21"/>
          <w:szCs w:val="21"/>
        </w:rPr>
        <w:t xml:space="preserve"> 2. </w:t>
      </w:r>
      <w:r w:rsidRPr="00F64998">
        <w:rPr>
          <w:rFonts w:ascii="Helvetica" w:hAnsi="Helvetica" w:hint="eastAsia"/>
          <w:b/>
          <w:bCs/>
          <w:color w:val="222222"/>
          <w:sz w:val="21"/>
          <w:szCs w:val="21"/>
        </w:rPr>
        <w:t>Сущность</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тенденции</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становления</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и</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развития</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системы</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негосударственного</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высшего</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образования</w:t>
      </w:r>
      <w:r w:rsidRPr="00F64998">
        <w:rPr>
          <w:rFonts w:ascii="Helvetica" w:hAnsi="Helvetica"/>
          <w:b/>
          <w:bCs/>
          <w:color w:val="222222"/>
          <w:sz w:val="21"/>
          <w:szCs w:val="21"/>
        </w:rPr>
        <w:t>.</w:t>
      </w:r>
    </w:p>
    <w:p w14:paraId="6F00E4B5" w14:textId="77777777" w:rsidR="00F64998" w:rsidRPr="00F64998" w:rsidRDefault="00F64998" w:rsidP="00F64998">
      <w:pPr>
        <w:rPr>
          <w:rFonts w:ascii="Helvetica" w:hAnsi="Helvetica"/>
          <w:b/>
          <w:bCs/>
          <w:color w:val="222222"/>
          <w:sz w:val="21"/>
          <w:szCs w:val="21"/>
        </w:rPr>
      </w:pPr>
    </w:p>
    <w:p w14:paraId="1052DD8E" w14:textId="77777777" w:rsidR="00F64998" w:rsidRPr="00F64998" w:rsidRDefault="00F64998" w:rsidP="00F64998">
      <w:pPr>
        <w:rPr>
          <w:rFonts w:ascii="Helvetica" w:hAnsi="Helvetica"/>
          <w:b/>
          <w:bCs/>
          <w:color w:val="222222"/>
          <w:sz w:val="21"/>
          <w:szCs w:val="21"/>
        </w:rPr>
      </w:pPr>
      <w:r w:rsidRPr="00F64998">
        <w:rPr>
          <w:rFonts w:ascii="Helvetica" w:hAnsi="Helvetica"/>
          <w:b/>
          <w:bCs/>
          <w:color w:val="222222"/>
          <w:sz w:val="21"/>
          <w:szCs w:val="21"/>
        </w:rPr>
        <w:t>2.1 .</w:t>
      </w:r>
      <w:r w:rsidRPr="00F64998">
        <w:rPr>
          <w:rFonts w:ascii="Helvetica" w:hAnsi="Helvetica" w:hint="eastAsia"/>
          <w:b/>
          <w:bCs/>
          <w:color w:val="222222"/>
          <w:sz w:val="21"/>
          <w:szCs w:val="21"/>
        </w:rPr>
        <w:t>Предпосылки</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возникновения</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и</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развития</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негосударственного</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высшего</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образования</w:t>
      </w:r>
      <w:r w:rsidRPr="00F64998">
        <w:rPr>
          <w:rFonts w:ascii="Helvetica" w:hAnsi="Helvetica"/>
          <w:b/>
          <w:bCs/>
          <w:color w:val="222222"/>
          <w:sz w:val="21"/>
          <w:szCs w:val="21"/>
        </w:rPr>
        <w:t>.</w:t>
      </w:r>
    </w:p>
    <w:p w14:paraId="560A5658" w14:textId="77777777" w:rsidR="00F64998" w:rsidRPr="00F64998" w:rsidRDefault="00F64998" w:rsidP="00F64998">
      <w:pPr>
        <w:rPr>
          <w:rFonts w:ascii="Helvetica" w:hAnsi="Helvetica"/>
          <w:b/>
          <w:bCs/>
          <w:color w:val="222222"/>
          <w:sz w:val="21"/>
          <w:szCs w:val="21"/>
        </w:rPr>
      </w:pPr>
    </w:p>
    <w:p w14:paraId="659F4BED" w14:textId="77777777" w:rsidR="00F64998" w:rsidRPr="00F64998" w:rsidRDefault="00F64998" w:rsidP="00F64998">
      <w:pPr>
        <w:rPr>
          <w:rFonts w:ascii="Helvetica" w:hAnsi="Helvetica"/>
          <w:b/>
          <w:bCs/>
          <w:color w:val="222222"/>
          <w:sz w:val="21"/>
          <w:szCs w:val="21"/>
        </w:rPr>
      </w:pPr>
      <w:r w:rsidRPr="00F64998">
        <w:rPr>
          <w:rFonts w:ascii="Helvetica" w:hAnsi="Helvetica"/>
          <w:b/>
          <w:bCs/>
          <w:color w:val="222222"/>
          <w:sz w:val="21"/>
          <w:szCs w:val="21"/>
        </w:rPr>
        <w:t>2.2.</w:t>
      </w:r>
      <w:r w:rsidRPr="00F64998">
        <w:rPr>
          <w:rFonts w:ascii="Helvetica" w:hAnsi="Helvetica" w:hint="eastAsia"/>
          <w:b/>
          <w:bCs/>
          <w:color w:val="222222"/>
          <w:sz w:val="21"/>
          <w:szCs w:val="21"/>
        </w:rPr>
        <w:t>Становление</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правовых</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основ</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институционализации</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негосударственного</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высшего</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образования</w:t>
      </w:r>
      <w:r w:rsidRPr="00F64998">
        <w:rPr>
          <w:rFonts w:ascii="Helvetica" w:hAnsi="Helvetica"/>
          <w:b/>
          <w:bCs/>
          <w:color w:val="222222"/>
          <w:sz w:val="21"/>
          <w:szCs w:val="21"/>
        </w:rPr>
        <w:t>.</w:t>
      </w:r>
    </w:p>
    <w:p w14:paraId="2B30BAC2" w14:textId="77777777" w:rsidR="00F64998" w:rsidRPr="00F64998" w:rsidRDefault="00F64998" w:rsidP="00F64998">
      <w:pPr>
        <w:rPr>
          <w:rFonts w:ascii="Helvetica" w:hAnsi="Helvetica"/>
          <w:b/>
          <w:bCs/>
          <w:color w:val="222222"/>
          <w:sz w:val="21"/>
          <w:szCs w:val="21"/>
        </w:rPr>
      </w:pPr>
    </w:p>
    <w:p w14:paraId="07798164" w14:textId="77777777" w:rsidR="00F64998" w:rsidRPr="00F64998" w:rsidRDefault="00F64998" w:rsidP="00F64998">
      <w:pPr>
        <w:rPr>
          <w:rFonts w:ascii="Helvetica" w:hAnsi="Helvetica"/>
          <w:b/>
          <w:bCs/>
          <w:color w:val="222222"/>
          <w:sz w:val="21"/>
          <w:szCs w:val="21"/>
        </w:rPr>
      </w:pPr>
      <w:r w:rsidRPr="00F64998">
        <w:rPr>
          <w:rFonts w:ascii="Helvetica" w:hAnsi="Helvetica"/>
          <w:b/>
          <w:bCs/>
          <w:color w:val="222222"/>
          <w:sz w:val="21"/>
          <w:szCs w:val="21"/>
        </w:rPr>
        <w:t>2.3.</w:t>
      </w:r>
      <w:r w:rsidRPr="00F64998">
        <w:rPr>
          <w:rFonts w:ascii="Helvetica" w:hAnsi="Helvetica" w:hint="eastAsia"/>
          <w:b/>
          <w:bCs/>
          <w:color w:val="222222"/>
          <w:sz w:val="21"/>
          <w:szCs w:val="21"/>
        </w:rPr>
        <w:t>Негосударственное</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образование</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ценностные</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отношения</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и</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цели</w:t>
      </w:r>
      <w:r w:rsidRPr="00F64998">
        <w:rPr>
          <w:rFonts w:ascii="Helvetica" w:hAnsi="Helvetica"/>
          <w:b/>
          <w:bCs/>
          <w:color w:val="222222"/>
          <w:sz w:val="21"/>
          <w:szCs w:val="21"/>
        </w:rPr>
        <w:t>.</w:t>
      </w:r>
    </w:p>
    <w:p w14:paraId="5B6595CB" w14:textId="77777777" w:rsidR="00F64998" w:rsidRPr="00F64998" w:rsidRDefault="00F64998" w:rsidP="00F64998">
      <w:pPr>
        <w:rPr>
          <w:rFonts w:ascii="Helvetica" w:hAnsi="Helvetica"/>
          <w:b/>
          <w:bCs/>
          <w:color w:val="222222"/>
          <w:sz w:val="21"/>
          <w:szCs w:val="21"/>
        </w:rPr>
      </w:pPr>
    </w:p>
    <w:p w14:paraId="63307CFD" w14:textId="77777777" w:rsidR="00F64998" w:rsidRPr="00F64998" w:rsidRDefault="00F64998" w:rsidP="00F64998">
      <w:pPr>
        <w:rPr>
          <w:rFonts w:ascii="Helvetica" w:hAnsi="Helvetica"/>
          <w:b/>
          <w:bCs/>
          <w:color w:val="222222"/>
          <w:sz w:val="21"/>
          <w:szCs w:val="21"/>
        </w:rPr>
      </w:pPr>
      <w:r w:rsidRPr="00F64998">
        <w:rPr>
          <w:rFonts w:ascii="Helvetica" w:hAnsi="Helvetica" w:hint="eastAsia"/>
          <w:b/>
          <w:bCs/>
          <w:color w:val="222222"/>
          <w:sz w:val="21"/>
          <w:szCs w:val="21"/>
        </w:rPr>
        <w:t>Глава</w:t>
      </w:r>
      <w:r w:rsidRPr="00F64998">
        <w:rPr>
          <w:rFonts w:ascii="Helvetica" w:hAnsi="Helvetica"/>
          <w:b/>
          <w:bCs/>
          <w:color w:val="222222"/>
          <w:sz w:val="21"/>
          <w:szCs w:val="21"/>
        </w:rPr>
        <w:t xml:space="preserve"> 3. </w:t>
      </w:r>
      <w:r w:rsidRPr="00F64998">
        <w:rPr>
          <w:rFonts w:ascii="Helvetica" w:hAnsi="Helvetica" w:hint="eastAsia"/>
          <w:b/>
          <w:bCs/>
          <w:color w:val="222222"/>
          <w:sz w:val="21"/>
          <w:szCs w:val="21"/>
        </w:rPr>
        <w:t>Негосударственное</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высшее</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образование</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современное</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состояние</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и</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перспективы</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развития</w:t>
      </w:r>
      <w:r w:rsidRPr="00F64998">
        <w:rPr>
          <w:rFonts w:ascii="Helvetica" w:hAnsi="Helvetica"/>
          <w:b/>
          <w:bCs/>
          <w:color w:val="222222"/>
          <w:sz w:val="21"/>
          <w:szCs w:val="21"/>
        </w:rPr>
        <w:t>.</w:t>
      </w:r>
    </w:p>
    <w:p w14:paraId="5637D37F" w14:textId="77777777" w:rsidR="00F64998" w:rsidRPr="00F64998" w:rsidRDefault="00F64998" w:rsidP="00F64998">
      <w:pPr>
        <w:rPr>
          <w:rFonts w:ascii="Helvetica" w:hAnsi="Helvetica"/>
          <w:b/>
          <w:bCs/>
          <w:color w:val="222222"/>
          <w:sz w:val="21"/>
          <w:szCs w:val="21"/>
        </w:rPr>
      </w:pPr>
    </w:p>
    <w:p w14:paraId="36B983F5" w14:textId="77777777" w:rsidR="00F64998" w:rsidRPr="00F64998" w:rsidRDefault="00F64998" w:rsidP="00F64998">
      <w:pPr>
        <w:rPr>
          <w:rFonts w:ascii="Helvetica" w:hAnsi="Helvetica"/>
          <w:b/>
          <w:bCs/>
          <w:color w:val="222222"/>
          <w:sz w:val="21"/>
          <w:szCs w:val="21"/>
        </w:rPr>
      </w:pPr>
      <w:r w:rsidRPr="00F64998">
        <w:rPr>
          <w:rFonts w:ascii="Helvetica" w:hAnsi="Helvetica"/>
          <w:b/>
          <w:bCs/>
          <w:color w:val="222222"/>
          <w:sz w:val="21"/>
          <w:szCs w:val="21"/>
        </w:rPr>
        <w:t>3.1.</w:t>
      </w:r>
      <w:r w:rsidRPr="00F64998">
        <w:rPr>
          <w:rFonts w:ascii="Helvetica" w:hAnsi="Helvetica" w:hint="eastAsia"/>
          <w:b/>
          <w:bCs/>
          <w:color w:val="222222"/>
          <w:sz w:val="21"/>
          <w:szCs w:val="21"/>
        </w:rPr>
        <w:t>Проблемы</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состояния</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образовательного</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процесса</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в</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негосударственных</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вузах</w:t>
      </w:r>
      <w:r w:rsidRPr="00F64998">
        <w:rPr>
          <w:rFonts w:ascii="Helvetica" w:hAnsi="Helvetica"/>
          <w:b/>
          <w:bCs/>
          <w:color w:val="222222"/>
          <w:sz w:val="21"/>
          <w:szCs w:val="21"/>
        </w:rPr>
        <w:t>.</w:t>
      </w:r>
    </w:p>
    <w:p w14:paraId="06081929" w14:textId="77777777" w:rsidR="00F64998" w:rsidRPr="00F64998" w:rsidRDefault="00F64998" w:rsidP="00F64998">
      <w:pPr>
        <w:rPr>
          <w:rFonts w:ascii="Helvetica" w:hAnsi="Helvetica"/>
          <w:b/>
          <w:bCs/>
          <w:color w:val="222222"/>
          <w:sz w:val="21"/>
          <w:szCs w:val="21"/>
        </w:rPr>
      </w:pPr>
    </w:p>
    <w:p w14:paraId="2013FB89" w14:textId="7FB9F47C" w:rsidR="00F0131B" w:rsidRPr="00F64998" w:rsidRDefault="00F64998" w:rsidP="00F64998">
      <w:r w:rsidRPr="00F64998">
        <w:rPr>
          <w:rFonts w:ascii="Helvetica" w:hAnsi="Helvetica"/>
          <w:b/>
          <w:bCs/>
          <w:color w:val="222222"/>
          <w:sz w:val="21"/>
          <w:szCs w:val="21"/>
        </w:rPr>
        <w:t>3.2.</w:t>
      </w:r>
      <w:r w:rsidRPr="00F64998">
        <w:rPr>
          <w:rFonts w:ascii="Helvetica" w:hAnsi="Helvetica" w:hint="eastAsia"/>
          <w:b/>
          <w:bCs/>
          <w:color w:val="222222"/>
          <w:sz w:val="21"/>
          <w:szCs w:val="21"/>
        </w:rPr>
        <w:t>Перспективы</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развития</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негосударственного</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высшего</w:t>
      </w:r>
      <w:r w:rsidRPr="00F64998">
        <w:rPr>
          <w:rFonts w:ascii="Helvetica" w:hAnsi="Helvetica"/>
          <w:b/>
          <w:bCs/>
          <w:color w:val="222222"/>
          <w:sz w:val="21"/>
          <w:szCs w:val="21"/>
        </w:rPr>
        <w:t xml:space="preserve"> </w:t>
      </w:r>
      <w:r w:rsidRPr="00F64998">
        <w:rPr>
          <w:rFonts w:ascii="Helvetica" w:hAnsi="Helvetica" w:hint="eastAsia"/>
          <w:b/>
          <w:bCs/>
          <w:color w:val="222222"/>
          <w:sz w:val="21"/>
          <w:szCs w:val="21"/>
        </w:rPr>
        <w:t>образования</w:t>
      </w:r>
      <w:r w:rsidRPr="00F64998">
        <w:rPr>
          <w:rFonts w:ascii="Helvetica" w:hAnsi="Helvetica"/>
          <w:b/>
          <w:bCs/>
          <w:color w:val="222222"/>
          <w:sz w:val="21"/>
          <w:szCs w:val="21"/>
        </w:rPr>
        <w:t>.</w:t>
      </w:r>
    </w:p>
    <w:sectPr w:rsidR="00F0131B" w:rsidRPr="00F6499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32F5D" w14:textId="77777777" w:rsidR="009C5CF6" w:rsidRDefault="009C5CF6">
      <w:pPr>
        <w:spacing w:after="0" w:line="240" w:lineRule="auto"/>
      </w:pPr>
      <w:r>
        <w:separator/>
      </w:r>
    </w:p>
  </w:endnote>
  <w:endnote w:type="continuationSeparator" w:id="0">
    <w:p w14:paraId="34EF3FB3" w14:textId="77777777" w:rsidR="009C5CF6" w:rsidRDefault="009C5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13A8C" w14:textId="77777777" w:rsidR="009C5CF6" w:rsidRDefault="009C5CF6"/>
    <w:p w14:paraId="4FCFC2F5" w14:textId="77777777" w:rsidR="009C5CF6" w:rsidRDefault="009C5CF6"/>
    <w:p w14:paraId="70771063" w14:textId="77777777" w:rsidR="009C5CF6" w:rsidRDefault="009C5CF6"/>
    <w:p w14:paraId="22BC9F93" w14:textId="77777777" w:rsidR="009C5CF6" w:rsidRDefault="009C5CF6"/>
    <w:p w14:paraId="39429CC0" w14:textId="77777777" w:rsidR="009C5CF6" w:rsidRDefault="009C5CF6"/>
    <w:p w14:paraId="4B843D21" w14:textId="77777777" w:rsidR="009C5CF6" w:rsidRDefault="009C5CF6"/>
    <w:p w14:paraId="2B29EA7D" w14:textId="77777777" w:rsidR="009C5CF6" w:rsidRDefault="009C5C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8303F0" wp14:editId="013ACE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168D8" w14:textId="77777777" w:rsidR="009C5CF6" w:rsidRDefault="009C5C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8303F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7168D8" w14:textId="77777777" w:rsidR="009C5CF6" w:rsidRDefault="009C5C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158C8A" w14:textId="77777777" w:rsidR="009C5CF6" w:rsidRDefault="009C5CF6"/>
    <w:p w14:paraId="0FBD366B" w14:textId="77777777" w:rsidR="009C5CF6" w:rsidRDefault="009C5CF6"/>
    <w:p w14:paraId="68DD67C2" w14:textId="77777777" w:rsidR="009C5CF6" w:rsidRDefault="009C5C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0BA282" wp14:editId="016639D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35035" w14:textId="77777777" w:rsidR="009C5CF6" w:rsidRDefault="009C5CF6"/>
                          <w:p w14:paraId="4A98B794" w14:textId="77777777" w:rsidR="009C5CF6" w:rsidRDefault="009C5C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0BA2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335035" w14:textId="77777777" w:rsidR="009C5CF6" w:rsidRDefault="009C5CF6"/>
                    <w:p w14:paraId="4A98B794" w14:textId="77777777" w:rsidR="009C5CF6" w:rsidRDefault="009C5C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E279DC" w14:textId="77777777" w:rsidR="009C5CF6" w:rsidRDefault="009C5CF6"/>
    <w:p w14:paraId="5B69B47A" w14:textId="77777777" w:rsidR="009C5CF6" w:rsidRDefault="009C5CF6">
      <w:pPr>
        <w:rPr>
          <w:sz w:val="2"/>
          <w:szCs w:val="2"/>
        </w:rPr>
      </w:pPr>
    </w:p>
    <w:p w14:paraId="013D9812" w14:textId="77777777" w:rsidR="009C5CF6" w:rsidRDefault="009C5CF6"/>
    <w:p w14:paraId="32FFA5A9" w14:textId="77777777" w:rsidR="009C5CF6" w:rsidRDefault="009C5CF6">
      <w:pPr>
        <w:spacing w:after="0" w:line="240" w:lineRule="auto"/>
      </w:pPr>
    </w:p>
  </w:footnote>
  <w:footnote w:type="continuationSeparator" w:id="0">
    <w:p w14:paraId="24AFA5AF" w14:textId="77777777" w:rsidR="009C5CF6" w:rsidRDefault="009C5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CF6"/>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69465</TotalTime>
  <Pages>2</Pages>
  <Words>302</Words>
  <Characters>1722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141</cp:revision>
  <cp:lastPrinted>2009-02-06T05:36:00Z</cp:lastPrinted>
  <dcterms:created xsi:type="dcterms:W3CDTF">2025-11-25T20:19:00Z</dcterms:created>
  <dcterms:modified xsi:type="dcterms:W3CDTF">2026-02-11T00:47:00Z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