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0178" w14:textId="77777777" w:rsidR="00961EEC" w:rsidRDefault="00961EEC" w:rsidP="00961EEC">
      <w:pPr>
        <w:pStyle w:val="afffffffffffffffffffffffffff5"/>
        <w:rPr>
          <w:rFonts w:ascii="Verdana" w:hAnsi="Verdana"/>
          <w:color w:val="000000"/>
          <w:sz w:val="21"/>
          <w:szCs w:val="21"/>
        </w:rPr>
      </w:pPr>
      <w:r>
        <w:rPr>
          <w:rFonts w:ascii="Helvetica" w:hAnsi="Helvetica" w:cs="Helvetica"/>
          <w:b/>
          <w:bCs w:val="0"/>
          <w:color w:val="222222"/>
          <w:sz w:val="21"/>
          <w:szCs w:val="21"/>
        </w:rPr>
        <w:t>Попов, Владимир Георгиевич.</w:t>
      </w:r>
    </w:p>
    <w:p w14:paraId="5D6548E9" w14:textId="77777777" w:rsidR="00961EEC" w:rsidRDefault="00961EEC" w:rsidP="00961EE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Изучение теплофизических характеристик интрузивных горных </w:t>
      </w:r>
      <w:proofErr w:type="gramStart"/>
      <w:r>
        <w:rPr>
          <w:rFonts w:ascii="Helvetica" w:hAnsi="Helvetica" w:cs="Helvetica"/>
          <w:caps/>
          <w:color w:val="222222"/>
          <w:sz w:val="21"/>
          <w:szCs w:val="21"/>
        </w:rPr>
        <w:t>пород :</w:t>
      </w:r>
      <w:proofErr w:type="gramEnd"/>
      <w:r>
        <w:rPr>
          <w:rFonts w:ascii="Helvetica" w:hAnsi="Helvetica" w:cs="Helvetica"/>
          <w:caps/>
          <w:color w:val="222222"/>
          <w:sz w:val="21"/>
          <w:szCs w:val="21"/>
        </w:rPr>
        <w:t xml:space="preserve"> диссертация ... кандидата физико-математических наук : 01.04.12. - Москва, 1985. - 146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1AAF734" w14:textId="77777777" w:rsidR="00961EEC" w:rsidRDefault="00961EEC" w:rsidP="00961EE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Попов, Владимир Георгиевич</w:t>
      </w:r>
    </w:p>
    <w:p w14:paraId="66DA3039" w14:textId="77777777" w:rsidR="00961EEC" w:rsidRDefault="00961EEC" w:rsidP="00961EEC">
      <w:pPr>
        <w:pStyle w:val="afffffffffffffffffffffffffff5"/>
        <w:spacing w:before="0" w:beforeAutospacing="0" w:after="312" w:afterAutospacing="0"/>
        <w:rPr>
          <w:rFonts w:ascii="Arial" w:hAnsi="Arial" w:cs="Arial"/>
          <w:color w:val="333333"/>
          <w:sz w:val="21"/>
          <w:szCs w:val="21"/>
        </w:rPr>
      </w:pPr>
      <w:proofErr w:type="spellStart"/>
      <w:proofErr w:type="gramStart"/>
      <w:r>
        <w:rPr>
          <w:rFonts w:ascii="Arial" w:hAnsi="Arial" w:cs="Arial"/>
          <w:color w:val="333333"/>
          <w:sz w:val="21"/>
          <w:szCs w:val="21"/>
        </w:rPr>
        <w:t>Бведение</w:t>
      </w:r>
      <w:proofErr w:type="spellEnd"/>
      <w:r>
        <w:rPr>
          <w:rFonts w:ascii="Arial" w:hAnsi="Arial" w:cs="Arial"/>
          <w:color w:val="333333"/>
          <w:sz w:val="21"/>
          <w:szCs w:val="21"/>
        </w:rPr>
        <w:t xml:space="preserve"> .</w:t>
      </w:r>
      <w:proofErr w:type="gramEnd"/>
      <w:r>
        <w:rPr>
          <w:rFonts w:ascii="Arial" w:hAnsi="Arial" w:cs="Arial"/>
          <w:color w:val="333333"/>
          <w:sz w:val="21"/>
          <w:szCs w:val="21"/>
        </w:rPr>
        <w:t xml:space="preserve"> . •</w:t>
      </w:r>
    </w:p>
    <w:p w14:paraId="5B78EC99" w14:textId="77777777" w:rsidR="00961EEC" w:rsidRDefault="00961EEC" w:rsidP="00961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Строение, состав и тепловые свойства литосферы </w:t>
      </w:r>
      <w:proofErr w:type="gramStart"/>
      <w:r>
        <w:rPr>
          <w:rFonts w:ascii="Arial" w:hAnsi="Arial" w:cs="Arial"/>
          <w:color w:val="333333"/>
          <w:sz w:val="21"/>
          <w:szCs w:val="21"/>
        </w:rPr>
        <w:t>( краткий</w:t>
      </w:r>
      <w:proofErr w:type="gramEnd"/>
      <w:r>
        <w:rPr>
          <w:rFonts w:ascii="Arial" w:hAnsi="Arial" w:cs="Arial"/>
          <w:color w:val="333333"/>
          <w:sz w:val="21"/>
          <w:szCs w:val="21"/>
        </w:rPr>
        <w:t xml:space="preserve"> обзор ).</w:t>
      </w:r>
    </w:p>
    <w:p w14:paraId="49198704" w14:textId="77777777" w:rsidR="00961EEC" w:rsidRDefault="00961EEC" w:rsidP="00961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Строение и состав литосферы •</w:t>
      </w:r>
    </w:p>
    <w:p w14:paraId="735D91B2" w14:textId="77777777" w:rsidR="00961EEC" w:rsidRDefault="00961EEC" w:rsidP="00961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Исследование теплофизических свойств магматических горных пород</w:t>
      </w:r>
    </w:p>
    <w:p w14:paraId="67AB536C" w14:textId="77777777" w:rsidR="00961EEC" w:rsidRDefault="00961EEC" w:rsidP="00961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Тепловые свойства литосферы</w:t>
      </w:r>
    </w:p>
    <w:p w14:paraId="32AC3685" w14:textId="77777777" w:rsidR="00961EEC" w:rsidRDefault="00961EEC" w:rsidP="00961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 Аппаратура</w:t>
      </w:r>
    </w:p>
    <w:p w14:paraId="13B44F75" w14:textId="77777777" w:rsidR="00961EEC" w:rsidRDefault="00961EEC" w:rsidP="00961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Краткая теория метода</w:t>
      </w:r>
    </w:p>
    <w:p w14:paraId="0758E565" w14:textId="77777777" w:rsidR="00961EEC" w:rsidRDefault="00961EEC" w:rsidP="00961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Экспериментальная схема</w:t>
      </w:r>
    </w:p>
    <w:p w14:paraId="7864F568" w14:textId="77777777" w:rsidR="00961EEC" w:rsidRDefault="00961EEC" w:rsidP="00961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Опробывание методики и экспериментальной схемы.</w:t>
      </w:r>
    </w:p>
    <w:p w14:paraId="54278CF1" w14:textId="77777777" w:rsidR="00961EEC" w:rsidRDefault="00961EEC" w:rsidP="00961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Результаты измерений тепловых свойств магматических горных пород и их обсуждение</w:t>
      </w:r>
    </w:p>
    <w:p w14:paraId="0C56E4A0" w14:textId="77777777" w:rsidR="00961EEC" w:rsidRDefault="00961EEC" w:rsidP="00961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Тепловые свойства </w:t>
      </w:r>
      <w:proofErr w:type="spellStart"/>
      <w:r>
        <w:rPr>
          <w:rFonts w:ascii="Arial" w:hAnsi="Arial" w:cs="Arial"/>
          <w:color w:val="333333"/>
          <w:sz w:val="21"/>
          <w:szCs w:val="21"/>
        </w:rPr>
        <w:t>кварцесодержащих</w:t>
      </w:r>
      <w:proofErr w:type="spellEnd"/>
      <w:r>
        <w:rPr>
          <w:rFonts w:ascii="Arial" w:hAnsi="Arial" w:cs="Arial"/>
          <w:color w:val="333333"/>
          <w:sz w:val="21"/>
          <w:szCs w:val="21"/>
        </w:rPr>
        <w:t xml:space="preserve"> интрузивных пород</w:t>
      </w:r>
    </w:p>
    <w:p w14:paraId="7C8D9740" w14:textId="77777777" w:rsidR="00961EEC" w:rsidRDefault="00961EEC" w:rsidP="00961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Породы основного состава</w:t>
      </w:r>
    </w:p>
    <w:p w14:paraId="5EF07D3E" w14:textId="77777777" w:rsidR="00961EEC" w:rsidRDefault="00961EEC" w:rsidP="00961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w:t>
      </w:r>
      <w:proofErr w:type="spellStart"/>
      <w:r>
        <w:rPr>
          <w:rFonts w:ascii="Arial" w:hAnsi="Arial" w:cs="Arial"/>
          <w:color w:val="333333"/>
          <w:sz w:val="21"/>
          <w:szCs w:val="21"/>
        </w:rPr>
        <w:t>Ультрабазиты</w:t>
      </w:r>
      <w:proofErr w:type="spellEnd"/>
    </w:p>
    <w:p w14:paraId="4B018B44" w14:textId="77777777" w:rsidR="00961EEC" w:rsidRDefault="00961EEC" w:rsidP="00961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Тепловые свойства литосферы.</w:t>
      </w:r>
    </w:p>
    <w:p w14:paraId="15487E15" w14:textId="77777777" w:rsidR="00961EEC" w:rsidRDefault="00961EEC" w:rsidP="00961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Теоретические предпосылки оценки теплопроводности в литосфере</w:t>
      </w:r>
    </w:p>
    <w:p w14:paraId="19199EF5" w14:textId="77777777" w:rsidR="00961EEC" w:rsidRDefault="00961EEC" w:rsidP="00961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Модели распределения тепловых параметров в </w:t>
      </w:r>
      <w:proofErr w:type="gramStart"/>
      <w:r>
        <w:rPr>
          <w:rFonts w:ascii="Arial" w:hAnsi="Arial" w:cs="Arial"/>
          <w:color w:val="333333"/>
          <w:sz w:val="21"/>
          <w:szCs w:val="21"/>
        </w:rPr>
        <w:t>литосфере .</w:t>
      </w:r>
      <w:proofErr w:type="gramEnd"/>
      <w:r>
        <w:rPr>
          <w:rFonts w:ascii="Arial" w:hAnsi="Arial" w:cs="Arial"/>
          <w:color w:val="333333"/>
          <w:sz w:val="21"/>
          <w:szCs w:val="21"/>
        </w:rPr>
        <w:t xml:space="preserve"> ИЗ</w:t>
      </w:r>
    </w:p>
    <w:p w14:paraId="06F3E0BE" w14:textId="77777777" w:rsidR="00961EEC" w:rsidRDefault="00961EEC" w:rsidP="00961E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Вывода</w:t>
      </w:r>
    </w:p>
    <w:p w14:paraId="77FDBE4B" w14:textId="5EB1AFDF" w:rsidR="00410372" w:rsidRPr="00961EEC" w:rsidRDefault="00410372" w:rsidP="00961EEC"/>
    <w:sectPr w:rsidR="00410372" w:rsidRPr="00961EE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4E5A" w14:textId="77777777" w:rsidR="00B51394" w:rsidRDefault="00B51394">
      <w:pPr>
        <w:spacing w:after="0" w:line="240" w:lineRule="auto"/>
      </w:pPr>
      <w:r>
        <w:separator/>
      </w:r>
    </w:p>
  </w:endnote>
  <w:endnote w:type="continuationSeparator" w:id="0">
    <w:p w14:paraId="3BC87D76" w14:textId="77777777" w:rsidR="00B51394" w:rsidRDefault="00B5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7326" w14:textId="77777777" w:rsidR="00B51394" w:rsidRDefault="00B51394"/>
    <w:p w14:paraId="3FA54575" w14:textId="77777777" w:rsidR="00B51394" w:rsidRDefault="00B51394"/>
    <w:p w14:paraId="42666C60" w14:textId="77777777" w:rsidR="00B51394" w:rsidRDefault="00B51394"/>
    <w:p w14:paraId="6E5874AA" w14:textId="77777777" w:rsidR="00B51394" w:rsidRDefault="00B51394"/>
    <w:p w14:paraId="52809D23" w14:textId="77777777" w:rsidR="00B51394" w:rsidRDefault="00B51394"/>
    <w:p w14:paraId="2B191977" w14:textId="77777777" w:rsidR="00B51394" w:rsidRDefault="00B51394"/>
    <w:p w14:paraId="7CF2A439" w14:textId="77777777" w:rsidR="00B51394" w:rsidRDefault="00B513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D4377A" wp14:editId="096102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61A8C" w14:textId="77777777" w:rsidR="00B51394" w:rsidRDefault="00B513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D437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761A8C" w14:textId="77777777" w:rsidR="00B51394" w:rsidRDefault="00B513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930F2E" w14:textId="77777777" w:rsidR="00B51394" w:rsidRDefault="00B51394"/>
    <w:p w14:paraId="3BB9FD8D" w14:textId="77777777" w:rsidR="00B51394" w:rsidRDefault="00B51394"/>
    <w:p w14:paraId="6940D9A5" w14:textId="77777777" w:rsidR="00B51394" w:rsidRDefault="00B513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AEED58" wp14:editId="76D449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25506" w14:textId="77777777" w:rsidR="00B51394" w:rsidRDefault="00B51394"/>
                          <w:p w14:paraId="4CA4C463" w14:textId="77777777" w:rsidR="00B51394" w:rsidRDefault="00B513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AEED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A25506" w14:textId="77777777" w:rsidR="00B51394" w:rsidRDefault="00B51394"/>
                    <w:p w14:paraId="4CA4C463" w14:textId="77777777" w:rsidR="00B51394" w:rsidRDefault="00B513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EA7D75" w14:textId="77777777" w:rsidR="00B51394" w:rsidRDefault="00B51394"/>
    <w:p w14:paraId="79DBEEA2" w14:textId="77777777" w:rsidR="00B51394" w:rsidRDefault="00B51394">
      <w:pPr>
        <w:rPr>
          <w:sz w:val="2"/>
          <w:szCs w:val="2"/>
        </w:rPr>
      </w:pPr>
    </w:p>
    <w:p w14:paraId="055EA3E2" w14:textId="77777777" w:rsidR="00B51394" w:rsidRDefault="00B51394"/>
    <w:p w14:paraId="1AC1BF4A" w14:textId="77777777" w:rsidR="00B51394" w:rsidRDefault="00B51394">
      <w:pPr>
        <w:spacing w:after="0" w:line="240" w:lineRule="auto"/>
      </w:pPr>
    </w:p>
  </w:footnote>
  <w:footnote w:type="continuationSeparator" w:id="0">
    <w:p w14:paraId="428ECBB2" w14:textId="77777777" w:rsidR="00B51394" w:rsidRDefault="00B51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4"/>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133574</TotalTime>
  <Pages>2</Pages>
  <Words>150</Words>
  <Characters>860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3508</cp:revision>
  <cp:lastPrinted>2009-02-06T05:36:00Z</cp:lastPrinted>
  <dcterms:created xsi:type="dcterms:W3CDTF">2024-01-07T13:43:00Z</dcterms:created>
  <dcterms:modified xsi:type="dcterms:W3CDTF">2025-07-17T09:48:00Z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