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0162F" w:rsidRDefault="0050162F" w:rsidP="0050162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Правоотношения в исполнительном производстве</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Год: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2004</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Рего, Андрей Викторович</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Москва</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12.00.15</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50162F" w:rsidRDefault="0050162F" w:rsidP="0050162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0162F" w:rsidRDefault="0050162F" w:rsidP="0050162F">
      <w:pPr>
        <w:spacing w:line="270" w:lineRule="atLeast"/>
        <w:rPr>
          <w:rFonts w:ascii="Verdana" w:hAnsi="Verdana"/>
          <w:color w:val="000000"/>
          <w:sz w:val="18"/>
          <w:szCs w:val="18"/>
        </w:rPr>
      </w:pPr>
      <w:r>
        <w:rPr>
          <w:rFonts w:ascii="Verdana" w:hAnsi="Verdana"/>
          <w:color w:val="000000"/>
          <w:sz w:val="18"/>
          <w:szCs w:val="18"/>
        </w:rPr>
        <w:t>191</w:t>
      </w:r>
    </w:p>
    <w:p w:rsidR="0050162F" w:rsidRDefault="0050162F" w:rsidP="0050162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Рего, Андрей Викторович</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Общая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правоотношений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Предпосылки возникновения правоотношений в исполнительном</w:t>
      </w:r>
      <w:r>
        <w:rPr>
          <w:rStyle w:val="WW8Num3z0"/>
          <w:rFonts w:ascii="Verdana" w:hAnsi="Verdana"/>
          <w:color w:val="000000"/>
          <w:sz w:val="18"/>
          <w:szCs w:val="18"/>
        </w:rPr>
        <w:t> </w:t>
      </w:r>
      <w:r>
        <w:rPr>
          <w:rStyle w:val="WW8Num4z0"/>
          <w:rFonts w:ascii="Verdana" w:hAnsi="Verdana"/>
          <w:color w:val="4682B4"/>
          <w:sz w:val="18"/>
          <w:szCs w:val="18"/>
        </w:rPr>
        <w:t>производстве</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Юридические факты в исполнительном производстве.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Виды правоотношений в исполнительном производстве.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судебного пристава-исполнителя.</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Правоотношения с участием суда в исполнительном производстве.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Правоотношения с участием иных органов и организаций, исполняющих</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акты.</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системе российского права.</w:t>
      </w:r>
    </w:p>
    <w:p w:rsidR="0050162F" w:rsidRDefault="0050162F" w:rsidP="0050162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"Правоотношения в исполнительном производстве"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 степень разработанности темы диссертационного исследования. Общеизвестно, что</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юрисдикционных актов является одной из наиболее острых и болезненных реалий жизни современной России1.</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последние годы интерес к проблематике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заметно возрос. Появилась масса публикаций в юридической печати на разные темы, две докторские диссертации2, ведется круглый стол на тему «Гражданский (</w:t>
      </w:r>
      <w:r>
        <w:rPr>
          <w:rStyle w:val="WW8Num4z0"/>
          <w:rFonts w:ascii="Verdana" w:hAnsi="Verdana"/>
          <w:color w:val="4682B4"/>
          <w:sz w:val="18"/>
          <w:szCs w:val="18"/>
        </w:rPr>
        <w:t>арбитражный</w:t>
      </w:r>
      <w:r>
        <w:rPr>
          <w:rFonts w:ascii="Verdana" w:hAnsi="Verdana"/>
          <w:color w:val="000000"/>
          <w:sz w:val="18"/>
          <w:szCs w:val="18"/>
        </w:rPr>
        <w:t>) процесс и исполнительное производство»3. При этом все авторы отмечают, что есть немало причин неэффективности исполнительного производства, включая бедность населения4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установления приоритетов для государства (его органов и фондов) как</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5 и должника6. К числу этих причин можно отнести и то обстоятельство, что недостаточно проработана в федеральном законодательстве7 сама модель</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и алгоритмы действий по отдельным видам</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процедур8.</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Статистические данные свидетельствуют, что в настоящее время лишь не более 10 % всех поступающих исполнительных документов реально исполняется</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приставами-исполнителями (См : Мельников А.Т. Задачи службы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приставов в 2003 году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2003. № 4. С. 95.), в то время как в первом полугодии 1997 г., то есть до принятия Федерального закона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реально взыскивалось 19,4 % (См.:</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судах РФ (первое полугодие 1997 г.)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12. С. 52 )</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См :</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 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Автореф. дис . д-ра</w:t>
      </w:r>
      <w:r>
        <w:rPr>
          <w:rStyle w:val="WW8Num3z0"/>
          <w:rFonts w:ascii="Verdana" w:hAnsi="Verdana"/>
          <w:color w:val="000000"/>
          <w:sz w:val="18"/>
          <w:szCs w:val="18"/>
        </w:rPr>
        <w:t> </w:t>
      </w:r>
      <w:r>
        <w:rPr>
          <w:rStyle w:val="WW8Num4z0"/>
          <w:rFonts w:ascii="Verdana" w:hAnsi="Verdana"/>
          <w:color w:val="4682B4"/>
          <w:sz w:val="18"/>
          <w:szCs w:val="18"/>
        </w:rPr>
        <w:t>юрид</w:t>
      </w:r>
      <w:r>
        <w:rPr>
          <w:rStyle w:val="WW8Num3z0"/>
          <w:rFonts w:ascii="Verdana" w:hAnsi="Verdana"/>
          <w:color w:val="000000"/>
          <w:sz w:val="18"/>
          <w:szCs w:val="18"/>
        </w:rPr>
        <w:t> </w:t>
      </w:r>
      <w:r>
        <w:rPr>
          <w:rFonts w:ascii="Verdana" w:hAnsi="Verdana"/>
          <w:color w:val="000000"/>
          <w:sz w:val="18"/>
          <w:szCs w:val="18"/>
        </w:rPr>
        <w:t>наук. Саратов, 2003; Кузнецов В Ф. Система исполнительного производства (вопросы теории и практики): Автореф дис. д-ра юрид. наук. Екатеринбург, 2004.</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 В. Гражданский (арбитражный) процесс и исполнительное производство: проблемы соотношения (к постановке проблемы) // Арбитражный и гражданский процесс. 2004. № 1. С. 47-48</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 Д Некоторые итоги результатов анкетирования судебных приставов-исполнителей Краснодарского края // Арбитражный и гражданский процесс. 2003. № 6 С. 45-48.</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 : Исаенкова О В</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соч С 11.</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См • Ярков В В. Исполнительное производство, современное состояние // Арбитражный и гражданский процесс. 2002. № 12 С. 31.</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Имеется в виду Федеральный закон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 Собрание законодательства Российской Федерации. 1997. № 30. Ст. 3590. (далее по тексту - Закон о судебных приставах) и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Собрание законодательства Российской Федерации 1997. № 30. Ст. 3591. (далее по тексту — Закон об исполнительном производстве)</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Ярков В В. Исполнительное производство современное состояние. С. 29.</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 тем не обращено внимания на то, что остались неисследованными некоторые важные теоретические проблемы, без решения которых трудно ожидать конкретных перемен в организации и деятельности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Наименее разработанным до сих пор остается вопрос о</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в исполнительном производстве. Исследование этой проблемы важно потому, что без выработки научно обоснованного понятия исполнительного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без определения его субъектов, структуры, условий возникновения нельзя понять, что же представляет собой сам процесс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является ли он самостоятельным видом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или обязательно должен быть неразрывно связан с</w:t>
      </w:r>
      <w:r>
        <w:rPr>
          <w:rStyle w:val="WW8Num3z0"/>
          <w:rFonts w:ascii="Verdana" w:hAnsi="Verdana"/>
          <w:color w:val="000000"/>
          <w:sz w:val="18"/>
          <w:szCs w:val="18"/>
        </w:rPr>
        <w:t> </w:t>
      </w:r>
      <w:r>
        <w:rPr>
          <w:rStyle w:val="WW8Num4z0"/>
          <w:rFonts w:ascii="Verdana" w:hAnsi="Verdana"/>
          <w:color w:val="4682B4"/>
          <w:sz w:val="18"/>
          <w:szCs w:val="18"/>
        </w:rPr>
        <w:t>судопроизводством</w:t>
      </w:r>
      <w:r>
        <w:rPr>
          <w:rStyle w:val="WW8Num3z0"/>
          <w:rFonts w:ascii="Verdana" w:hAnsi="Verdana"/>
          <w:color w:val="000000"/>
          <w:sz w:val="18"/>
          <w:szCs w:val="18"/>
        </w:rPr>
        <w:t> </w:t>
      </w:r>
      <w:r>
        <w:rPr>
          <w:rFonts w:ascii="Verdana" w:hAnsi="Verdana"/>
          <w:color w:val="000000"/>
          <w:sz w:val="18"/>
          <w:szCs w:val="18"/>
        </w:rPr>
        <w:t>в качестве его заключительной стадии;</w:t>
      </w:r>
      <w:r>
        <w:rPr>
          <w:rStyle w:val="WW8Num3z0"/>
          <w:rFonts w:ascii="Verdana" w:hAnsi="Verdana"/>
          <w:color w:val="000000"/>
          <w:sz w:val="18"/>
          <w:szCs w:val="18"/>
        </w:rPr>
        <w:t> </w:t>
      </w:r>
      <w:r>
        <w:rPr>
          <w:rStyle w:val="WW8Num4z0"/>
          <w:rFonts w:ascii="Verdana" w:hAnsi="Verdana"/>
          <w:color w:val="4682B4"/>
          <w:sz w:val="18"/>
          <w:szCs w:val="18"/>
        </w:rPr>
        <w:t>правомерна</w:t>
      </w:r>
      <w:r>
        <w:rPr>
          <w:rStyle w:val="WW8Num3z0"/>
          <w:rFonts w:ascii="Verdana" w:hAnsi="Verdana"/>
          <w:color w:val="000000"/>
          <w:sz w:val="18"/>
          <w:szCs w:val="18"/>
        </w:rPr>
        <w:t> </w:t>
      </w:r>
      <w:r>
        <w:rPr>
          <w:rFonts w:ascii="Verdana" w:hAnsi="Verdana"/>
          <w:color w:val="000000"/>
          <w:sz w:val="18"/>
          <w:szCs w:val="18"/>
        </w:rPr>
        <w:t>ли характеристика исполнительного производства одновременно и как стадии процесса, в рамках которой действует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и суд, и как сферы деятельности других органов и организаций, реализующих</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документы; как действуют нормы законодательства об исполнительном производстве и почему некоторые исполнительные процедуры,</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законе (например, взыскание денежных средств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документам непосредственно через банк или иную кредитную организацию), оказались неэффективными. Таким образом, проблема</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в исполнительном производстве имеет несомненное научное и практическое значение.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Наибольший интерес до сих пор вызывал вопрос о субъектах исполнительного производства (Д.Х. Валеев9, Ю.В.</w:t>
      </w:r>
      <w:r>
        <w:rPr>
          <w:rStyle w:val="WW8Num3z0"/>
          <w:rFonts w:ascii="Verdana" w:hAnsi="Verdana"/>
          <w:color w:val="000000"/>
          <w:sz w:val="18"/>
          <w:szCs w:val="18"/>
        </w:rPr>
        <w:t> </w:t>
      </w:r>
      <w:r>
        <w:rPr>
          <w:rStyle w:val="WW8Num4z0"/>
          <w:rFonts w:ascii="Verdana" w:hAnsi="Verdana"/>
          <w:color w:val="4682B4"/>
          <w:sz w:val="18"/>
          <w:szCs w:val="18"/>
        </w:rPr>
        <w:t>Гепп</w:t>
      </w:r>
      <w:r>
        <w:rPr>
          <w:rFonts w:ascii="Verdana" w:hAnsi="Verdana"/>
          <w:color w:val="000000"/>
          <w:sz w:val="18"/>
          <w:szCs w:val="18"/>
        </w:rPr>
        <w:t>10, Д.Я. Малешин",</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Валеев Д X.</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лиц, участвующих в исполнительном производстве: Дис . канд юрид наук Казань, 1999 С 57-140.</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Гепп Ю В. Участники исполнительного производства Автореф дис. . канд юрид наук. Саратов, 2002 С. 14-29</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 Я Суд в процессе исполнения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Дис. . канд юрид. наук. М , 2002. С. 8-98</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И.Б.</w:t>
      </w:r>
      <w:r>
        <w:rPr>
          <w:rStyle w:val="WW8Num3z0"/>
          <w:rFonts w:ascii="Verdana" w:hAnsi="Verdana"/>
          <w:color w:val="000000"/>
          <w:sz w:val="18"/>
          <w:szCs w:val="18"/>
        </w:rPr>
        <w:t> </w:t>
      </w:r>
      <w:r>
        <w:rPr>
          <w:rStyle w:val="WW8Num4z0"/>
          <w:rFonts w:ascii="Verdana" w:hAnsi="Verdana"/>
          <w:color w:val="4682B4"/>
          <w:sz w:val="18"/>
          <w:szCs w:val="18"/>
        </w:rPr>
        <w:t>Морозова</w:t>
      </w:r>
      <w:r>
        <w:rPr>
          <w:rFonts w:ascii="Verdana" w:hAnsi="Verdana"/>
          <w:color w:val="000000"/>
          <w:sz w:val="18"/>
          <w:szCs w:val="18"/>
        </w:rPr>
        <w:t>12, М.А. Клепикова13, В.В. Худенко14). Была также предпринята попытка показать особенности исполнительных правоотношений при помощи сравнения их с другими правовыми отношениями (B.C. Анохин15, И.Б. Морозова16, М.Д.</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и Е.Г. Стрельцова17).</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2004 г. появилась докторская диссертация В.Ф.</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в которой получили освещение некоторые проблемы исполнительных правоотношений (например, юридические факты, как основания возникновения, изменения,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и приостановления исполнительных правоотношений)18. В диссертации Т.В.</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рассмотрены правовые отношения в исполнительном производстве с участием суда19.</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структуре, содержанию, форме, условиям возникновения основных видов правоотношений в процессе реализации</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 xml:space="preserve">актов до сего времени внимания практически не уделялось. Эти вопросы лишь частично затрагивались в некоторых работах </w:t>
      </w:r>
      <w:r>
        <w:rPr>
          <w:rFonts w:ascii="Verdana" w:hAnsi="Verdana"/>
          <w:color w:val="000000"/>
          <w:sz w:val="18"/>
          <w:szCs w:val="18"/>
        </w:rPr>
        <w:lastRenderedPageBreak/>
        <w:t>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(Д.Х. Валеев20, Е.М.</w:t>
      </w:r>
      <w:r>
        <w:rPr>
          <w:rStyle w:val="WW8Num3z0"/>
          <w:rFonts w:ascii="Verdana" w:hAnsi="Verdana"/>
          <w:color w:val="000000"/>
          <w:sz w:val="18"/>
          <w:szCs w:val="18"/>
        </w:rPr>
        <w:t> </w:t>
      </w:r>
      <w:r>
        <w:rPr>
          <w:rStyle w:val="WW8Num4z0"/>
          <w:rFonts w:ascii="Verdana" w:hAnsi="Verdana"/>
          <w:color w:val="4682B4"/>
          <w:sz w:val="18"/>
          <w:szCs w:val="18"/>
        </w:rPr>
        <w:t>Донцов</w:t>
      </w:r>
      <w:r>
        <w:rPr>
          <w:rFonts w:ascii="Verdana" w:hAnsi="Verdana"/>
          <w:color w:val="000000"/>
          <w:sz w:val="18"/>
          <w:szCs w:val="18"/>
        </w:rPr>
        <w:t>21, Л.Н. Завадская22, О.В. Исаенкова23).</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канд. юрид. наук. М, 1999. С. 44-182. и</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 принудительного исполнения в исполнительном производстве: Автореф. дис. канд юрид. наук. Екатеринбург, 2001. С. 17-26.</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Худенко ВВ. Участники исполнительного производства: Дис. . канд. юрид. наук. Саратов, 1992. С. 53-68.</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Анохин В. Квалификация правоотношений по исполнительному производству/У Хозяйство и право 2000. № 4. С. 85-93; Он же Правовое положение исполнительного производства // Хозяйство и право. 2002 Приложение 5. С. 5-14.</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 Морозова И Б. Субъекты исполнительного производства: Дис. канд. юрид. наук. С. 15-32.</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17 Олегов М.Д, Стрельцова Е Г. Проблемы концепции исполнительного производства И Право и экономика. 2001. № 3. С. 26-37.</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Автореф. дис.*. д-ра юрид. наук. С. 27-32.</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 исполнительных правоотношений: Автореф. дис. канд. юрид. наук. Саратов, 2004. С. 4-5.</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Валеев ДХ. Юридические факты как предпосылки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Под ред. В В</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М., 2002. С. 403-412.</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 Донцов Е М,</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судебных и иных актов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Дис. . канд юрид наук. М , 2000. С. 13-91.</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22 Завадская Л Н. Реализация судебных решений. М , 1982. С. 41-53.</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23 Исаенкова О.В Проблемы исполнительного права в гражданской юрисдикции / Под ред. М 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Саратов, 2002. С. 27-34.</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 В.Ф.</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констатируя, что именно структура и характеристика исполнительных отношений должны определять состав системы норм исполнительного производства, порядок ее построения, расположения институтов24.</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несмотря на довольно обширный перечень научных работ по исполнительному производству, актуальность темы «</w:t>
      </w:r>
      <w:r>
        <w:rPr>
          <w:rStyle w:val="WW8Num4z0"/>
          <w:rFonts w:ascii="Verdana" w:hAnsi="Verdana"/>
          <w:color w:val="4682B4"/>
          <w:sz w:val="18"/>
          <w:szCs w:val="18"/>
        </w:rPr>
        <w:t>правоотношения в исполнительном производстве</w:t>
      </w:r>
      <w:r>
        <w:rPr>
          <w:rFonts w:ascii="Verdana" w:hAnsi="Verdana"/>
          <w:color w:val="000000"/>
          <w:sz w:val="18"/>
          <w:szCs w:val="18"/>
        </w:rPr>
        <w:t>», избранной для настоящего диссертационного исследования, сохраняется.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рассматриваются различные правоотношения, существующие в настоящее время в сфере исполнения, и сделан вывод о том, нормами каких отраслевых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они должны регулир оваться.</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 настоящего диссертационного исследования - * системный анализ правоотношений, возникающих в исполнительном производстве, изучение их юридической природы, сущности и особенностей, оценка эффективности существующих правовых конструкций, опосредующих эти отношения, и выработка рекомендаций по совершенствованию действующего законодательства.</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реализации намеченной цели предлагается решение следующих конкретных задач:</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общая характеристика правоотношений в исполнительном производстве, их содержания и формы, оснований возникновения, изменения и прекращения;</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разновидностей правоотношений в исполнительном производстве, особенностей и назначения каждого вида;</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отраслевой принадлежности исполнительного производства в системе российского права;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24 Там же. С. 9 выработка предложений по дальнейшему совершенствованию действующего законодательства об</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актов судебных и иных органов,</w:t>
      </w:r>
      <w:r>
        <w:rPr>
          <w:rStyle w:val="WW8Num3z0"/>
          <w:rFonts w:ascii="Verdana" w:hAnsi="Verdana"/>
          <w:color w:val="000000"/>
          <w:sz w:val="18"/>
          <w:szCs w:val="18"/>
        </w:rPr>
        <w:t> </w:t>
      </w:r>
      <w:r>
        <w:rPr>
          <w:rStyle w:val="WW8Num4z0"/>
          <w:rFonts w:ascii="Verdana" w:hAnsi="Verdana"/>
          <w:color w:val="4682B4"/>
          <w:sz w:val="18"/>
          <w:szCs w:val="18"/>
        </w:rPr>
        <w:t>правомочных</w:t>
      </w:r>
      <w:r>
        <w:rPr>
          <w:rStyle w:val="WW8Num3z0"/>
          <w:rFonts w:ascii="Verdana" w:hAnsi="Verdana"/>
          <w:color w:val="000000"/>
          <w:sz w:val="18"/>
          <w:szCs w:val="18"/>
        </w:rPr>
        <w:t> </w:t>
      </w:r>
      <w:r>
        <w:rPr>
          <w:rFonts w:ascii="Verdana" w:hAnsi="Verdana"/>
          <w:color w:val="000000"/>
          <w:sz w:val="18"/>
          <w:szCs w:val="18"/>
        </w:rPr>
        <w:t>решать конфликты цивилистического характера в широком смысле.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Объект и предмет исследования. Объектом диссертационного исследования являются проблемы применения действующего законодательства, которым регулируются правоотношения в </w:t>
      </w:r>
      <w:r>
        <w:rPr>
          <w:rFonts w:ascii="Verdana" w:hAnsi="Verdana"/>
          <w:color w:val="000000"/>
          <w:sz w:val="18"/>
          <w:szCs w:val="18"/>
        </w:rPr>
        <w:lastRenderedPageBreak/>
        <w:t>исполнительном производстве, а также дискуссионные вопросы, связанные 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деятельностью в этой области.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правовые отношения, возникающие с участием,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суда и других органов и организаций, исполняющих</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акты.</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Основу работы составили концептуальные положения диалектико-материалистического метода познания, общенаучные методы - системный, функциональный, метод анализа, синтеза, восхождения от абстрактного к конкретному и от конкретного к абстрактному, а также</w:t>
      </w:r>
      <w:r>
        <w:rPr>
          <w:rStyle w:val="WW8Num3z0"/>
          <w:rFonts w:ascii="Verdana" w:hAnsi="Verdana"/>
          <w:color w:val="000000"/>
          <w:sz w:val="18"/>
          <w:szCs w:val="18"/>
        </w:rPr>
        <w:t> </w:t>
      </w:r>
      <w:r>
        <w:rPr>
          <w:rStyle w:val="WW8Num4z0"/>
          <w:rFonts w:ascii="Verdana" w:hAnsi="Verdana"/>
          <w:color w:val="4682B4"/>
          <w:sz w:val="18"/>
          <w:szCs w:val="18"/>
        </w:rPr>
        <w:t>частноправовые</w:t>
      </w:r>
      <w:r>
        <w:rPr>
          <w:rStyle w:val="WW8Num3z0"/>
          <w:rFonts w:ascii="Verdana" w:hAnsi="Verdana"/>
          <w:color w:val="000000"/>
          <w:sz w:val="18"/>
          <w:szCs w:val="18"/>
        </w:rPr>
        <w:t> </w:t>
      </w:r>
      <w:r>
        <w:rPr>
          <w:rFonts w:ascii="Verdana" w:hAnsi="Verdana"/>
          <w:color w:val="000000"/>
          <w:sz w:val="18"/>
          <w:szCs w:val="18"/>
        </w:rPr>
        <w:t>методы - сравнительного правоведения, анализ статистических данных, действующего законодательства и практики его применения.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базой диссертации являются в первую очередь работы, посвященные вопросам исполнительного производства таких авторов, как Т.К.</w:t>
      </w:r>
      <w:r>
        <w:rPr>
          <w:rStyle w:val="WW8Num3z0"/>
          <w:rFonts w:ascii="Verdana" w:hAnsi="Verdana"/>
          <w:color w:val="000000"/>
          <w:sz w:val="18"/>
          <w:szCs w:val="18"/>
        </w:rPr>
        <w:t> </w:t>
      </w:r>
      <w:r>
        <w:rPr>
          <w:rStyle w:val="WW8Num4z0"/>
          <w:rFonts w:ascii="Verdana" w:hAnsi="Verdana"/>
          <w:color w:val="4682B4"/>
          <w:sz w:val="18"/>
          <w:szCs w:val="18"/>
        </w:rPr>
        <w:t>Андреева</w:t>
      </w:r>
      <w:r>
        <w:rPr>
          <w:rFonts w:ascii="Verdana" w:hAnsi="Verdana"/>
          <w:color w:val="000000"/>
          <w:sz w:val="18"/>
          <w:szCs w:val="18"/>
        </w:rPr>
        <w:t>, B.C. Анохин, JI.B. Белоусов,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С.Н. Бочарова, И.Ю. Бурмаков,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С.И. Гладышев, В.В. Головин, Е.М.</w:t>
      </w:r>
      <w:r>
        <w:rPr>
          <w:rStyle w:val="WW8Num3z0"/>
          <w:rFonts w:ascii="Verdana" w:hAnsi="Verdana"/>
          <w:color w:val="000000"/>
          <w:sz w:val="18"/>
          <w:szCs w:val="18"/>
        </w:rPr>
        <w:t> </w:t>
      </w:r>
      <w:r>
        <w:rPr>
          <w:rStyle w:val="WW8Num4z0"/>
          <w:rFonts w:ascii="Verdana" w:hAnsi="Verdana"/>
          <w:color w:val="4682B4"/>
          <w:sz w:val="18"/>
          <w:szCs w:val="18"/>
        </w:rPr>
        <w:t>Донцов</w:t>
      </w:r>
      <w:r>
        <w:rPr>
          <w:rFonts w:ascii="Verdana" w:hAnsi="Verdana"/>
          <w:color w:val="000000"/>
          <w:sz w:val="18"/>
          <w:szCs w:val="18"/>
        </w:rPr>
        <w:t>, М.Ю. Дымкина, A.B. Ермаков, JI.H.</w:t>
      </w:r>
      <w:r>
        <w:rPr>
          <w:rStyle w:val="WW8Num3z0"/>
          <w:rFonts w:ascii="Verdana" w:hAnsi="Verdana"/>
          <w:color w:val="000000"/>
          <w:sz w:val="18"/>
          <w:szCs w:val="18"/>
        </w:rPr>
        <w:t> </w:t>
      </w:r>
      <w:r>
        <w:rPr>
          <w:rStyle w:val="WW8Num4z0"/>
          <w:rFonts w:ascii="Verdana" w:hAnsi="Verdana"/>
          <w:color w:val="4682B4"/>
          <w:sz w:val="18"/>
          <w:szCs w:val="18"/>
        </w:rPr>
        <w:t>Завадская</w:t>
      </w:r>
      <w:r>
        <w:rPr>
          <w:rFonts w:ascii="Verdana" w:hAnsi="Verdana"/>
          <w:color w:val="000000"/>
          <w:sz w:val="18"/>
          <w:szCs w:val="18"/>
        </w:rPr>
        <w:t>, М.П. Заворотько, A.A. Игнатенко,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М.А. Клепикова, В.Ф. Кузнецов, E.H.</w:t>
      </w:r>
      <w:r>
        <w:rPr>
          <w:rStyle w:val="WW8Num3z0"/>
          <w:rFonts w:ascii="Verdana" w:hAnsi="Verdana"/>
          <w:color w:val="000000"/>
          <w:sz w:val="18"/>
          <w:szCs w:val="18"/>
        </w:rPr>
        <w:t> </w:t>
      </w:r>
      <w:r>
        <w:rPr>
          <w:rStyle w:val="WW8Num4z0"/>
          <w:rFonts w:ascii="Verdana" w:hAnsi="Verdana"/>
          <w:color w:val="4682B4"/>
          <w:sz w:val="18"/>
          <w:szCs w:val="18"/>
        </w:rPr>
        <w:t>Кузнецов</w:t>
      </w:r>
      <w:r>
        <w:rPr>
          <w:rFonts w:ascii="Verdana" w:hAnsi="Verdana"/>
          <w:color w:val="000000"/>
          <w:sz w:val="18"/>
          <w:szCs w:val="18"/>
        </w:rPr>
        <w:t>, Л.Ф. Лесницкая, A.A. Максуров, Д.Я.</w:t>
      </w:r>
      <w:r>
        <w:rPr>
          <w:rStyle w:val="WW8Num3z0"/>
          <w:rFonts w:ascii="Verdana" w:hAnsi="Verdana"/>
          <w:color w:val="000000"/>
          <w:sz w:val="18"/>
          <w:szCs w:val="18"/>
        </w:rPr>
        <w:t> </w:t>
      </w:r>
      <w:r>
        <w:rPr>
          <w:rStyle w:val="WW8Num4z0"/>
          <w:rFonts w:ascii="Verdana" w:hAnsi="Verdana"/>
          <w:color w:val="4682B4"/>
          <w:sz w:val="18"/>
          <w:szCs w:val="18"/>
        </w:rPr>
        <w:t>Малешин</w:t>
      </w:r>
      <w:r>
        <w:rPr>
          <w:rFonts w:ascii="Verdana" w:hAnsi="Verdana"/>
          <w:color w:val="000000"/>
          <w:sz w:val="18"/>
          <w:szCs w:val="18"/>
        </w:rPr>
        <w:t>, И.Б. Морозова, Е.Г. Натахина, Т.Н.</w:t>
      </w:r>
      <w:r>
        <w:rPr>
          <w:rStyle w:val="WW8Num3z0"/>
          <w:rFonts w:ascii="Verdana" w:hAnsi="Verdana"/>
          <w:color w:val="000000"/>
          <w:sz w:val="18"/>
          <w:szCs w:val="18"/>
        </w:rPr>
        <w:t> </w:t>
      </w:r>
      <w:r>
        <w:rPr>
          <w:rStyle w:val="WW8Num4z0"/>
          <w:rFonts w:ascii="Verdana" w:hAnsi="Verdana"/>
          <w:color w:val="4682B4"/>
          <w:sz w:val="18"/>
          <w:szCs w:val="18"/>
        </w:rPr>
        <w:t>Нешатаева</w:t>
      </w:r>
      <w:r>
        <w:rPr>
          <w:rFonts w:ascii="Verdana" w:hAnsi="Verdana"/>
          <w:color w:val="000000"/>
          <w:sz w:val="18"/>
          <w:szCs w:val="18"/>
        </w:rPr>
        <w:t>, М.Д. Олегов, И.В. Решетникова, А.Н.</w:t>
      </w:r>
      <w:r>
        <w:rPr>
          <w:rStyle w:val="WW8Num3z0"/>
          <w:rFonts w:ascii="Verdana" w:hAnsi="Verdana"/>
          <w:color w:val="000000"/>
          <w:sz w:val="18"/>
          <w:szCs w:val="18"/>
        </w:rPr>
        <w:t> </w:t>
      </w:r>
      <w:r>
        <w:rPr>
          <w:rStyle w:val="WW8Num4z0"/>
          <w:rFonts w:ascii="Verdana" w:hAnsi="Verdana"/>
          <w:color w:val="4682B4"/>
          <w:sz w:val="18"/>
          <w:szCs w:val="18"/>
        </w:rPr>
        <w:t>Сарычев</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A.К.</w:t>
      </w:r>
      <w:r>
        <w:rPr>
          <w:rStyle w:val="WW8Num3z0"/>
          <w:rFonts w:ascii="Verdana" w:hAnsi="Verdana"/>
          <w:color w:val="000000"/>
          <w:sz w:val="18"/>
          <w:szCs w:val="18"/>
        </w:rPr>
        <w:t> </w:t>
      </w:r>
      <w:r>
        <w:rPr>
          <w:rStyle w:val="WW8Num4z0"/>
          <w:rFonts w:ascii="Verdana" w:hAnsi="Verdana"/>
          <w:color w:val="4682B4"/>
          <w:sz w:val="18"/>
          <w:szCs w:val="18"/>
        </w:rPr>
        <w:t>Сергун</w:t>
      </w:r>
      <w:r>
        <w:rPr>
          <w:rFonts w:ascii="Verdana" w:hAnsi="Verdana"/>
          <w:color w:val="000000"/>
          <w:sz w:val="18"/>
          <w:szCs w:val="18"/>
        </w:rPr>
        <w:t>, Е.Г. Стрельцова, A.M. Треушников, Г.Д.</w:t>
      </w:r>
      <w:r>
        <w:rPr>
          <w:rStyle w:val="WW8Num3z0"/>
          <w:rFonts w:ascii="Verdana" w:hAnsi="Verdana"/>
          <w:color w:val="000000"/>
          <w:sz w:val="18"/>
          <w:szCs w:val="18"/>
        </w:rPr>
        <w:t> </w:t>
      </w:r>
      <w:r>
        <w:rPr>
          <w:rStyle w:val="WW8Num4z0"/>
          <w:rFonts w:ascii="Verdana" w:hAnsi="Verdana"/>
          <w:color w:val="4682B4"/>
          <w:sz w:val="18"/>
          <w:szCs w:val="18"/>
        </w:rPr>
        <w:t>Улетова</w:t>
      </w:r>
      <w:r>
        <w:rPr>
          <w:rFonts w:ascii="Verdana" w:hAnsi="Verdana"/>
          <w:color w:val="000000"/>
          <w:sz w:val="18"/>
          <w:szCs w:val="18"/>
        </w:rPr>
        <w:t>, Л.Ф. Фархтдинов, О.В. Фролова, В.В.</w:t>
      </w:r>
      <w:r>
        <w:rPr>
          <w:rStyle w:val="WW8Num3z0"/>
          <w:rFonts w:ascii="Verdana" w:hAnsi="Verdana"/>
          <w:color w:val="000000"/>
          <w:sz w:val="18"/>
          <w:szCs w:val="18"/>
        </w:rPr>
        <w:t> </w:t>
      </w:r>
      <w:r>
        <w:rPr>
          <w:rStyle w:val="WW8Num4z0"/>
          <w:rFonts w:ascii="Verdana" w:hAnsi="Verdana"/>
          <w:color w:val="4682B4"/>
          <w:sz w:val="18"/>
          <w:szCs w:val="18"/>
        </w:rPr>
        <w:t>Худенко</w:t>
      </w:r>
      <w:r>
        <w:rPr>
          <w:rFonts w:ascii="Verdana" w:hAnsi="Verdana"/>
          <w:color w:val="000000"/>
          <w:sz w:val="18"/>
          <w:szCs w:val="18"/>
        </w:rPr>
        <w:t>, A.B. Чекмарева, Т.В. Шакитько,</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М.К. Юков, В.В. Ярков.</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института исполнительного производства в России второй половины XIX - начала XX веков были изучены по книгам таких корифеев, как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Ю.С. Гамбаров, А.Х. Гольмстен, В. Гордон, В.Б.</w:t>
      </w:r>
      <w:r>
        <w:rPr>
          <w:rStyle w:val="WW8Num3z0"/>
          <w:rFonts w:ascii="Verdana" w:hAnsi="Verdana"/>
          <w:color w:val="000000"/>
          <w:sz w:val="18"/>
          <w:szCs w:val="18"/>
        </w:rPr>
        <w:t> </w:t>
      </w:r>
      <w:r>
        <w:rPr>
          <w:rStyle w:val="WW8Num4z0"/>
          <w:rFonts w:ascii="Verdana" w:hAnsi="Verdana"/>
          <w:color w:val="4682B4"/>
          <w:sz w:val="18"/>
          <w:szCs w:val="18"/>
        </w:rPr>
        <w:t>Исаков</w:t>
      </w:r>
      <w:r>
        <w:rPr>
          <w:rFonts w:ascii="Verdana" w:hAnsi="Verdana"/>
          <w:color w:val="000000"/>
          <w:sz w:val="18"/>
          <w:szCs w:val="18"/>
        </w:rPr>
        <w:t>,</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B.JI. Исаченко, K.JI. Малышев.</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диссертант опирался на общетеоретические исследования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В.М. Горшенева, Ю.И. Гревцова, Е.Г.</w:t>
      </w:r>
      <w:r>
        <w:rPr>
          <w:rStyle w:val="WW8Num3z0"/>
          <w:rFonts w:ascii="Verdana" w:hAnsi="Verdana"/>
          <w:color w:val="000000"/>
          <w:sz w:val="18"/>
          <w:szCs w:val="18"/>
        </w:rPr>
        <w:t> </w:t>
      </w:r>
      <w:r>
        <w:rPr>
          <w:rStyle w:val="WW8Num4z0"/>
          <w:rFonts w:ascii="Verdana" w:hAnsi="Verdana"/>
          <w:color w:val="4682B4"/>
          <w:sz w:val="18"/>
          <w:szCs w:val="18"/>
        </w:rPr>
        <w:t>Лукьяновой</w:t>
      </w:r>
      <w:r>
        <w:rPr>
          <w:rFonts w:ascii="Verdana" w:hAnsi="Verdana"/>
          <w:color w:val="000000"/>
          <w:sz w:val="18"/>
          <w:szCs w:val="18"/>
        </w:rPr>
        <w:t>, Н.И. Матузова, В.Н. Протасова, Ю.К. Толстого, P.O.</w:t>
      </w:r>
      <w:r>
        <w:rPr>
          <w:rStyle w:val="WW8Num3z0"/>
          <w:rFonts w:ascii="Verdana" w:hAnsi="Verdana"/>
          <w:color w:val="000000"/>
          <w:sz w:val="18"/>
          <w:szCs w:val="18"/>
        </w:rPr>
        <w:t> </w:t>
      </w:r>
      <w:r>
        <w:rPr>
          <w:rStyle w:val="WW8Num4z0"/>
          <w:rFonts w:ascii="Verdana" w:hAnsi="Verdana"/>
          <w:color w:val="4682B4"/>
          <w:sz w:val="18"/>
          <w:szCs w:val="18"/>
        </w:rPr>
        <w:t>Халфиной</w:t>
      </w:r>
      <w:r>
        <w:rPr>
          <w:rFonts w:ascii="Verdana" w:hAnsi="Verdana"/>
          <w:color w:val="000000"/>
          <w:sz w:val="18"/>
          <w:szCs w:val="18"/>
        </w:rPr>
        <w:t>, JI.C. Явича, а также на научные труды, посвященные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правоотношениям М.А. Викут,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Д.Р. Джалилова, Т.И. Евстифеевой, И.А.</w:t>
      </w:r>
      <w:r>
        <w:rPr>
          <w:rStyle w:val="WW8Num3z0"/>
          <w:rFonts w:ascii="Verdana" w:hAnsi="Verdana"/>
          <w:color w:val="000000"/>
          <w:sz w:val="18"/>
          <w:szCs w:val="18"/>
        </w:rPr>
        <w:t> </w:t>
      </w:r>
      <w:r>
        <w:rPr>
          <w:rStyle w:val="WW8Num4z0"/>
          <w:rFonts w:ascii="Verdana" w:hAnsi="Verdana"/>
          <w:color w:val="4682B4"/>
          <w:sz w:val="18"/>
          <w:szCs w:val="18"/>
        </w:rPr>
        <w:t>Жеруолиса</w:t>
      </w:r>
      <w:r>
        <w:rPr>
          <w:rFonts w:ascii="Verdana" w:hAnsi="Verdana"/>
          <w:color w:val="000000"/>
          <w:sz w:val="18"/>
          <w:szCs w:val="18"/>
        </w:rPr>
        <w:t>, Н.Б. Зейдера, О.В. Иванова, Р.Ф.</w:t>
      </w:r>
      <w:r>
        <w:rPr>
          <w:rStyle w:val="WW8Num3z0"/>
          <w:rFonts w:ascii="Verdana" w:hAnsi="Verdana"/>
          <w:color w:val="000000"/>
          <w:sz w:val="18"/>
          <w:szCs w:val="18"/>
        </w:rPr>
        <w:t> </w:t>
      </w:r>
      <w:r>
        <w:rPr>
          <w:rStyle w:val="WW8Num4z0"/>
          <w:rFonts w:ascii="Verdana" w:hAnsi="Verdana"/>
          <w:color w:val="4682B4"/>
          <w:sz w:val="18"/>
          <w:szCs w:val="18"/>
        </w:rPr>
        <w:t>Каллистратовой</w:t>
      </w:r>
      <w:r>
        <w:rPr>
          <w:rFonts w:ascii="Verdana" w:hAnsi="Verdana"/>
          <w:color w:val="000000"/>
          <w:sz w:val="18"/>
          <w:szCs w:val="18"/>
        </w:rPr>
        <w:t>, А.Ф. Клейнмана, A.A. Мельникова, В.П.</w:t>
      </w:r>
      <w:r>
        <w:rPr>
          <w:rStyle w:val="WW8Num3z0"/>
          <w:rFonts w:ascii="Verdana" w:hAnsi="Verdana"/>
          <w:color w:val="000000"/>
          <w:sz w:val="18"/>
          <w:szCs w:val="18"/>
        </w:rPr>
        <w:t> </w:t>
      </w:r>
      <w:r>
        <w:rPr>
          <w:rStyle w:val="WW8Num4z0"/>
          <w:rFonts w:ascii="Verdana" w:hAnsi="Verdana"/>
          <w:color w:val="4682B4"/>
          <w:sz w:val="18"/>
          <w:szCs w:val="18"/>
        </w:rPr>
        <w:t>Мозолина</w:t>
      </w:r>
      <w:r>
        <w:rPr>
          <w:rFonts w:ascii="Verdana" w:hAnsi="Verdana"/>
          <w:color w:val="000000"/>
          <w:sz w:val="18"/>
          <w:szCs w:val="18"/>
        </w:rPr>
        <w:t>, H.A. Чечиной, Д.М. Чечота,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В.Н. Щеглова и административным</w:t>
      </w:r>
      <w:r>
        <w:rPr>
          <w:rStyle w:val="WW8Num3z0"/>
          <w:rFonts w:ascii="Verdana" w:hAnsi="Verdana"/>
          <w:color w:val="000000"/>
          <w:sz w:val="18"/>
          <w:szCs w:val="18"/>
        </w:rPr>
        <w:t> </w:t>
      </w:r>
      <w:r>
        <w:rPr>
          <w:rStyle w:val="WW8Num4z0"/>
          <w:rFonts w:ascii="Verdana" w:hAnsi="Verdana"/>
          <w:color w:val="4682B4"/>
          <w:sz w:val="18"/>
          <w:szCs w:val="18"/>
        </w:rPr>
        <w:t>правоотношениям</w:t>
      </w:r>
      <w:r>
        <w:rPr>
          <w:rStyle w:val="WW8Num3z0"/>
          <w:rFonts w:ascii="Verdana" w:hAnsi="Verdana"/>
          <w:color w:val="000000"/>
          <w:sz w:val="18"/>
          <w:szCs w:val="18"/>
        </w:rPr>
        <w:t> </w:t>
      </w:r>
      <w:r>
        <w:rPr>
          <w:rFonts w:ascii="Verdana" w:hAnsi="Verdana"/>
          <w:color w:val="000000"/>
          <w:sz w:val="18"/>
          <w:szCs w:val="18"/>
        </w:rPr>
        <w:t>Ю.М. Козлова, A.B. Минашкина, И.В.</w:t>
      </w:r>
      <w:r>
        <w:rPr>
          <w:rStyle w:val="WW8Num3z0"/>
          <w:rFonts w:ascii="Verdana" w:hAnsi="Verdana"/>
          <w:color w:val="000000"/>
          <w:sz w:val="18"/>
          <w:szCs w:val="18"/>
        </w:rPr>
        <w:t> </w:t>
      </w:r>
      <w:r>
        <w:rPr>
          <w:rStyle w:val="WW8Num4z0"/>
          <w:rFonts w:ascii="Verdana" w:hAnsi="Verdana"/>
          <w:color w:val="4682B4"/>
          <w:sz w:val="18"/>
          <w:szCs w:val="18"/>
        </w:rPr>
        <w:t>Пановой</w:t>
      </w:r>
      <w:r>
        <w:rPr>
          <w:rFonts w:ascii="Verdana" w:hAnsi="Verdana"/>
          <w:color w:val="000000"/>
          <w:sz w:val="18"/>
          <w:szCs w:val="18"/>
        </w:rPr>
        <w:t>, Г.И. Петрова, В.Д. Сорокина, Ю.Н.</w:t>
      </w:r>
      <w:r>
        <w:rPr>
          <w:rStyle w:val="WW8Num3z0"/>
          <w:rFonts w:ascii="Verdana" w:hAnsi="Verdana"/>
          <w:color w:val="000000"/>
          <w:sz w:val="18"/>
          <w:szCs w:val="18"/>
        </w:rPr>
        <w:t> </w:t>
      </w:r>
      <w:r>
        <w:rPr>
          <w:rStyle w:val="WW8Num4z0"/>
          <w:rFonts w:ascii="Verdana" w:hAnsi="Verdana"/>
          <w:color w:val="4682B4"/>
          <w:sz w:val="18"/>
          <w:szCs w:val="18"/>
        </w:rPr>
        <w:t>Старилова</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Эмпирической основой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деятельность судебных приставов-исполнителей, материалы исполнительных производств,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Европейского Суда по правам человека,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судов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том числе судебных органов Калужской области.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использована общероссийская статистика исполнительного производства, статистика исполнительного производства Калужской области, а также собственный опыт работы автора в Службе судебных приставов Управления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по Калужской области в 1998-2001 г.г.</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заключается в том, что автором впервые дан всесторонний анализ тех правоотношений, которые складываются в процессе реализации юрисдикционных актов (первые публикации диссертанта по этой теме относятся к 2002 г.).</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впервые достаточно подробно исследованы недостатки процедуры исполнения юрисдикционных актов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требований без участия судебного пристава-исполнителя.</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также состоит в том, что в исполнительном производстве автор выявил несколько различных видов правоотношений, а внутри этих видов еще и группы правоотношений.</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этого сделан вывод о том, что исполнительное производство на сегодняшний день может быть охарактеризовано, с одной стороны, как заключительная стадия гражданского и арбитражного процесса, в рамках которой реализуются исполнительные документы</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под контролем суда, а с другой, - как деятельность иных органов и организаций, не являющихся органами принудительного исполнения, наделенных в соответствии с законом</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по реализации юрисдикционных актов.</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Предлагаются новые аргументы в поддержку идеи о том, что нормы, регулирующие деятельность судебного пристава-исполнителя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юрисдикционных актов и процедуру контроля суда за этой деятельностью, имеют преимущественно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и арбитражную процессуальную направленность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М.Д. Олегов, Е.Г. Стрельцова,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и таковыми должны остаться и впредь, независимо от того, в каком акте (самостоятельном или нет) они будут помещены.</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поскольку действующее законодательство предусматривает возможность реализации не только судебных актов, но и актов иных органов, а также исполнение без непосредственного обращения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приставу, правомерной является и позиция тех, кто считает, что существует и должно сохраниться комплексное правовое регулирование (то есть регулирование нормами различных отраслей российского права) деятельности по реализации актов, касающихся сферы гражданского оборота и связанных с ним отношений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в данном случае вряд ли применима конструкция «комплексной отрасли российского законодательства, объединяющей в себе нормы различной отраслевой принадлежности»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так как при таком подходе отрасль права отождествляется с отраслью законодательства.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Современное исполнительное производство не обусловлено объективно существующими однородными связями в системе реальных общественных отношений, поэтому невозможно установить его самостоятельное место в системе российского права. Поскольку процесс исполнения юрисдикционных актов регламентирован нормами различной отраслевой направленности, теоретических и практических предпосылок для выделения процедур, регулирующих правоотношения в исполнительном производстве, в самостоятельную отрасль права (Д.Х.</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О.В. Исаенкова, A.A. Максуров) нет. Формирование такой отрасли будет происходить с нарушением правил законодательной техники, так как для этого методы правового регулирования, имеющие различный характер, придется искусственно объединять.</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заключении диссертации даны общие рекомендации</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а также подготовлен перечень конкретных предложений по улучшению существующих норм исполнительного производства, опирающийся на теоретические выводы автора в соответствии с характеристикой различных видов и групп исполнительных правоотношений.</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находит непосредственное выражение и в выносимых на защиту основных положениях:</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Правовые отношения, возникающие в исполнительном производстве, не являются однородными. Возможно выделить четыре их основных вида: правоотношения по</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в которых главным действующим лицом является судебный пристав-исполнитель; правоотношения с участием вышестоящих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органа принудительного исполнения (например, главного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Fonts w:ascii="Verdana" w:hAnsi="Verdana"/>
          <w:color w:val="000000"/>
          <w:sz w:val="18"/>
          <w:szCs w:val="18"/>
        </w:rPr>
        <w:t>); правоотношения по судебному контролю в исполнительном производстве, где все правовые связи складываются с участием суда; а также правоотношения с участием иных органов и организаций, исполняющих юрисдикционные акты (например, в случае реализации исполнительных документов о взыскании денежных средств банком или иной кредитной организацией, федеральным казначейством).</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и третий виды правоотношений по своей правовой природе являются гражданскими (</w:t>
      </w:r>
      <w:r>
        <w:rPr>
          <w:rStyle w:val="WW8Num4z0"/>
          <w:rFonts w:ascii="Verdana" w:hAnsi="Verdana"/>
          <w:color w:val="4682B4"/>
          <w:sz w:val="18"/>
          <w:szCs w:val="18"/>
        </w:rPr>
        <w:t>арбитражными</w:t>
      </w:r>
      <w:r>
        <w:rPr>
          <w:rFonts w:ascii="Verdana" w:hAnsi="Verdana"/>
          <w:color w:val="000000"/>
          <w:sz w:val="18"/>
          <w:szCs w:val="18"/>
        </w:rPr>
        <w:t>) процессуальными отношениями. Они возникают, изменяются и прекращаются в рамках заключительной стадии гражданского и арбитражного процесса - исполнительного производства.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Второй вид составляют</w:t>
      </w:r>
      <w:r>
        <w:rPr>
          <w:rStyle w:val="WW8Num3z0"/>
          <w:rFonts w:ascii="Verdana" w:hAnsi="Verdana"/>
          <w:color w:val="000000"/>
          <w:sz w:val="18"/>
          <w:szCs w:val="18"/>
        </w:rPr>
        <w:t> </w:t>
      </w:r>
      <w:r>
        <w:rPr>
          <w:rStyle w:val="WW8Num4z0"/>
          <w:rFonts w:ascii="Verdana" w:hAnsi="Verdana"/>
          <w:color w:val="4682B4"/>
          <w:sz w:val="18"/>
          <w:szCs w:val="18"/>
        </w:rPr>
        <w:t>административные</w:t>
      </w:r>
      <w:r>
        <w:rPr>
          <w:rStyle w:val="WW8Num3z0"/>
          <w:rFonts w:ascii="Verdana" w:hAnsi="Verdana"/>
          <w:color w:val="000000"/>
          <w:sz w:val="18"/>
          <w:szCs w:val="18"/>
        </w:rPr>
        <w:t> </w:t>
      </w:r>
      <w:r>
        <w:rPr>
          <w:rFonts w:ascii="Verdana" w:hAnsi="Verdana"/>
          <w:color w:val="000000"/>
          <w:sz w:val="18"/>
          <w:szCs w:val="18"/>
        </w:rPr>
        <w:t>(административно-процессуальные) отношения. Они складываются между различными звеньями органа принудительного исполнения по</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вертикали, носят организационный характер и, как правило, непосредственно не связаны с самим процессом реализации исполнительных документов. В этой связи указанные отношения не входят в предмет исследования диссертанта.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Четвертый вид образуют</w:t>
      </w:r>
      <w:r>
        <w:rPr>
          <w:rStyle w:val="WW8Num3z0"/>
          <w:rFonts w:ascii="Verdana" w:hAnsi="Verdana"/>
          <w:color w:val="000000"/>
          <w:sz w:val="18"/>
          <w:szCs w:val="18"/>
        </w:rPr>
        <w:t> </w:t>
      </w: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 xml:space="preserve">правоотношения, связанные с реализацией исполнительных документов, содержащих, по преимуществу, денежные требования. Эти отношения регулируются нормативными актами различной отраслевой принадлежности (банковским, </w:t>
      </w:r>
      <w:r>
        <w:rPr>
          <w:rFonts w:ascii="Verdana" w:hAnsi="Verdana"/>
          <w:color w:val="000000"/>
          <w:sz w:val="18"/>
          <w:szCs w:val="18"/>
        </w:rPr>
        <w:lastRenderedPageBreak/>
        <w:t>бюджетным, налоговым законодательством) и поэтому автор уделяет их характеристике значительно меньше внимания, чем первым двум видам правоотношений.</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Видовая классификация правоотношений в исполнительном производстве должна учитываться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стремящимся усовершенствовать процедуру исполнения юрисдикционных актов в целом. Идею же создания самостоятельной отрасли исполнительного права следует отвергнуть. Отвернутым должен быть и взгляд на исполнительное производство как на сферу действия только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w:t>
      </w:r>
      <w:r>
        <w:rPr>
          <w:rStyle w:val="WW8Num4z0"/>
          <w:rFonts w:ascii="Verdana" w:hAnsi="Verdana"/>
          <w:color w:val="4682B4"/>
          <w:sz w:val="18"/>
          <w:szCs w:val="18"/>
        </w:rPr>
        <w:t>со всеми вытекающими из данного вывода последствиями</w:t>
      </w:r>
      <w:r>
        <w:rPr>
          <w:rFonts w:ascii="Verdana" w:hAnsi="Verdana"/>
          <w:color w:val="000000"/>
          <w:sz w:val="18"/>
          <w:szCs w:val="18"/>
        </w:rPr>
        <w:t>»25.</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Яркое В В Гражданское право и гражданский процесс в современной России Екатеринбург; М , 1999 С. 205-206.</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Автор поддерживает до сих пор нереализованную идею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о том, что проблема</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не решается окончательно исследованием и обобщением вопросов нормативного построения, поскольку для того, чтобы всякая новая норма сразу же включалась в режим соответствующей отрасли права, необходимо ее подчинить тем структурным типовым чертам правоотношений, которые будут ей</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мнению диссертанта, учитывая особенности четырех видов исполнительных правоотношений, возможно провести «</w:t>
      </w:r>
      <w:r>
        <w:rPr>
          <w:rStyle w:val="WW8Num4z0"/>
          <w:rFonts w:ascii="Verdana" w:hAnsi="Verdana"/>
          <w:color w:val="4682B4"/>
          <w:sz w:val="18"/>
          <w:szCs w:val="18"/>
        </w:rPr>
        <w:t>инвентаризацию</w:t>
      </w:r>
      <w:r>
        <w:rPr>
          <w:rFonts w:ascii="Verdana" w:hAnsi="Verdana"/>
          <w:color w:val="000000"/>
          <w:sz w:val="18"/>
          <w:szCs w:val="18"/>
        </w:rPr>
        <w:t>» с точки зрения отраслевой направленности всех норм подготовленных проектов законодательных актов, касающихся совершенствования правил деятельности и организации работы участников процесса реализации исполнительных документов. Для этого, несомненно, потребуются усилия не только специалистов по гражданскому и</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праву, но и</w:t>
      </w:r>
      <w:r>
        <w:rPr>
          <w:rStyle w:val="WW8Num3z0"/>
          <w:rFonts w:ascii="Verdana" w:hAnsi="Verdana"/>
          <w:color w:val="000000"/>
          <w:sz w:val="18"/>
          <w:szCs w:val="18"/>
        </w:rPr>
        <w:t> </w:t>
      </w:r>
      <w:r>
        <w:rPr>
          <w:rStyle w:val="WW8Num4z0"/>
          <w:rFonts w:ascii="Verdana" w:hAnsi="Verdana"/>
          <w:color w:val="4682B4"/>
          <w:sz w:val="18"/>
          <w:szCs w:val="18"/>
        </w:rPr>
        <w:t>административистов</w:t>
      </w:r>
      <w:r>
        <w:rPr>
          <w:rStyle w:val="WW8Num3z0"/>
          <w:rFonts w:ascii="Verdana" w:hAnsi="Verdana"/>
          <w:color w:val="000000"/>
          <w:sz w:val="18"/>
          <w:szCs w:val="18"/>
        </w:rPr>
        <w:t> </w:t>
      </w:r>
      <w:r>
        <w:rPr>
          <w:rFonts w:ascii="Verdana" w:hAnsi="Verdana"/>
          <w:color w:val="000000"/>
          <w:sz w:val="18"/>
          <w:szCs w:val="18"/>
        </w:rPr>
        <w:t>широкого профиля. Только тогда станет ясным, есть ли необходимость в принятии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и чему именно должны быть посвящены его конкретные разделы и нормы.</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Судебный контроль в исполнительном производстве отличается большим объемом юридических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сравнению с существующим также</w:t>
      </w:r>
      <w:r>
        <w:rPr>
          <w:rStyle w:val="WW8Num3z0"/>
          <w:rFonts w:ascii="Verdana" w:hAnsi="Verdana"/>
          <w:color w:val="000000"/>
          <w:sz w:val="18"/>
          <w:szCs w:val="18"/>
        </w:rPr>
        <w:t> </w:t>
      </w:r>
      <w:r>
        <w:rPr>
          <w:rStyle w:val="WW8Num4z0"/>
          <w:rFonts w:ascii="Verdana" w:hAnsi="Verdana"/>
          <w:color w:val="4682B4"/>
          <w:sz w:val="18"/>
          <w:szCs w:val="18"/>
        </w:rPr>
        <w:t>административным</w:t>
      </w:r>
      <w:r>
        <w:rPr>
          <w:rStyle w:val="WW8Num3z0"/>
          <w:rFonts w:ascii="Verdana" w:hAnsi="Verdana"/>
          <w:color w:val="000000"/>
          <w:sz w:val="18"/>
          <w:szCs w:val="18"/>
        </w:rPr>
        <w:t> </w:t>
      </w:r>
      <w:r>
        <w:rPr>
          <w:rFonts w:ascii="Verdana" w:hAnsi="Verdana"/>
          <w:color w:val="000000"/>
          <w:sz w:val="18"/>
          <w:szCs w:val="18"/>
        </w:rPr>
        <w:t>контролем процесса исполнения. Детально регламентированная судебная процедура и демократические принципы</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общепризнанные достоинства контроля именно суда. Поэтому вполне оправданно сохранение в новых</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АПК РФ специальных разделов об исполнительном производстве как завершающей стадии процесса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И в будущем отношения гражданского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характера с участием суда следует совершенствовать в таком же плане с учетом потребности практики. Так, по мнению диссертанта, в контроле судебных органов нуждается процедура возвращения</w:t>
      </w:r>
      <w:r>
        <w:rPr>
          <w:rStyle w:val="WW8Num3z0"/>
          <w:rFonts w:ascii="Verdana" w:hAnsi="Verdana"/>
          <w:color w:val="000000"/>
          <w:sz w:val="18"/>
          <w:szCs w:val="18"/>
        </w:rPr>
        <w:t> </w:t>
      </w:r>
      <w:r>
        <w:rPr>
          <w:rStyle w:val="WW8Num4z0"/>
          <w:rFonts w:ascii="Verdana" w:hAnsi="Verdana"/>
          <w:color w:val="4682B4"/>
          <w:sz w:val="18"/>
          <w:szCs w:val="18"/>
        </w:rPr>
        <w:t>взыскателям</w:t>
      </w:r>
      <w:r>
        <w:rPr>
          <w:rStyle w:val="WW8Num3z0"/>
          <w:rFonts w:ascii="Verdana" w:hAnsi="Verdana"/>
          <w:color w:val="000000"/>
          <w:sz w:val="18"/>
          <w:szCs w:val="18"/>
        </w:rPr>
        <w:t> </w:t>
      </w:r>
      <w:r>
        <w:rPr>
          <w:rFonts w:ascii="Verdana" w:hAnsi="Verdana"/>
          <w:color w:val="000000"/>
          <w:sz w:val="18"/>
          <w:szCs w:val="18"/>
        </w:rPr>
        <w:t>без исполнения исполнительных документов по основаниям п.п. 3-6 ч. 1 ст. 26 Закона об исполнительном производстве.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обосновывается необходимость более детального урегулирования порядка реализации исполнительных документов через банк, органы федерального казначейства, администрацию предприятия (при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заработную плату и иные виды доходов</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поскольку недостаточная регламентация таких правоотношений без участия органа принудительного исполнения в действующем законодательстве является причиной низкой эффективности данных исполнительных процедур. Однако диссертант не поддерживает предложения Е.М. Донцов об отказе вообще от указанной формы исполнения. Это приведет к еще большей нагрузке на</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Л/судебных приставов-исполнителей и потребует выделения дополнительных средств на заработную плату для новых кадров.</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Круг рассмотренных в диссертации проблем, предлагаемые автором пути их решения, выводы и предложения, сделанные по результатам проведенного исследования, могут быть полезными при совершенствовании гражданского процессуального и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кодексов</w:t>
      </w:r>
      <w:r>
        <w:rPr>
          <w:rFonts w:ascii="Verdana" w:hAnsi="Verdana"/>
          <w:color w:val="000000"/>
          <w:sz w:val="18"/>
          <w:szCs w:val="18"/>
        </w:rPr>
        <w:t>, специального законодательства об организации исполнительного производства, в практической деятельности судебных органов и органов принудительного исполнения, а также при осуществлении дальнейшей разработки теоретических проблем исполнительного производства. Публикации автора могут представлять интерес для преподавателей и студентов юридических вузов.</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Апробация результатов исследования. Диссертация подготовлена на кафедре гражданского и арбитражного процессуального права Российской правовой академии Министерства юстиции РФ, где получила положительную оценку.</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26 В среднем в 2002 году на одного судебного пристава-исполнителя в стране приходилось 364 и более производств, что в 16 раз превышает установленные нормы нагрузок. (См :</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Об итогах деятельности органов и учреждений Министерства юстиции РФ за 2002 г. и задачах на 2003 г. // Южноуральский юридический вестник 2003 № 1-2 С. 8)</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теоретические выводы, содержащиеся в диссертационном исследовании,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перечисленных в автореферате. Результаты исследования также освещались автором на научно-практической конференции «</w:t>
      </w:r>
      <w:r>
        <w:rPr>
          <w:rStyle w:val="WW8Num4z0"/>
          <w:rFonts w:ascii="Verdana" w:hAnsi="Verdana"/>
          <w:color w:val="4682B4"/>
          <w:sz w:val="18"/>
          <w:szCs w:val="18"/>
        </w:rPr>
        <w:t>Актуальные проблемы правовой реформы в России</w:t>
      </w:r>
      <w:r>
        <w:rPr>
          <w:rFonts w:ascii="Verdana" w:hAnsi="Verdana"/>
          <w:color w:val="000000"/>
          <w:sz w:val="18"/>
          <w:szCs w:val="18"/>
        </w:rPr>
        <w:t>» (Калуга, 2002) и на Всероссийской научно-практической конференции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2002 г.: сравнительный анализ и актуальные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(Москва, 2003). Материалы диссертации использовались автором в учебном процессе по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в Калужском филиале Российской правовой академии Министерства юстиции РФ и Калужском филиале Российского государственного гуманитарного университета, а также при подготовке и проведении занятий на курсах повышения квалификации судебных приставов.</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шесть параграфов; заключения, в котором сформулированы практические рекомендации по совершенствованию действующего законодательства; библиографического списка использованных нормативных правовых актов, литературы и иных материалов.</w:t>
      </w:r>
    </w:p>
    <w:p w:rsidR="0050162F" w:rsidRDefault="0050162F" w:rsidP="0050162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Рего, Андрей Викторович</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Совершенствование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является одной из важнейших задач</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на современном этапе, поскольку существующие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Федеральном законе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и неразработанность отдельных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процедур отрицательно влияют на эффективность</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решений судов и иных</w:t>
      </w:r>
      <w:r>
        <w:rPr>
          <w:rStyle w:val="WW8Num3z0"/>
          <w:rFonts w:ascii="Verdana" w:hAnsi="Verdana"/>
          <w:color w:val="000000"/>
          <w:sz w:val="18"/>
          <w:szCs w:val="18"/>
        </w:rPr>
        <w:t> </w:t>
      </w:r>
      <w:r>
        <w:rPr>
          <w:rStyle w:val="WW8Num4z0"/>
          <w:rFonts w:ascii="Verdana" w:hAnsi="Verdana"/>
          <w:color w:val="4682B4"/>
          <w:sz w:val="18"/>
          <w:szCs w:val="18"/>
        </w:rPr>
        <w:t>компетентных</w:t>
      </w:r>
      <w:r>
        <w:rPr>
          <w:rStyle w:val="WW8Num3z0"/>
          <w:rFonts w:ascii="Verdana" w:hAnsi="Verdana"/>
          <w:color w:val="000000"/>
          <w:sz w:val="18"/>
          <w:szCs w:val="18"/>
        </w:rPr>
        <w:t> </w:t>
      </w:r>
      <w:r>
        <w:rPr>
          <w:rFonts w:ascii="Verdana" w:hAnsi="Verdana"/>
          <w:color w:val="000000"/>
          <w:sz w:val="18"/>
          <w:szCs w:val="18"/>
        </w:rPr>
        <w:t>органов, что в свою очередь понижает их авторитет в обществе.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нельзя уповать на то, что, создав эффективное законодательство, можно будет преодолеть все трудности, существующие на сегодняшний день в исполнительном производстве. Российское право, включая</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законодательство, бессильно решить проблемы, которые носят в основном экономический характер и порождены дефектами экономического и политического механизма власти в государстве. Поэтому не следует ожидать, что новые правовые решения дадут какой-либо существенный результат без улучшения общей экономической ситуации, достижения политической стабильности в обществе, до тех пор, пока не будет искорена</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системе государственного управления, а также, пока крупнейший</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в современном гражданском обороте - само российское государство, не исполнит принятые на себя обязательства либо прекратит брать на себя то, что не в состоянии выполнить.</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Проблема улучшения экономической и политической ситуации в стране, безусловно, является ключевой. И ее решение — задача специалистов в области экономики и политики. Юридическая же наука способна предложить лишь конкретные варианты совершенствования правового регулирования определенных сфер общественной жизнедеятельности.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автор пришел к выводу, что дальнейшее совершенствование правового регулирования исполнительного производства должно осуществляться с учетом четырех основных видов 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с участием судебного пристава-исполнителя следует оставить предметом регулирования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а в дальнейшем, по мере накопления нормативного материала с учетом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эти отношения могут стать предметом регулирования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В Исполнительном кодексе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Fonts w:ascii="Verdana" w:hAnsi="Verdana"/>
          <w:color w:val="000000"/>
          <w:sz w:val="18"/>
          <w:szCs w:val="18"/>
        </w:rPr>
        <w:t>: основные понятия и принципы исполнительного производства;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xml:space="preserve">органа принудительного исполнения, других участников процесса исполнения; перечень исполнительных документов, основные требования к ним, </w:t>
      </w:r>
      <w:r>
        <w:rPr>
          <w:rFonts w:ascii="Verdana" w:hAnsi="Verdana"/>
          <w:color w:val="000000"/>
          <w:sz w:val="18"/>
          <w:szCs w:val="18"/>
        </w:rPr>
        <w:lastRenderedPageBreak/>
        <w:t>сроки</w:t>
      </w:r>
      <w:r>
        <w:rPr>
          <w:rStyle w:val="WW8Num3z0"/>
          <w:rFonts w:ascii="Verdana" w:hAnsi="Verdana"/>
          <w:color w:val="000000"/>
          <w:sz w:val="18"/>
          <w:szCs w:val="18"/>
        </w:rPr>
        <w:t> </w:t>
      </w:r>
      <w:r>
        <w:rPr>
          <w:rStyle w:val="WW8Num4z0"/>
          <w:rFonts w:ascii="Verdana" w:hAnsi="Verdana"/>
          <w:color w:val="4682B4"/>
          <w:sz w:val="18"/>
          <w:szCs w:val="18"/>
        </w:rPr>
        <w:t>предъявления</w:t>
      </w:r>
      <w:r>
        <w:rPr>
          <w:rStyle w:val="WW8Num3z0"/>
          <w:rFonts w:ascii="Verdana" w:hAnsi="Verdana"/>
          <w:color w:val="000000"/>
          <w:sz w:val="18"/>
          <w:szCs w:val="18"/>
        </w:rPr>
        <w:t> </w:t>
      </w:r>
      <w:r>
        <w:rPr>
          <w:rFonts w:ascii="Verdana" w:hAnsi="Verdana"/>
          <w:color w:val="000000"/>
          <w:sz w:val="18"/>
          <w:szCs w:val="18"/>
        </w:rPr>
        <w:t>исполнительных документов; основания применения мер</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а также содержание этих мер; стадии исполнительного производства: возбуждение исполнительного производства, подготовка к</w:t>
      </w:r>
      <w:r>
        <w:rPr>
          <w:rStyle w:val="WW8Num3z0"/>
          <w:rFonts w:ascii="Verdana" w:hAnsi="Verdana"/>
          <w:color w:val="000000"/>
          <w:sz w:val="18"/>
          <w:szCs w:val="18"/>
        </w:rPr>
        <w:t> </w:t>
      </w:r>
      <w:r>
        <w:rPr>
          <w:rStyle w:val="WW8Num4z0"/>
          <w:rFonts w:ascii="Verdana" w:hAnsi="Verdana"/>
          <w:color w:val="4682B4"/>
          <w:sz w:val="18"/>
          <w:szCs w:val="18"/>
        </w:rPr>
        <w:t>принудительному</w:t>
      </w:r>
      <w:r>
        <w:rPr>
          <w:rStyle w:val="WW8Num3z0"/>
          <w:rFonts w:ascii="Verdana" w:hAnsi="Verdana"/>
          <w:color w:val="000000"/>
          <w:sz w:val="18"/>
          <w:szCs w:val="18"/>
        </w:rPr>
        <w:t> </w:t>
      </w:r>
      <w:r>
        <w:rPr>
          <w:rFonts w:ascii="Verdana" w:hAnsi="Verdana"/>
          <w:color w:val="000000"/>
          <w:sz w:val="18"/>
          <w:szCs w:val="18"/>
        </w:rPr>
        <w:t>исполнению, осуществление мер принудительного исполнения, окончание исполнительного производства; особенности исполнения отдельных видов исполнительных документов; исполнительский сбор, расходы по</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исполнительских действий, ответственность в исполнительном производстве.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Правоотношения в исполнительном производстве с участием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необходимо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Fonts w:ascii="Verdana" w:hAnsi="Verdana"/>
          <w:color w:val="000000"/>
          <w:sz w:val="18"/>
          <w:szCs w:val="18"/>
        </w:rPr>
        <w:t>, по преимуществу, гражданским и</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законодательством. В этих целях из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следует</w:t>
      </w:r>
      <w:r>
        <w:rPr>
          <w:rStyle w:val="WW8Num3z0"/>
          <w:rFonts w:ascii="Verdana" w:hAnsi="Verdana"/>
          <w:color w:val="000000"/>
          <w:sz w:val="18"/>
          <w:szCs w:val="18"/>
        </w:rPr>
        <w:t> </w:t>
      </w:r>
      <w:r>
        <w:rPr>
          <w:rStyle w:val="WW8Num4z0"/>
          <w:rFonts w:ascii="Verdana" w:hAnsi="Verdana"/>
          <w:color w:val="4682B4"/>
          <w:sz w:val="18"/>
          <w:szCs w:val="18"/>
        </w:rPr>
        <w:t>изъять</w:t>
      </w:r>
      <w:r>
        <w:rPr>
          <w:rStyle w:val="WW8Num3z0"/>
          <w:rFonts w:ascii="Verdana" w:hAnsi="Verdana"/>
          <w:color w:val="000000"/>
          <w:sz w:val="18"/>
          <w:szCs w:val="18"/>
        </w:rPr>
        <w:t> </w:t>
      </w:r>
      <w:r>
        <w:rPr>
          <w:rFonts w:ascii="Verdana" w:hAnsi="Verdana"/>
          <w:color w:val="000000"/>
          <w:sz w:val="18"/>
          <w:szCs w:val="18"/>
        </w:rPr>
        <w:t>и поместить в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нормы, регулирующие порядок: восстановления срока предъявления исполнительного документа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 разъяснения судебного акта; предоставления отсрочки или рассрочки исполнения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и актов иных органов, изменения способа и порядка их исполнения; отложения исполнительных действий;</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и прекращения исполнительного производства; рассмотрения</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на действия (бездействие) судебного пристава-исполнителя.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Глава 4</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и глава 5 АПК РФ, посвященные лицам,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должны быть дополнены статьями, определяющими права и обязанности судебных приставов-исполнителей при рассмотрении дел с их участием в судах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Публичные</w:t>
      </w:r>
      <w:r>
        <w:rPr>
          <w:rStyle w:val="WW8Num3z0"/>
          <w:rFonts w:ascii="Verdana" w:hAnsi="Verdana"/>
          <w:color w:val="000000"/>
          <w:sz w:val="18"/>
          <w:szCs w:val="18"/>
        </w:rPr>
        <w:t> </w:t>
      </w:r>
      <w:r>
        <w:rPr>
          <w:rFonts w:ascii="Verdana" w:hAnsi="Verdana"/>
          <w:color w:val="000000"/>
          <w:sz w:val="18"/>
          <w:szCs w:val="18"/>
        </w:rPr>
        <w:t>правоотношения с участием иных органов и организаций, исполняющих</w:t>
      </w:r>
      <w:r>
        <w:rPr>
          <w:rStyle w:val="WW8Num3z0"/>
          <w:rFonts w:ascii="Verdana" w:hAnsi="Verdana"/>
          <w:color w:val="000000"/>
          <w:sz w:val="18"/>
          <w:szCs w:val="18"/>
        </w:rPr>
        <w:t> </w:t>
      </w:r>
      <w:r>
        <w:rPr>
          <w:rStyle w:val="WW8Num4z0"/>
          <w:rFonts w:ascii="Verdana" w:hAnsi="Verdana"/>
          <w:color w:val="4682B4"/>
          <w:sz w:val="18"/>
          <w:szCs w:val="18"/>
        </w:rPr>
        <w:t>юрисдикционные</w:t>
      </w:r>
      <w:r>
        <w:rPr>
          <w:rStyle w:val="WW8Num3z0"/>
          <w:rFonts w:ascii="Verdana" w:hAnsi="Verdana"/>
          <w:color w:val="000000"/>
          <w:sz w:val="18"/>
          <w:szCs w:val="18"/>
        </w:rPr>
        <w:t> </w:t>
      </w:r>
      <w:r>
        <w:rPr>
          <w:rFonts w:ascii="Verdana" w:hAnsi="Verdana"/>
          <w:color w:val="000000"/>
          <w:sz w:val="18"/>
          <w:szCs w:val="18"/>
        </w:rPr>
        <w:t>акты (например, в случае реализации исполнительных документов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денежных средств банком или иной кредитной организацией, органами</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налоговой инспекцией, федеральным казначейством), должны оставаться предметом регулирования соответствующих отраслевых нормативных актов, соответственно, банковского, налогового, бюджетного права.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уровне закона необходимо определить порядок</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денежных средств по исполнительным документам с бюджетных организаций. Правила, содержащиеся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Правительства РФ от 22.02.2001 г. № 143 «Об утверждении Правил взыскания на основании исполнительных листов судебных органов средств по денежным обязательствам получателей средств федерального бюджета», следует закрепить в Бюджетном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Указанные процедуры должны содержать порядок исполнения всех исполнительных документов, а не только исполнительных листов, как это определено в настоящее время.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Правоотношения, регламентирующие организацию органа принудительного исполнения (службы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Fonts w:ascii="Verdana" w:hAnsi="Verdana"/>
          <w:color w:val="000000"/>
          <w:sz w:val="18"/>
          <w:szCs w:val="18"/>
        </w:rPr>
        <w:t>), в целостном виде более предпочтительно урегулировать специальным федеральным законом об органах принудительного исполнения. В качестве основы могут быть приняты оправдавшие себя нормы Федерального закона «О судебных</w:t>
      </w:r>
      <w:r>
        <w:rPr>
          <w:rStyle w:val="WW8Num4z0"/>
          <w:rFonts w:ascii="Verdana" w:hAnsi="Verdana"/>
          <w:color w:val="4682B4"/>
          <w:sz w:val="18"/>
          <w:szCs w:val="18"/>
        </w:rPr>
        <w:t>приставах</w:t>
      </w:r>
      <w:r>
        <w:rPr>
          <w:rFonts w:ascii="Verdana" w:hAnsi="Verdana"/>
          <w:color w:val="000000"/>
          <w:sz w:val="18"/>
          <w:szCs w:val="18"/>
        </w:rPr>
        <w:t>». Однако его статьи, которые посвящены правам и</w:t>
      </w:r>
      <w:r>
        <w:rPr>
          <w:rStyle w:val="WW8Num3z0"/>
          <w:rFonts w:ascii="Verdana" w:hAnsi="Verdana"/>
          <w:color w:val="000000"/>
          <w:sz w:val="18"/>
          <w:szCs w:val="18"/>
        </w:rPr>
        <w:t> </w:t>
      </w:r>
      <w:r>
        <w:rPr>
          <w:rStyle w:val="WW8Num4z0"/>
          <w:rFonts w:ascii="Verdana" w:hAnsi="Verdana"/>
          <w:color w:val="4682B4"/>
          <w:sz w:val="18"/>
          <w:szCs w:val="18"/>
        </w:rPr>
        <w:t>обязанностям</w:t>
      </w:r>
      <w:r>
        <w:rPr>
          <w:rStyle w:val="WW8Num3z0"/>
          <w:rFonts w:ascii="Verdana" w:hAnsi="Verdana"/>
          <w:color w:val="000000"/>
          <w:sz w:val="18"/>
          <w:szCs w:val="18"/>
        </w:rPr>
        <w:t> </w:t>
      </w:r>
      <w:r>
        <w:rPr>
          <w:rFonts w:ascii="Verdana" w:hAnsi="Verdana"/>
          <w:color w:val="000000"/>
          <w:sz w:val="18"/>
          <w:szCs w:val="18"/>
        </w:rPr>
        <w:t>судебного пристава-исполнителя и старшего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непосредственно связанные с процессом исполнения</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актов, должны быть помещены в новом варианте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а в дальнейшем - в Исполнительном кодексе.</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целью повышения эффективности отдельных исполнительных процедур также предлагается: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В Федеральном законе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.регламентировать порядок удержания из заработной платы и иных видов доходов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сумм, подлежащих выплате по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документам. Правом направлять исполнительные документы по месту работы должника должны обладать не только</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приставы-исполнители, но также и</w:t>
      </w:r>
      <w:r>
        <w:rPr>
          <w:rStyle w:val="WW8Num3z0"/>
          <w:rFonts w:ascii="Verdana" w:hAnsi="Verdana"/>
          <w:color w:val="000000"/>
          <w:sz w:val="18"/>
          <w:szCs w:val="18"/>
        </w:rPr>
        <w:t> </w:t>
      </w:r>
      <w:r>
        <w:rPr>
          <w:rStyle w:val="WW8Num4z0"/>
          <w:rFonts w:ascii="Verdana" w:hAnsi="Verdana"/>
          <w:color w:val="4682B4"/>
          <w:sz w:val="18"/>
          <w:szCs w:val="18"/>
        </w:rPr>
        <w:t>взыскатели</w:t>
      </w:r>
      <w:r>
        <w:rPr>
          <w:rFonts w:ascii="Verdana" w:hAnsi="Verdana"/>
          <w:color w:val="000000"/>
          <w:sz w:val="18"/>
          <w:szCs w:val="18"/>
        </w:rPr>
        <w:t>. Это позволит несколько разгрузить службу судебных приставов.</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регламентирующие процедуру исполнения исполнительных документов за счет доходов должника, следует поместить в Главе VI «</w:t>
      </w:r>
      <w:r>
        <w:rPr>
          <w:rStyle w:val="WW8Num4z0"/>
          <w:rFonts w:ascii="Verdana" w:hAnsi="Verdana"/>
          <w:color w:val="4682B4"/>
          <w:sz w:val="18"/>
          <w:szCs w:val="18"/>
        </w:rPr>
        <w:t>Обращение взыскания на заработную плату и иные виды доходов должника</w:t>
      </w:r>
      <w:r>
        <w:rPr>
          <w:rFonts w:ascii="Verdana" w:hAnsi="Verdana"/>
          <w:color w:val="000000"/>
          <w:sz w:val="18"/>
          <w:szCs w:val="18"/>
        </w:rPr>
        <w:t>» (например, после статьи 64), а не в общих положениях закона, как это было предложено в проекте федерального закона «О внесении изменений и дополнений в Федеральный закон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98019513-2, внесенном в Государственную Думу</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II. Для того, чтобы усилить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граждан и организаций при реализации юрисдикционных актов, сделать исполнительное производство более результативным, следует внести изменения в статью 26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предусмотрев в ней, что возвращение</w:t>
      </w:r>
      <w:r>
        <w:rPr>
          <w:rStyle w:val="WW8Num3z0"/>
          <w:rFonts w:ascii="Verdana" w:hAnsi="Verdana"/>
          <w:color w:val="000000"/>
          <w:sz w:val="18"/>
          <w:szCs w:val="18"/>
        </w:rPr>
        <w:t> </w:t>
      </w:r>
      <w:r>
        <w:rPr>
          <w:rStyle w:val="WW8Num4z0"/>
          <w:rFonts w:ascii="Verdana" w:hAnsi="Verdana"/>
          <w:color w:val="4682B4"/>
          <w:sz w:val="18"/>
          <w:szCs w:val="18"/>
        </w:rPr>
        <w:t>взыскателю</w:t>
      </w:r>
      <w:r>
        <w:rPr>
          <w:rStyle w:val="WW8Num3z0"/>
          <w:rFonts w:ascii="Verdana" w:hAnsi="Verdana"/>
          <w:color w:val="000000"/>
          <w:sz w:val="18"/>
          <w:szCs w:val="18"/>
        </w:rPr>
        <w:t> </w:t>
      </w:r>
      <w:r>
        <w:rPr>
          <w:rFonts w:ascii="Verdana" w:hAnsi="Verdana"/>
          <w:color w:val="000000"/>
          <w:sz w:val="18"/>
          <w:szCs w:val="18"/>
        </w:rPr>
        <w:t>без исполнения (пункты 3-6 части 1 статьи 26 закона) исполнительных листов, судебных приказов,</w:t>
      </w:r>
      <w:r>
        <w:rPr>
          <w:rStyle w:val="WW8Num3z0"/>
          <w:rFonts w:ascii="Verdana" w:hAnsi="Verdana"/>
          <w:color w:val="000000"/>
          <w:sz w:val="18"/>
          <w:szCs w:val="18"/>
        </w:rPr>
        <w:t> </w:t>
      </w:r>
      <w:r>
        <w:rPr>
          <w:rStyle w:val="WW8Num4z0"/>
          <w:rFonts w:ascii="Verdana" w:hAnsi="Verdana"/>
          <w:color w:val="4682B4"/>
          <w:sz w:val="18"/>
          <w:szCs w:val="18"/>
        </w:rPr>
        <w:t>нотариально</w:t>
      </w:r>
      <w:r>
        <w:rPr>
          <w:rStyle w:val="WW8Num3z0"/>
          <w:rFonts w:ascii="Verdana" w:hAnsi="Verdana"/>
          <w:color w:val="000000"/>
          <w:sz w:val="18"/>
          <w:szCs w:val="18"/>
        </w:rPr>
        <w:t> </w:t>
      </w:r>
      <w:r>
        <w:rPr>
          <w:rFonts w:ascii="Verdana" w:hAnsi="Verdana"/>
          <w:color w:val="000000"/>
          <w:sz w:val="18"/>
          <w:szCs w:val="18"/>
        </w:rPr>
        <w:t>удостоверенных соглашений об уплате</w:t>
      </w:r>
      <w:r>
        <w:rPr>
          <w:rStyle w:val="WW8Num3z0"/>
          <w:rFonts w:ascii="Verdana" w:hAnsi="Verdana"/>
          <w:color w:val="000000"/>
          <w:sz w:val="18"/>
          <w:szCs w:val="18"/>
        </w:rPr>
        <w:t> </w:t>
      </w:r>
      <w:r>
        <w:rPr>
          <w:rStyle w:val="WW8Num4z0"/>
          <w:rFonts w:ascii="Verdana" w:hAnsi="Verdana"/>
          <w:color w:val="4682B4"/>
          <w:sz w:val="18"/>
          <w:szCs w:val="18"/>
        </w:rPr>
        <w:t>алиментов</w:t>
      </w:r>
      <w:r>
        <w:rPr>
          <w:rFonts w:ascii="Verdana" w:hAnsi="Verdana"/>
          <w:color w:val="000000"/>
          <w:sz w:val="18"/>
          <w:szCs w:val="18"/>
        </w:rPr>
        <w:t>, удостоверений комиссии по трудовым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должно осуществляться на основании определения суда после выяснения в</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вопроса о том, все ли допустимые меры к исполнению предприняты в рамках конкретного исполнительного производства.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 о возвращении без исполнения иных исполнительных документов, перечисленных в части 1 статьи 7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можно оставить в компетенции судебного пристава-исполнителя и старшего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при соблюдении требований, предусмотренных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26 указанного закона. Предлагаемая редакция статьи: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26. Возвращение исполнительного документа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документ, по которому взыскание не производилось или произведено частично, возвращается взыскателю:</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взыскателя;</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если нарушен срок предъявления исполнительного документа к исполнению;</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невозможно установить адрес должника-организации или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должника-гражданина, место нахождения имущества должника либо получить сведения о наличии принадлежащих ему денежных средств и иных ценностей, находящихся на счетах и во вкладах или на хранении в банках или иных кредитных организациях (за исключением случаев, когда настоящим Федеральным законом предусмотрен</w:t>
      </w:r>
      <w:r>
        <w:rPr>
          <w:rStyle w:val="WW8Num3z0"/>
          <w:rFonts w:ascii="Verdana" w:hAnsi="Verdana"/>
          <w:color w:val="000000"/>
          <w:sz w:val="18"/>
          <w:szCs w:val="18"/>
        </w:rPr>
        <w:t> </w:t>
      </w:r>
      <w:r>
        <w:rPr>
          <w:rStyle w:val="WW8Num4z0"/>
          <w:rFonts w:ascii="Verdana" w:hAnsi="Verdana"/>
          <w:color w:val="4682B4"/>
          <w:sz w:val="18"/>
          <w:szCs w:val="18"/>
        </w:rPr>
        <w:t>розыск</w:t>
      </w:r>
      <w:r>
        <w:rPr>
          <w:rStyle w:val="WW8Num3z0"/>
          <w:rFonts w:ascii="Verdana" w:hAnsi="Verdana"/>
          <w:color w:val="000000"/>
          <w:sz w:val="18"/>
          <w:szCs w:val="18"/>
        </w:rPr>
        <w:t> </w:t>
      </w:r>
      <w:r>
        <w:rPr>
          <w:rFonts w:ascii="Verdana" w:hAnsi="Verdana"/>
          <w:color w:val="000000"/>
          <w:sz w:val="18"/>
          <w:szCs w:val="18"/>
        </w:rPr>
        <w:t>должника или его имущества);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если у должника отсутствуют</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или доходы, на которые может быть обращено</w:t>
      </w:r>
      <w:r>
        <w:rPr>
          <w:rStyle w:val="WW8Num3z0"/>
          <w:rFonts w:ascii="Verdana" w:hAnsi="Verdana"/>
          <w:color w:val="000000"/>
          <w:sz w:val="18"/>
          <w:szCs w:val="18"/>
        </w:rPr>
        <w:t> </w:t>
      </w:r>
      <w:r>
        <w:rPr>
          <w:rStyle w:val="WW8Num4z0"/>
          <w:rFonts w:ascii="Verdana" w:hAnsi="Verdana"/>
          <w:color w:val="4682B4"/>
          <w:sz w:val="18"/>
          <w:szCs w:val="18"/>
        </w:rPr>
        <w:t>взыскание</w:t>
      </w:r>
      <w:r>
        <w:rPr>
          <w:rFonts w:ascii="Verdana" w:hAnsi="Verdana"/>
          <w:color w:val="000000"/>
          <w:sz w:val="18"/>
          <w:szCs w:val="18"/>
        </w:rPr>
        <w:t>, и принятые судебным приставом-исполнителем все допустимые законом меры по отысканию 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или доходов оказались безрезультатными;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если</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отказался оставить за собой имущество должника, не проданное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исполнительного документа;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если взыскатель своими действиями (</w:t>
      </w:r>
      <w:r>
        <w:rPr>
          <w:rStyle w:val="WW8Num4z0"/>
          <w:rFonts w:ascii="Verdana" w:hAnsi="Verdana"/>
          <w:color w:val="4682B4"/>
          <w:sz w:val="18"/>
          <w:szCs w:val="18"/>
        </w:rPr>
        <w:t>бездействием</w:t>
      </w:r>
      <w:r>
        <w:rPr>
          <w:rFonts w:ascii="Verdana" w:hAnsi="Verdana"/>
          <w:color w:val="000000"/>
          <w:sz w:val="18"/>
          <w:szCs w:val="18"/>
        </w:rPr>
        <w:t>) препятствует исполнению исполнительного документа.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 возвращении исполнительного документа взыскателю по основаниям, указанным в</w:t>
      </w:r>
      <w:r>
        <w:rPr>
          <w:rStyle w:val="WW8Num3z0"/>
          <w:rFonts w:ascii="Verdana" w:hAnsi="Verdana"/>
          <w:color w:val="000000"/>
          <w:sz w:val="18"/>
          <w:szCs w:val="18"/>
        </w:rPr>
        <w:t> </w:t>
      </w:r>
      <w:r>
        <w:rPr>
          <w:rStyle w:val="WW8Num4z0"/>
          <w:rFonts w:ascii="Verdana" w:hAnsi="Verdana"/>
          <w:color w:val="4682B4"/>
          <w:sz w:val="18"/>
          <w:szCs w:val="18"/>
        </w:rPr>
        <w:t>подпунктах</w:t>
      </w:r>
      <w:r>
        <w:rPr>
          <w:rStyle w:val="WW8Num3z0"/>
          <w:rFonts w:ascii="Verdana" w:hAnsi="Verdana"/>
          <w:color w:val="000000"/>
          <w:sz w:val="18"/>
          <w:szCs w:val="18"/>
        </w:rPr>
        <w:t> </w:t>
      </w:r>
      <w:r>
        <w:rPr>
          <w:rFonts w:ascii="Verdana" w:hAnsi="Verdana"/>
          <w:color w:val="000000"/>
          <w:sz w:val="18"/>
          <w:szCs w:val="18"/>
        </w:rPr>
        <w:t>1 и 2 настоящего пункта,</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приставом-исполнителем выносится постановление.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невозможности исполнения исполнительных документов по основаниям, указанным в подпунктах 3-6 настоящего пункта,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составляет об этом соответствующий акт, который утверждается старшим судебным</w:t>
      </w:r>
      <w:r>
        <w:rPr>
          <w:rStyle w:val="WW8Num3z0"/>
          <w:rFonts w:ascii="Verdana" w:hAnsi="Verdana"/>
          <w:color w:val="000000"/>
          <w:sz w:val="18"/>
          <w:szCs w:val="18"/>
        </w:rPr>
        <w:t> </w:t>
      </w:r>
      <w:r>
        <w:rPr>
          <w:rStyle w:val="WW8Num4z0"/>
          <w:rFonts w:ascii="Verdana" w:hAnsi="Verdana"/>
          <w:color w:val="4682B4"/>
          <w:sz w:val="18"/>
          <w:szCs w:val="18"/>
        </w:rPr>
        <w:t>приставом</w:t>
      </w:r>
      <w:r>
        <w:rPr>
          <w:rFonts w:ascii="Verdana" w:hAnsi="Verdana"/>
          <w:color w:val="000000"/>
          <w:sz w:val="18"/>
          <w:szCs w:val="18"/>
        </w:rPr>
        <w:t>. В трехдневный срок с момента</w:t>
      </w:r>
      <w:r>
        <w:rPr>
          <w:rStyle w:val="WW8Num3z0"/>
          <w:rFonts w:ascii="Verdana" w:hAnsi="Verdana"/>
          <w:color w:val="000000"/>
          <w:sz w:val="18"/>
          <w:szCs w:val="18"/>
        </w:rPr>
        <w:t> </w:t>
      </w:r>
      <w:r>
        <w:rPr>
          <w:rStyle w:val="WW8Num4z0"/>
          <w:rFonts w:ascii="Verdana" w:hAnsi="Verdana"/>
          <w:color w:val="4682B4"/>
          <w:sz w:val="18"/>
          <w:szCs w:val="18"/>
        </w:rPr>
        <w:t>доставления</w:t>
      </w:r>
      <w:r>
        <w:rPr>
          <w:rStyle w:val="WW8Num3z0"/>
          <w:rFonts w:ascii="Verdana" w:hAnsi="Verdana"/>
          <w:color w:val="000000"/>
          <w:sz w:val="18"/>
          <w:szCs w:val="18"/>
        </w:rPr>
        <w:t> </w:t>
      </w:r>
      <w:r>
        <w:rPr>
          <w:rFonts w:ascii="Verdana" w:hAnsi="Verdana"/>
          <w:color w:val="000000"/>
          <w:sz w:val="18"/>
          <w:szCs w:val="18"/>
        </w:rPr>
        <w:t>акта материалы исполнительного производства вместе с исполнительным документом направляются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или суд общей юрисдикции (мировому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Возвращение исполнительных листов, выданных</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по основаниям, указанным в подпунктах 3-6 настоящего пункта, производится арбитражным судом по месту нахождения судебного пристава-исполнителя.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Возвращение исполнительных листов, выданных судами общей юрисдикции, судебных приказов, нотариально</w:t>
      </w:r>
      <w:r>
        <w:rPr>
          <w:rStyle w:val="WW8Num3z0"/>
          <w:rFonts w:ascii="Verdana" w:hAnsi="Verdana"/>
          <w:color w:val="000000"/>
          <w:sz w:val="18"/>
          <w:szCs w:val="18"/>
        </w:rPr>
        <w:t> </w:t>
      </w:r>
      <w:r>
        <w:rPr>
          <w:rStyle w:val="WW8Num4z0"/>
          <w:rFonts w:ascii="Verdana" w:hAnsi="Verdana"/>
          <w:color w:val="4682B4"/>
          <w:sz w:val="18"/>
          <w:szCs w:val="18"/>
        </w:rPr>
        <w:t>удостоверенных</w:t>
      </w:r>
      <w:r>
        <w:rPr>
          <w:rStyle w:val="WW8Num3z0"/>
          <w:rFonts w:ascii="Verdana" w:hAnsi="Verdana"/>
          <w:color w:val="000000"/>
          <w:sz w:val="18"/>
          <w:szCs w:val="18"/>
        </w:rPr>
        <w:t> </w:t>
      </w:r>
      <w:r>
        <w:rPr>
          <w:rFonts w:ascii="Verdana" w:hAnsi="Verdana"/>
          <w:color w:val="000000"/>
          <w:sz w:val="18"/>
          <w:szCs w:val="18"/>
        </w:rPr>
        <w:t>соглашений об уплате алиментов,</w:t>
      </w:r>
      <w:r>
        <w:rPr>
          <w:rStyle w:val="WW8Num3z0"/>
          <w:rFonts w:ascii="Verdana" w:hAnsi="Verdana"/>
          <w:color w:val="000000"/>
          <w:sz w:val="18"/>
          <w:szCs w:val="18"/>
        </w:rPr>
        <w:t> </w:t>
      </w:r>
      <w:r>
        <w:rPr>
          <w:rStyle w:val="WW8Num4z0"/>
          <w:rFonts w:ascii="Verdana" w:hAnsi="Verdana"/>
          <w:color w:val="4682B4"/>
          <w:sz w:val="18"/>
          <w:szCs w:val="18"/>
        </w:rPr>
        <w:t>удостоверений</w:t>
      </w:r>
      <w:r>
        <w:rPr>
          <w:rStyle w:val="WW8Num3z0"/>
          <w:rFonts w:ascii="Verdana" w:hAnsi="Verdana"/>
          <w:color w:val="000000"/>
          <w:sz w:val="18"/>
          <w:szCs w:val="18"/>
        </w:rPr>
        <w:t> </w:t>
      </w:r>
      <w:r>
        <w:rPr>
          <w:rFonts w:ascii="Verdana" w:hAnsi="Verdana"/>
          <w:color w:val="000000"/>
          <w:sz w:val="18"/>
          <w:szCs w:val="18"/>
        </w:rPr>
        <w:t>комиссии по трудовым спорам по основаниям, указанным в подпунктах 3-6 настоящего пункта, производится судом общей юрисдикции (мировым</w:t>
      </w:r>
      <w:r>
        <w:rPr>
          <w:rStyle w:val="WW8Num3z0"/>
          <w:rFonts w:ascii="Verdana" w:hAnsi="Verdana"/>
          <w:color w:val="000000"/>
          <w:sz w:val="18"/>
          <w:szCs w:val="18"/>
        </w:rPr>
        <w:t> </w:t>
      </w:r>
      <w:r>
        <w:rPr>
          <w:rStyle w:val="WW8Num4z0"/>
          <w:rFonts w:ascii="Verdana" w:hAnsi="Verdana"/>
          <w:color w:val="4682B4"/>
          <w:sz w:val="18"/>
          <w:szCs w:val="18"/>
        </w:rPr>
        <w:t>судьей</w:t>
      </w:r>
      <w:r>
        <w:rPr>
          <w:rFonts w:ascii="Verdana" w:hAnsi="Verdana"/>
          <w:color w:val="000000"/>
          <w:sz w:val="18"/>
          <w:szCs w:val="18"/>
        </w:rPr>
        <w:t>) по месту нахождения судебного пристава-исполнителя.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Арбитражный суд или суд общей юрисдикции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обязаны принять документы от судебного пристава-исполнителя и в течение десяти дней решить вопрос о возможности или невозможности возвращения исполнительного документа взыскателю. Рассмотрение вопроса происходит в судебном заседании с участием</w:t>
      </w:r>
      <w:r>
        <w:rPr>
          <w:rStyle w:val="WW8Num3z0"/>
          <w:rFonts w:ascii="Verdana" w:hAnsi="Verdana"/>
          <w:color w:val="000000"/>
          <w:sz w:val="18"/>
          <w:szCs w:val="18"/>
        </w:rPr>
        <w:t> </w:t>
      </w:r>
      <w:r>
        <w:rPr>
          <w:rStyle w:val="WW8Num4z0"/>
          <w:rFonts w:ascii="Verdana" w:hAnsi="Verdana"/>
          <w:color w:val="4682B4"/>
          <w:sz w:val="18"/>
          <w:szCs w:val="18"/>
        </w:rPr>
        <w:t>взыскателя</w:t>
      </w:r>
      <w:r>
        <w:rPr>
          <w:rFonts w:ascii="Verdana" w:hAnsi="Verdana"/>
          <w:color w:val="000000"/>
          <w:sz w:val="18"/>
          <w:szCs w:val="18"/>
        </w:rPr>
        <w:t>, должника и судебного пристава-исполнителя. В судебном заседании суд проверяет, все ли допустимые меры предприняты судебным приставом-исполнителем по реализации исполнительного документа. По результатам рассмотрения арбитражный суд или суд общей юрисдикции (мировой судья) выносит определение.</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Возвращение исполнительных документов, указанных в подпунктах 5-8 пункта 1 статьи 7 настоящего закона по основаниям, указанным в подпунктах 3-6 настоящего пункта, осуществляется </w:t>
      </w:r>
      <w:r>
        <w:rPr>
          <w:rFonts w:ascii="Verdana" w:hAnsi="Verdana"/>
          <w:color w:val="000000"/>
          <w:sz w:val="18"/>
          <w:szCs w:val="18"/>
        </w:rPr>
        <w:lastRenderedPageBreak/>
        <w:t>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судебного пристава-исполнителя, которое утверждает старший судебный</w:t>
      </w:r>
      <w:r>
        <w:rPr>
          <w:rStyle w:val="WW8Num3z0"/>
          <w:rFonts w:ascii="Verdana" w:hAnsi="Verdana"/>
          <w:color w:val="000000"/>
          <w:sz w:val="18"/>
          <w:szCs w:val="18"/>
        </w:rPr>
        <w:t> </w:t>
      </w:r>
      <w:r>
        <w:rPr>
          <w:rStyle w:val="WW8Num4z0"/>
          <w:rFonts w:ascii="Verdana" w:hAnsi="Verdana"/>
          <w:color w:val="4682B4"/>
          <w:sz w:val="18"/>
          <w:szCs w:val="18"/>
        </w:rPr>
        <w:t>пристав</w:t>
      </w:r>
      <w:r>
        <w:rPr>
          <w:rFonts w:ascii="Verdana" w:hAnsi="Verdana"/>
          <w:color w:val="000000"/>
          <w:sz w:val="18"/>
          <w:szCs w:val="18"/>
        </w:rPr>
        <w:t>. .»</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III. Поскольку только фактическое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исполнительного документа и прекращение исполнительного производства делают невозможным дальнейшее развитие исполнительных правоотношений, иные обстоятельства, -указанные в ст. 27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в качестве оснований для окончания исполнительного производства следует исключить.</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IV. Предлагается закрепить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88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положение о том, что принятое судебным приставом-исполнителем</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 иной акт может быть отменен (изменен) самим судебным приставом-исполнителем или судом по</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(заявлению) взыскателя или должника. Указанная норма позволит более оперативно вносить изменения в принимаемые судебным приставом-исполнителем акты или</w:t>
      </w:r>
      <w:r>
        <w:rPr>
          <w:rStyle w:val="WW8Num3z0"/>
          <w:rFonts w:ascii="Verdana" w:hAnsi="Verdana"/>
          <w:color w:val="000000"/>
          <w:sz w:val="18"/>
          <w:szCs w:val="18"/>
        </w:rPr>
        <w:t> </w:t>
      </w:r>
      <w:r>
        <w:rPr>
          <w:rStyle w:val="WW8Num4z0"/>
          <w:rFonts w:ascii="Verdana" w:hAnsi="Verdana"/>
          <w:color w:val="4682B4"/>
          <w:sz w:val="18"/>
          <w:szCs w:val="18"/>
        </w:rPr>
        <w:t>отменять</w:t>
      </w:r>
      <w:r>
        <w:rPr>
          <w:rStyle w:val="WW8Num3z0"/>
          <w:rFonts w:ascii="Verdana" w:hAnsi="Verdana"/>
          <w:color w:val="000000"/>
          <w:sz w:val="18"/>
          <w:szCs w:val="18"/>
        </w:rPr>
        <w:t> </w:t>
      </w:r>
      <w:r>
        <w:rPr>
          <w:rFonts w:ascii="Verdana" w:hAnsi="Verdana"/>
          <w:color w:val="000000"/>
          <w:sz w:val="18"/>
          <w:szCs w:val="18"/>
        </w:rPr>
        <w:t>их, не используя при этом судебные процедуры.</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 Для повышения эффективности процедур взыскания денежных средств по исполнительных документам непосредственно через банк или иную кредитную организацию, обслуживающие счета должника, предлагается дополнить статью 6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абзацами следующего содержания:</w:t>
      </w:r>
    </w:p>
    <w:p w:rsidR="0050162F" w:rsidRDefault="0050162F" w:rsidP="005016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Взыскатель имеет право обратиться в банк или иную кредитную организацию для получения информации о наличии в этом банке или иной кредитной организации счетов должника и остатка на этих счетах денежных средств.</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взыскателя о предоставлении сведений в отношении счетов должника и остатка денежных средств на этих счетах подписывается</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Fonts w:ascii="Verdana" w:hAnsi="Verdana"/>
          <w:color w:val="000000"/>
          <w:sz w:val="18"/>
          <w:szCs w:val="18"/>
        </w:rPr>
        <w:t>, либо его представителем с приложением</w:t>
      </w:r>
      <w:r>
        <w:rPr>
          <w:rStyle w:val="WW8Num3z0"/>
          <w:rFonts w:ascii="Verdana" w:hAnsi="Verdana"/>
          <w:color w:val="000000"/>
          <w:sz w:val="18"/>
          <w:szCs w:val="18"/>
        </w:rPr>
        <w:t> </w:t>
      </w:r>
      <w:r>
        <w:rPr>
          <w:rStyle w:val="WW8Num4z0"/>
          <w:rFonts w:ascii="Verdana" w:hAnsi="Verdana"/>
          <w:color w:val="4682B4"/>
          <w:sz w:val="18"/>
          <w:szCs w:val="18"/>
        </w:rPr>
        <w:t>доверенности</w:t>
      </w:r>
      <w:r>
        <w:rPr>
          <w:rStyle w:val="WW8Num3z0"/>
          <w:rFonts w:ascii="Verdana" w:hAnsi="Verdana"/>
          <w:color w:val="000000"/>
          <w:sz w:val="18"/>
          <w:szCs w:val="18"/>
        </w:rPr>
        <w:t> </w:t>
      </w:r>
      <w:r>
        <w:rPr>
          <w:rFonts w:ascii="Verdana" w:hAnsi="Verdana"/>
          <w:color w:val="000000"/>
          <w:sz w:val="18"/>
          <w:szCs w:val="18"/>
        </w:rPr>
        <w:t>или иного документа удостоверяющего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представителя и передается в банк или иную кредитную организацию. Одновременно взыскатель может потребовать от банка или иной кредитной организации исполнить исполнительный документ посредством перечисления денежных средств на гсчет, указанный им, или выдать денежные средства наличными.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Банк или иная кредитная организация</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принять заявление и незамедлительно предоставить взыскателю сведения о наличии всех счетов должника, а также об остатке на них денежных средств в пределах сумм, подлежащих к</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по исполнительному документу. Если в</w:t>
      </w:r>
      <w:r>
        <w:rPr>
          <w:rStyle w:val="WW8Num3z0"/>
          <w:rFonts w:ascii="Verdana" w:hAnsi="Verdana"/>
          <w:color w:val="000000"/>
          <w:sz w:val="18"/>
          <w:szCs w:val="18"/>
        </w:rPr>
        <w:t> </w:t>
      </w:r>
      <w:r>
        <w:rPr>
          <w:rStyle w:val="WW8Num4z0"/>
          <w:rFonts w:ascii="Verdana" w:hAnsi="Verdana"/>
          <w:color w:val="4682B4"/>
          <w:sz w:val="18"/>
          <w:szCs w:val="18"/>
        </w:rPr>
        <w:t>заявлении</w:t>
      </w:r>
      <w:r>
        <w:rPr>
          <w:rStyle w:val="WW8Num3z0"/>
          <w:rFonts w:ascii="Verdana" w:hAnsi="Verdana"/>
          <w:color w:val="000000"/>
          <w:sz w:val="18"/>
          <w:szCs w:val="18"/>
        </w:rPr>
        <w:t> </w:t>
      </w:r>
      <w:r>
        <w:rPr>
          <w:rFonts w:ascii="Verdana" w:hAnsi="Verdana"/>
          <w:color w:val="000000"/>
          <w:sz w:val="18"/>
          <w:szCs w:val="18"/>
        </w:rPr>
        <w:t>содержится требование об исполнении исполнительного документа, банк или иная кредитная организация в тот же день исполняют исполнительный документ в порядке очередности, установленной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Исполнение осуществляется с любых имеющихся в банке счетов должника.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полного или частичного</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исполнительного документа, в том числе в связи с отсутствием на счетах должника денежных средств, достаточных для удовлетворения требований взыскателя, исполнительный документ возвращается по требованию взыскателя с указанием причин неисполнения в трехдневный срок с момента получения банком или иной кредитной организацией указанного требования».</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 Следует внести изменения в ст. 86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предусмотрев в ней возможность дифференцированного подхода при назначении судом</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отношении банков или иных кредитных организаций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исполнительных документов, которое отвечало бы требованиям справедливости и было соразмерным защищаемым законом целям и ценностям, в том числе характеру</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в каждом конкретном случае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При этом размер санкции должен исчисляться исходя из минимального размера оплаты труда, как, например, это предусмотрено в ст. 119 АПК РФ. В этих целях статья 86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может быть изложена следующим образом:</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Неисполнение требований, содержащихся в исполнительном документе о взыскании денежных средств с должника, банком гши иной кредитной организацией, осуществляющей обслуживание счетов должника, в случае предъявления им исполнительного документа при наличии денежных средств на счетах должника является основанием для наложения судом по заявлению взыскателя </w:t>
      </w:r>
      <w:r>
        <w:rPr>
          <w:rFonts w:ascii="Verdana" w:hAnsi="Verdana"/>
          <w:color w:val="000000"/>
          <w:sz w:val="18"/>
          <w:szCs w:val="18"/>
        </w:rPr>
        <w:lastRenderedPageBreak/>
        <w:t>или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 Размер штрафа не может превышать одной тысячи установленных федеральным законом минимальных размеров оплаты труда».</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VII. Поскольку взыскатель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искам к банку или иной кредитной организации о взыскании подлежащей списанию со счетов должника суммы, не</w:t>
      </w:r>
      <w:r>
        <w:rPr>
          <w:rStyle w:val="WW8Num3z0"/>
          <w:rFonts w:ascii="Verdana" w:hAnsi="Verdana"/>
          <w:color w:val="000000"/>
          <w:sz w:val="18"/>
          <w:szCs w:val="18"/>
        </w:rPr>
        <w:t> </w:t>
      </w:r>
      <w:r>
        <w:rPr>
          <w:rStyle w:val="WW8Num4z0"/>
          <w:rFonts w:ascii="Verdana" w:hAnsi="Verdana"/>
          <w:color w:val="4682B4"/>
          <w:sz w:val="18"/>
          <w:szCs w:val="18"/>
        </w:rPr>
        <w:t>взысканной</w:t>
      </w:r>
      <w:r>
        <w:rPr>
          <w:rStyle w:val="WW8Num3z0"/>
          <w:rFonts w:ascii="Verdana" w:hAnsi="Verdana"/>
          <w:color w:val="000000"/>
          <w:sz w:val="18"/>
          <w:szCs w:val="18"/>
        </w:rPr>
        <w:t> </w:t>
      </w:r>
      <w:r>
        <w:rPr>
          <w:rFonts w:ascii="Verdana" w:hAnsi="Verdana"/>
          <w:color w:val="000000"/>
          <w:sz w:val="18"/>
          <w:szCs w:val="18"/>
        </w:rPr>
        <w:t>по вине этого банка или иной кредитной организации, поставлен в более трудные условия по</w:t>
      </w:r>
      <w:r>
        <w:rPr>
          <w:rStyle w:val="WW8Num3z0"/>
          <w:rFonts w:ascii="Verdana" w:hAnsi="Verdana"/>
          <w:color w:val="000000"/>
          <w:sz w:val="18"/>
          <w:szCs w:val="18"/>
        </w:rPr>
        <w:t> </w:t>
      </w:r>
      <w:r>
        <w:rPr>
          <w:rStyle w:val="WW8Num4z0"/>
          <w:rFonts w:ascii="Verdana" w:hAnsi="Verdana"/>
          <w:color w:val="4682B4"/>
          <w:sz w:val="18"/>
          <w:szCs w:val="18"/>
        </w:rPr>
        <w:t>доказыванию</w:t>
      </w:r>
      <w:r>
        <w:rPr>
          <w:rStyle w:val="WW8Num3z0"/>
          <w:rFonts w:ascii="Verdana" w:hAnsi="Verdana"/>
          <w:color w:val="000000"/>
          <w:sz w:val="18"/>
          <w:szCs w:val="18"/>
        </w:rPr>
        <w:t> </w:t>
      </w:r>
      <w:r>
        <w:rPr>
          <w:rFonts w:ascii="Verdana" w:hAnsi="Verdana"/>
          <w:color w:val="000000"/>
          <w:sz w:val="18"/>
          <w:szCs w:val="18"/>
        </w:rPr>
        <w:t>факта нарушения его прав (так как все основные письменные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находятся у кредитной организации), статья 91 Федерального закона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должна содержать</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вины банка. Предлагаемая редакция статьи:</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91. Защита прав взыскателя при несвоевременном взыскании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документу</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Взыскатель</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предъявить органу или организации, на которые в соответствии с федеральным законом</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обязанность по исполнению требований судебных актов или актов других органов о взыскании денежных средств,</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о взыскании подлежащей удержанию с должника суммы, не удержанной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этого органа или организации. При этом взыскатель освобождается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государственной пошлины.</w:t>
      </w:r>
    </w:p>
    <w:p w:rsidR="0050162F" w:rsidRDefault="0050162F" w:rsidP="005016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 или организация освобождаются от ответственности, если докажут, что</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причинен не по их вине».</w:t>
      </w:r>
    </w:p>
    <w:p w:rsidR="0050162F" w:rsidRDefault="0050162F" w:rsidP="0050162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Рего, Андрей Викторович, 2004 год</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 -М.: Юридическая литература. 1993.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 г. № 95-ФЗ (в ред. Федерального закона от 28.07.2004 № 80-ФЗ) // Собрание законодательства Российской Федерации. 2002. - № 30. - Ст. 3012.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Федеральными законами от 27.12.2000 № 150-ФЗ, от 30.12.2001 № 194-ФЗ) // Собрание законодательства Российской Федерации. 1995. -№ 47. - Ст. 4472.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Федеральный закон от 21 июля 1997 г. N° 118-ФЗ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(в ред. Федеральных законов от 07.11.2000 № 135-Ф3, от 29.06.2004 № 58-ФЗ, от 22.08.2004 № 122-ФЗ) // Собрание законодательства Российской Федерации. 1997. - № 30. - Ст. 3590.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30 марта 1998 г. № 54-ФЗ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Конвенции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Протоколов к ней» // Собрание законодательства Российской Федерации. 1998. - № 14. - Ст. 1514.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09.03.2004 г. № 314 «О системе и структуре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(с изменениями от 20 мая 2004 г.) // Собрание законодательства Российской Федерации. 2004. - № 11. - Ст. 945.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Приказ</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10.08.98 г. № 93 «О введении в действие Инструкции по проведению проверок служб судебных</w:t>
      </w:r>
      <w:r>
        <w:rPr>
          <w:rStyle w:val="WW8Num3z0"/>
          <w:rFonts w:ascii="Verdana" w:hAnsi="Verdana"/>
          <w:color w:val="000000"/>
          <w:sz w:val="18"/>
          <w:szCs w:val="18"/>
        </w:rPr>
        <w:t> </w:t>
      </w:r>
      <w:r>
        <w:rPr>
          <w:rStyle w:val="WW8Num4z0"/>
          <w:rFonts w:ascii="Verdana" w:hAnsi="Verdana"/>
          <w:color w:val="4682B4"/>
          <w:sz w:val="18"/>
          <w:szCs w:val="18"/>
        </w:rPr>
        <w:t>приставов</w:t>
      </w:r>
      <w:r>
        <w:rPr>
          <w:rStyle w:val="WW8Num3z0"/>
          <w:rFonts w:ascii="Verdana" w:hAnsi="Verdana"/>
          <w:color w:val="000000"/>
          <w:sz w:val="18"/>
          <w:szCs w:val="18"/>
        </w:rPr>
        <w:t> </w:t>
      </w:r>
      <w:r>
        <w:rPr>
          <w:rFonts w:ascii="Verdana" w:hAnsi="Verdana"/>
          <w:color w:val="000000"/>
          <w:sz w:val="18"/>
          <w:szCs w:val="18"/>
        </w:rPr>
        <w:t>органов юстиции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Законодательство РФ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Style w:val="WW8Num3z0"/>
          <w:rFonts w:ascii="Verdana" w:hAnsi="Verdana"/>
          <w:color w:val="000000"/>
          <w:sz w:val="18"/>
          <w:szCs w:val="18"/>
        </w:rPr>
        <w:t> </w:t>
      </w:r>
      <w:r>
        <w:rPr>
          <w:rFonts w:ascii="Verdana" w:hAnsi="Verdana"/>
          <w:color w:val="000000"/>
          <w:sz w:val="18"/>
          <w:szCs w:val="18"/>
        </w:rPr>
        <w:t>по обеспечению установленного порядка деятельности судов. М.: «Изд-во ПРИОР», 2000. С. 646-651.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Положение ЦБР от 12 апреля 2001 г. № 2-П «О</w:t>
      </w:r>
      <w:r>
        <w:rPr>
          <w:rStyle w:val="WW8Num3z0"/>
          <w:rFonts w:ascii="Verdana" w:hAnsi="Verdana"/>
          <w:color w:val="000000"/>
          <w:sz w:val="18"/>
          <w:szCs w:val="18"/>
        </w:rPr>
        <w:t> </w:t>
      </w:r>
      <w:r>
        <w:rPr>
          <w:rStyle w:val="WW8Num4z0"/>
          <w:rFonts w:ascii="Verdana" w:hAnsi="Verdana"/>
          <w:color w:val="4682B4"/>
          <w:sz w:val="18"/>
          <w:szCs w:val="18"/>
        </w:rPr>
        <w:t>безналичных</w:t>
      </w:r>
      <w:r>
        <w:rPr>
          <w:rStyle w:val="WW8Num3z0"/>
          <w:rFonts w:ascii="Verdana" w:hAnsi="Verdana"/>
          <w:color w:val="000000"/>
          <w:sz w:val="18"/>
          <w:szCs w:val="18"/>
        </w:rPr>
        <w:t> </w:t>
      </w:r>
      <w:r>
        <w:rPr>
          <w:rFonts w:ascii="Verdana" w:hAnsi="Verdana"/>
          <w:color w:val="000000"/>
          <w:sz w:val="18"/>
          <w:szCs w:val="18"/>
        </w:rPr>
        <w:t>расчетах в Российской Федерации» // Вестник банка России. 2001. - № 27-28.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Письмо ЦБР от 19.01.2001 г. № 08-17/3474 «О порядке приема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банками исполнительных документов» // Вестник Ассоциации российских банков. 2001. - № 20.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Письмо Ассоциации российских банков от 15.05.2002 г. № А-01/05-239 «О порядке исполнения</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через банк в связи с</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29.03.2002 Президиумом ВАС РФ</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10103/01» // Бизнес и банки. 2002. - № 27-28.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Акты судебных органов Российской Федерации</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14.02.2002 г. № 4-П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статьи 140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РСФСР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граждански Л.Б.Фишер» //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2002. - № 5. С. 105-110.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нормативным правовым актам</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(научно-практический с постатейными материалами). СПб.: Питер, 2003.-512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Арбитражному Процессуальному кодексу Российской Федерации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ООО «Городец-изд.», -2003. - 848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С.А.</w:t>
      </w:r>
      <w:r>
        <w:rPr>
          <w:rStyle w:val="WW8Num3z0"/>
          <w:rFonts w:ascii="Verdana" w:hAnsi="Verdana"/>
          <w:color w:val="000000"/>
          <w:sz w:val="18"/>
          <w:szCs w:val="18"/>
        </w:rPr>
        <w:t> </w:t>
      </w:r>
      <w:r>
        <w:rPr>
          <w:rStyle w:val="WW8Num4z0"/>
          <w:rFonts w:ascii="Verdana" w:hAnsi="Verdana"/>
          <w:color w:val="4682B4"/>
          <w:sz w:val="18"/>
          <w:szCs w:val="18"/>
        </w:rPr>
        <w:t>Алехин</w:t>
      </w:r>
      <w:r>
        <w:rPr>
          <w:rFonts w:ascii="Verdana" w:hAnsi="Verdana"/>
          <w:color w:val="000000"/>
          <w:sz w:val="18"/>
          <w:szCs w:val="18"/>
        </w:rPr>
        <w:t>, А.Т. Боннер, В.В. Блажеев и др.; Отв.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ТК Вебли, Из-во Проспект, 2003. - 688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научно-практический) /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М.: ТОН-ДЭКСТРО, 2003. - 864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 Под ред. Л.А.</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Изд-во БЕК, 1994. - 458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и В.М. Шерстюка. М.: Статут-Город ец, 1998. - 240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Комментарий к Федеральному закону РФ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Юридический Дом «</w:t>
      </w:r>
      <w:r>
        <w:rPr>
          <w:rStyle w:val="WW8Num4z0"/>
          <w:rFonts w:ascii="Verdana" w:hAnsi="Verdana"/>
          <w:color w:val="4682B4"/>
          <w:sz w:val="18"/>
          <w:szCs w:val="18"/>
        </w:rPr>
        <w:t>Юсгицинформ</w:t>
      </w:r>
      <w:r>
        <w:rPr>
          <w:rFonts w:ascii="Verdana" w:hAnsi="Verdana"/>
          <w:color w:val="000000"/>
          <w:sz w:val="18"/>
          <w:szCs w:val="18"/>
        </w:rPr>
        <w:t>», 1998.-88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Научно-практический комментарий к Гражданскому процессуальному кодексу Российской Федерации / 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В.К. Пучинского, М.К. Треушникова. М.:</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«Издательский Дом «</w:t>
      </w:r>
      <w:r>
        <w:rPr>
          <w:rStyle w:val="WW8Num4z0"/>
          <w:rFonts w:ascii="Verdana" w:hAnsi="Verdana"/>
          <w:color w:val="4682B4"/>
          <w:sz w:val="18"/>
          <w:szCs w:val="18"/>
        </w:rPr>
        <w:t>Городец</w:t>
      </w:r>
      <w:r>
        <w:rPr>
          <w:rFonts w:ascii="Verdana" w:hAnsi="Verdana"/>
          <w:color w:val="000000"/>
          <w:sz w:val="18"/>
          <w:szCs w:val="18"/>
        </w:rPr>
        <w:t>», 2003. - 1088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Арбитражному процессуальному кодексу Российской Федерации. М.: БЕК, 2002. - 768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и к Федеральному закону «</w:t>
      </w:r>
      <w:r>
        <w:rPr>
          <w:rStyle w:val="WW8Num4z0"/>
          <w:rFonts w:ascii="Verdana" w:hAnsi="Verdana"/>
          <w:color w:val="4682B4"/>
          <w:sz w:val="18"/>
          <w:szCs w:val="18"/>
        </w:rPr>
        <w:t>О судебных приставах</w:t>
      </w:r>
      <w:r>
        <w:rPr>
          <w:rFonts w:ascii="Verdana" w:hAnsi="Verdana"/>
          <w:color w:val="000000"/>
          <w:sz w:val="18"/>
          <w:szCs w:val="18"/>
        </w:rPr>
        <w:t>».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- 384 с.1. Монографии и книги</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Абросимов</w:t>
      </w:r>
      <w:r>
        <w:rPr>
          <w:rStyle w:val="WW8Num3z0"/>
          <w:rFonts w:ascii="Verdana" w:hAnsi="Verdana"/>
          <w:color w:val="000000"/>
          <w:sz w:val="18"/>
          <w:szCs w:val="18"/>
        </w:rPr>
        <w:t> </w:t>
      </w:r>
      <w:r>
        <w:rPr>
          <w:rFonts w:ascii="Verdana" w:hAnsi="Verdana"/>
          <w:color w:val="000000"/>
          <w:sz w:val="18"/>
          <w:szCs w:val="18"/>
        </w:rPr>
        <w:t>Р.Ю. Особенности исполнительного производства относительно субъектов финансового права / Под ред. Ю.А.</w:t>
      </w:r>
      <w:r>
        <w:rPr>
          <w:rStyle w:val="WW8Num3z0"/>
          <w:rFonts w:ascii="Verdana" w:hAnsi="Verdana"/>
          <w:color w:val="000000"/>
          <w:sz w:val="18"/>
          <w:szCs w:val="18"/>
        </w:rPr>
        <w:t> </w:t>
      </w:r>
      <w:r>
        <w:rPr>
          <w:rStyle w:val="WW8Num4z0"/>
          <w:rFonts w:ascii="Verdana" w:hAnsi="Verdana"/>
          <w:color w:val="4682B4"/>
          <w:sz w:val="18"/>
          <w:szCs w:val="18"/>
        </w:rPr>
        <w:t>Крохиной</w:t>
      </w:r>
      <w:r>
        <w:rPr>
          <w:rStyle w:val="WW8Num3z0"/>
          <w:rFonts w:ascii="Verdana" w:hAnsi="Verdana"/>
          <w:color w:val="000000"/>
          <w:sz w:val="18"/>
          <w:szCs w:val="18"/>
        </w:rPr>
        <w:t> </w:t>
      </w:r>
      <w:r>
        <w:rPr>
          <w:rFonts w:ascii="Verdana" w:hAnsi="Verdana"/>
          <w:color w:val="000000"/>
          <w:sz w:val="18"/>
          <w:szCs w:val="18"/>
        </w:rPr>
        <w:t>-Саратов: «</w:t>
      </w:r>
      <w:r>
        <w:rPr>
          <w:rStyle w:val="WW8Num4z0"/>
          <w:rFonts w:ascii="Verdana" w:hAnsi="Verdana"/>
          <w:color w:val="4682B4"/>
          <w:sz w:val="18"/>
          <w:szCs w:val="18"/>
        </w:rPr>
        <w:t>СЛОВО</w:t>
      </w:r>
      <w:r>
        <w:rPr>
          <w:rFonts w:ascii="Verdana" w:hAnsi="Verdana"/>
          <w:color w:val="000000"/>
          <w:sz w:val="18"/>
          <w:szCs w:val="18"/>
        </w:rPr>
        <w:t>», 2003. 202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Исполнение судебных решений. М.: Гос. изд.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литры, 1960.- 119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Л.Л. Попова М.: Юристъ, 2000. - 728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Право: азбука теория - философия: Опыт комплексного исследования. - М.: «</w:t>
      </w:r>
      <w:r>
        <w:rPr>
          <w:rStyle w:val="WW8Num4z0"/>
          <w:rFonts w:ascii="Verdana" w:hAnsi="Verdana"/>
          <w:color w:val="4682B4"/>
          <w:sz w:val="18"/>
          <w:szCs w:val="18"/>
        </w:rPr>
        <w:t>Статут</w:t>
      </w:r>
      <w:r>
        <w:rPr>
          <w:rFonts w:ascii="Verdana" w:hAnsi="Verdana"/>
          <w:color w:val="000000"/>
          <w:sz w:val="18"/>
          <w:szCs w:val="18"/>
        </w:rPr>
        <w:t>», 1999. - 712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 томах. Т. 2. М.: Юрид. лира, 1982.-360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Изд-во БЕК, 1994. - 320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Шерстюк В.М. Исполнительное производство в Российской Федерации (в вопросах и ответах). М.: Городец, 2000. - 112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практики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Д.: Изд-во Ленинградского ун-та, 1984. - 128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Арбитражный процесс: Учебник / 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Юристь, 2002.-480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Городец, 2000. - С. 71. - 288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П.Бурглай Е.В. Нормы права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в социалистическом обществе. Киев, 1987. - 90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(практическое пособие). М.: Юридическое бюро «</w:t>
      </w:r>
      <w:r>
        <w:rPr>
          <w:rStyle w:val="WW8Num4z0"/>
          <w:rFonts w:ascii="Verdana" w:hAnsi="Verdana"/>
          <w:color w:val="4682B4"/>
          <w:sz w:val="18"/>
          <w:szCs w:val="18"/>
        </w:rPr>
        <w:t>Городец</w:t>
      </w:r>
      <w:r>
        <w:rPr>
          <w:rFonts w:ascii="Verdana" w:hAnsi="Verdana"/>
          <w:color w:val="000000"/>
          <w:sz w:val="18"/>
          <w:szCs w:val="18"/>
        </w:rPr>
        <w:t>», 1997. - 215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 Под ред. В.А. .</w:t>
      </w:r>
      <w:r>
        <w:rPr>
          <w:rStyle w:val="WW8Num4z0"/>
          <w:rFonts w:ascii="Verdana" w:hAnsi="Verdana"/>
          <w:color w:val="4682B4"/>
          <w:sz w:val="18"/>
          <w:szCs w:val="18"/>
        </w:rPr>
        <w:t>Томсинова</w:t>
      </w:r>
      <w:r>
        <w:rPr>
          <w:rFonts w:ascii="Verdana" w:hAnsi="Verdana"/>
          <w:color w:val="000000"/>
          <w:sz w:val="18"/>
          <w:szCs w:val="18"/>
        </w:rPr>
        <w:t>. М.: Изд-во «</w:t>
      </w:r>
      <w:r>
        <w:rPr>
          <w:rStyle w:val="WW8Num4z0"/>
          <w:rFonts w:ascii="Verdana" w:hAnsi="Verdana"/>
          <w:color w:val="4682B4"/>
          <w:sz w:val="18"/>
          <w:szCs w:val="18"/>
        </w:rPr>
        <w:t>Зерцало</w:t>
      </w:r>
      <w:r>
        <w:rPr>
          <w:rFonts w:ascii="Verdana" w:hAnsi="Verdana"/>
          <w:color w:val="000000"/>
          <w:sz w:val="18"/>
          <w:szCs w:val="18"/>
        </w:rPr>
        <w:t>», 2003. - 464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Вербловский</w:t>
      </w:r>
      <w:r>
        <w:rPr>
          <w:rStyle w:val="WW8Num3z0"/>
          <w:rFonts w:ascii="Verdana" w:hAnsi="Verdana"/>
          <w:color w:val="000000"/>
          <w:sz w:val="18"/>
          <w:szCs w:val="18"/>
        </w:rPr>
        <w:t> </w:t>
      </w:r>
      <w:r>
        <w:rPr>
          <w:rFonts w:ascii="Verdana" w:hAnsi="Verdana"/>
          <w:color w:val="000000"/>
          <w:sz w:val="18"/>
          <w:szCs w:val="18"/>
        </w:rPr>
        <w:t>Т.П. Исполнение решения. Энциклопедический словарь. Под ред. Брокгауза и Ефрона. СПб., 1984. Т. 25.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М.: Юристъ, 1999.-384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Исаенкова О.В. Исполнительное производство: Учебник. Практикум.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2001.-254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Гладышев</w:t>
      </w:r>
      <w:r>
        <w:rPr>
          <w:rStyle w:val="WW8Num3z0"/>
          <w:rFonts w:ascii="Verdana" w:hAnsi="Verdana"/>
          <w:color w:val="000000"/>
          <w:sz w:val="18"/>
          <w:szCs w:val="18"/>
        </w:rPr>
        <w:t> </w:t>
      </w:r>
      <w:r>
        <w:rPr>
          <w:rFonts w:ascii="Verdana" w:hAnsi="Verdana"/>
          <w:color w:val="000000"/>
          <w:sz w:val="18"/>
          <w:szCs w:val="18"/>
        </w:rPr>
        <w:t>С.И. Исполнительное производство Англии. М.: Лекс-Книга, 2002. - 223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Юридическая квалификация гражданского процесса. -Казань, 1916.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Понятие процесса в науке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Ярославль, 1901.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46.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H.A. Чечиной, Д.М. Чечота. М.: ПБЮЛ</w:t>
      </w:r>
      <w:r>
        <w:rPr>
          <w:rStyle w:val="WW8Num3z0"/>
          <w:rFonts w:ascii="Verdana" w:hAnsi="Verdana"/>
          <w:color w:val="000000"/>
          <w:sz w:val="18"/>
          <w:szCs w:val="18"/>
        </w:rPr>
        <w:t> </w:t>
      </w:r>
      <w:r>
        <w:rPr>
          <w:rStyle w:val="WW8Num4z0"/>
          <w:rFonts w:ascii="Verdana" w:hAnsi="Verdana"/>
          <w:color w:val="4682B4"/>
          <w:sz w:val="18"/>
          <w:szCs w:val="18"/>
        </w:rPr>
        <w:t>Гриженко</w:t>
      </w:r>
      <w:r>
        <w:rPr>
          <w:rStyle w:val="WW8Num3z0"/>
          <w:rFonts w:ascii="Verdana" w:hAnsi="Verdana"/>
          <w:color w:val="000000"/>
          <w:sz w:val="18"/>
          <w:szCs w:val="18"/>
        </w:rPr>
        <w:t> </w:t>
      </w:r>
      <w:r>
        <w:rPr>
          <w:rFonts w:ascii="Verdana" w:hAnsi="Verdana"/>
          <w:color w:val="000000"/>
          <w:sz w:val="18"/>
          <w:szCs w:val="18"/>
        </w:rPr>
        <w:t>Е.М., 2000. - 544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 Учебник / Отв. ред. Ю.К. Осипова. М.: Изд-во БЕК, 1996.-462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ООО «Городец-изд.», 2003 - 720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Учебник для юридических вузов / Под ред. М.К. Треушникова.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- 400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право: Учебник / Под ред. A.A. Власова. -М.: Изд-во «</w:t>
      </w:r>
      <w:r>
        <w:rPr>
          <w:rStyle w:val="WW8Num4z0"/>
          <w:rFonts w:ascii="Verdana" w:hAnsi="Verdana"/>
          <w:color w:val="4682B4"/>
          <w:sz w:val="18"/>
          <w:szCs w:val="18"/>
        </w:rPr>
        <w:t>Экзамен</w:t>
      </w:r>
      <w:r>
        <w:rPr>
          <w:rFonts w:ascii="Verdana" w:hAnsi="Verdana"/>
          <w:color w:val="000000"/>
          <w:sz w:val="18"/>
          <w:szCs w:val="18"/>
        </w:rPr>
        <w:t>», 2004. 352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Гражданское право: Учебник. В 3-х т. Т. 1. / Под ред.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Ю.К. Толстого. М.: «ПБОЮЛ Л.В.</w:t>
      </w:r>
      <w:r>
        <w:rPr>
          <w:rStyle w:val="WW8Num3z0"/>
          <w:rFonts w:ascii="Verdana" w:hAnsi="Verdana"/>
          <w:color w:val="000000"/>
          <w:sz w:val="18"/>
          <w:szCs w:val="18"/>
        </w:rPr>
        <w:t> </w:t>
      </w:r>
      <w:r>
        <w:rPr>
          <w:rStyle w:val="WW8Num4z0"/>
          <w:rFonts w:ascii="Verdana" w:hAnsi="Verdana"/>
          <w:color w:val="4682B4"/>
          <w:sz w:val="18"/>
          <w:szCs w:val="18"/>
        </w:rPr>
        <w:t>Рожников</w:t>
      </w:r>
      <w:r>
        <w:rPr>
          <w:rFonts w:ascii="Verdana" w:hAnsi="Verdana"/>
          <w:color w:val="000000"/>
          <w:sz w:val="18"/>
          <w:szCs w:val="18"/>
        </w:rPr>
        <w:t>», 2000. - 632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 Шакарян. М.: Изд-во Былина, 1999. - 504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Гражданское процессуальное право: Учебник / С.А.</w:t>
      </w:r>
      <w:r>
        <w:rPr>
          <w:rStyle w:val="WW8Num3z0"/>
          <w:rFonts w:ascii="Verdana" w:hAnsi="Verdana"/>
          <w:color w:val="000000"/>
          <w:sz w:val="18"/>
          <w:szCs w:val="18"/>
        </w:rPr>
        <w:t> </w:t>
      </w:r>
      <w:r>
        <w:rPr>
          <w:rStyle w:val="WW8Num4z0"/>
          <w:rFonts w:ascii="Verdana" w:hAnsi="Verdana"/>
          <w:color w:val="4682B4"/>
          <w:sz w:val="18"/>
          <w:szCs w:val="18"/>
        </w:rPr>
        <w:t>Алехина</w:t>
      </w:r>
      <w:r>
        <w:rPr>
          <w:rFonts w:ascii="Verdana" w:hAnsi="Verdana"/>
          <w:color w:val="000000"/>
          <w:sz w:val="18"/>
          <w:szCs w:val="18"/>
        </w:rPr>
        <w:t>, В.В. Блажеев и др., Под ред. М.С. Шакарян. М.: ТК Вебли, Изд-во Проспект, 2004. - 584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Правовые отношения и осуществление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1987.-127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Проблемы теории правового отношения. Л.: Изд-во ЛГУ, 1981.-83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Грицай</w:t>
      </w:r>
      <w:r>
        <w:rPr>
          <w:rStyle w:val="WW8Num3z0"/>
          <w:rFonts w:ascii="Verdana" w:hAnsi="Verdana"/>
          <w:color w:val="000000"/>
          <w:sz w:val="18"/>
          <w:szCs w:val="18"/>
        </w:rPr>
        <w:t> </w:t>
      </w:r>
      <w:r>
        <w:rPr>
          <w:rFonts w:ascii="Verdana" w:hAnsi="Verdana"/>
          <w:color w:val="000000"/>
          <w:sz w:val="18"/>
          <w:szCs w:val="18"/>
        </w:rPr>
        <w:t>О.В. Исполнительное производство в Российской Федерации. Учебное пособие. Самара: Изд-во Самар. ун-та, 2001. - 92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1955.- 128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Юрид. лит-ра, 1958.- 199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Джалилов</w:t>
      </w:r>
      <w:r>
        <w:rPr>
          <w:rStyle w:val="WW8Num3z0"/>
          <w:rFonts w:ascii="Verdana" w:hAnsi="Verdana"/>
          <w:color w:val="000000"/>
          <w:sz w:val="18"/>
          <w:szCs w:val="18"/>
        </w:rPr>
        <w:t> </w:t>
      </w:r>
      <w:r>
        <w:rPr>
          <w:rFonts w:ascii="Verdana" w:hAnsi="Verdana"/>
          <w:color w:val="000000"/>
          <w:sz w:val="18"/>
          <w:szCs w:val="18"/>
        </w:rPr>
        <w:t>Д.Р. Гражданское процессуальное отношение и его субъекты. -Душанбе, 1962.-39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Исковая форма защиты права. М.: Изд-во Московского ун-та, 1965. - 190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Жеруолис</w:t>
      </w:r>
      <w:r>
        <w:rPr>
          <w:rStyle w:val="WW8Num3z0"/>
          <w:rFonts w:ascii="Verdana" w:hAnsi="Verdana"/>
          <w:color w:val="000000"/>
          <w:sz w:val="18"/>
          <w:szCs w:val="18"/>
        </w:rPr>
        <w:t> </w:t>
      </w:r>
      <w:r>
        <w:rPr>
          <w:rFonts w:ascii="Verdana" w:hAnsi="Verdana"/>
          <w:color w:val="000000"/>
          <w:sz w:val="18"/>
          <w:szCs w:val="18"/>
        </w:rPr>
        <w:t>И.А. Сущность советского гражданского процесса. Вильнюс: Изд-во Минтис, 1969. - 204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Завадская JI.H. Реализация судебных решений. М.: Издательство «</w:t>
      </w:r>
      <w:r>
        <w:rPr>
          <w:rStyle w:val="WW8Num4z0"/>
          <w:rFonts w:ascii="Verdana" w:hAnsi="Verdana"/>
          <w:color w:val="4682B4"/>
          <w:sz w:val="18"/>
          <w:szCs w:val="18"/>
        </w:rPr>
        <w:t>Наука</w:t>
      </w:r>
      <w:r>
        <w:rPr>
          <w:rFonts w:ascii="Verdana" w:hAnsi="Verdana"/>
          <w:color w:val="000000"/>
          <w:sz w:val="18"/>
          <w:szCs w:val="18"/>
        </w:rPr>
        <w:t>», 1982. - 141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Заворотько</w:t>
      </w:r>
      <w:r>
        <w:rPr>
          <w:rStyle w:val="WW8Num3z0"/>
          <w:rFonts w:ascii="Verdana" w:hAnsi="Verdana"/>
          <w:color w:val="000000"/>
          <w:sz w:val="18"/>
          <w:szCs w:val="18"/>
        </w:rPr>
        <w:t> </w:t>
      </w:r>
      <w:r>
        <w:rPr>
          <w:rFonts w:ascii="Verdana" w:hAnsi="Verdana"/>
          <w:color w:val="000000"/>
          <w:sz w:val="18"/>
          <w:szCs w:val="18"/>
        </w:rPr>
        <w:t>М.П. Процессуальные гарантии исполнения судебных решений. М., 1974. - 360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Гражданские процессуальные правоотношения. Саратов: Изд-во Саратовского ун-та, 1965. - 74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 Дымкина М. Исполнительное производство по единым правилам. СПб.: Время и право, 2000.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 Викут. Саратов: Изд-во Сарат. гос. акад. права, 2002. - 240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Исаков</w:t>
      </w:r>
      <w:r>
        <w:rPr>
          <w:rStyle w:val="WW8Num3z0"/>
          <w:rFonts w:ascii="Verdana" w:hAnsi="Verdana"/>
          <w:color w:val="000000"/>
          <w:sz w:val="18"/>
          <w:szCs w:val="18"/>
        </w:rPr>
        <w:t> </w:t>
      </w:r>
      <w:r>
        <w:rPr>
          <w:rFonts w:ascii="Verdana" w:hAnsi="Verdana"/>
          <w:color w:val="000000"/>
          <w:sz w:val="18"/>
          <w:szCs w:val="18"/>
        </w:rPr>
        <w:t>В.Б. Юридические факты в современном праве. М.: Юрид. литра, 1984. -144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Исаченко B.JI. Русское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СПб.: Типография М. Меркушева, 1906. - 333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Исполнительное производство / Под ред.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СПб.: Питер, 2003. - 288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М.В. Финансовое правоотношение. М.: Изд-во Норма, 2001. -288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Законодательная техника. Научно-методическое и учебное пособие. -М.: Изд-во НОРМА, 2000. 127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Кечекьян</w:t>
      </w:r>
      <w:r>
        <w:rPr>
          <w:rStyle w:val="WW8Num3z0"/>
          <w:rFonts w:ascii="Verdana" w:hAnsi="Verdana"/>
          <w:color w:val="000000"/>
          <w:sz w:val="18"/>
          <w:szCs w:val="18"/>
        </w:rPr>
        <w:t> </w:t>
      </w:r>
      <w:r>
        <w:rPr>
          <w:rFonts w:ascii="Verdana" w:hAnsi="Verdana"/>
          <w:color w:val="000000"/>
          <w:sz w:val="18"/>
          <w:szCs w:val="18"/>
        </w:rPr>
        <w:t>С.Ф. Правоотношения в социалистическом обществе. М.: Изд-во АН</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1958. - 187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O.A. Юридические факты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праве. -М.: Госюриздат, 1958.- 183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Правовой механизм принудительного исполнения судебных актов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других органов.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2003. -160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Курс советского гражданского процессуального права / Отв. ред. A.A. Мельников. В 2-х томах. Т.2. М.: Наука, 1981. - 510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Филатова Л.В., Юков М.К. Исполнительное производство. М.: Юрид. лит-ра, 1989.</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Лисковец</w:t>
      </w:r>
      <w:r>
        <w:rPr>
          <w:rStyle w:val="WW8Num3z0"/>
          <w:rFonts w:ascii="Verdana" w:hAnsi="Verdana"/>
          <w:color w:val="000000"/>
          <w:sz w:val="18"/>
          <w:szCs w:val="18"/>
        </w:rPr>
        <w:t> </w:t>
      </w:r>
      <w:r>
        <w:rPr>
          <w:rFonts w:ascii="Verdana" w:hAnsi="Verdana"/>
          <w:color w:val="000000"/>
          <w:sz w:val="18"/>
          <w:szCs w:val="18"/>
        </w:rPr>
        <w:t>Б.А., Чугунов Г.В. Исполнение судебных решений.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1952.- 151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Лукьянова</w:t>
      </w:r>
      <w:r>
        <w:rPr>
          <w:rStyle w:val="WW8Num3z0"/>
          <w:rFonts w:ascii="Verdana" w:hAnsi="Verdana"/>
          <w:color w:val="000000"/>
          <w:sz w:val="18"/>
          <w:szCs w:val="18"/>
        </w:rPr>
        <w:t> </w:t>
      </w:r>
      <w:r>
        <w:rPr>
          <w:rFonts w:ascii="Verdana" w:hAnsi="Verdana"/>
          <w:color w:val="000000"/>
          <w:sz w:val="18"/>
          <w:szCs w:val="18"/>
        </w:rPr>
        <w:t>Е.Г. Теория процессуального права. М.: Изд-во НОРМА, 2003.-240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208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A.A. Правовое положение личности в советском гражданском процессе. М.: Изд-во Наука, 1969. - 247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Городец, 1999.-328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Налоговое право России: Учебник для вузов / Отв. ред. Ю.А.</w:t>
      </w:r>
      <w:r>
        <w:rPr>
          <w:rStyle w:val="WW8Num3z0"/>
          <w:rFonts w:ascii="Verdana" w:hAnsi="Verdana"/>
          <w:color w:val="000000"/>
          <w:sz w:val="18"/>
          <w:szCs w:val="18"/>
        </w:rPr>
        <w:t> </w:t>
      </w:r>
      <w:r>
        <w:rPr>
          <w:rStyle w:val="WW8Num4z0"/>
          <w:rFonts w:ascii="Verdana" w:hAnsi="Verdana"/>
          <w:color w:val="4682B4"/>
          <w:sz w:val="18"/>
          <w:szCs w:val="18"/>
        </w:rPr>
        <w:t>Крохина</w:t>
      </w:r>
      <w:r>
        <w:rPr>
          <w:rFonts w:ascii="Verdana" w:hAnsi="Verdana"/>
          <w:color w:val="000000"/>
          <w:sz w:val="18"/>
          <w:szCs w:val="18"/>
        </w:rPr>
        <w:t>. -М.: Изд-во НОРМА, 2003. 656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 Справочно-методическое пособие / Отв. ред. В.В. Ярков. М.: Изд-во БЕК, 2000. - 768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- 192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Пауль</w:t>
      </w:r>
      <w:r>
        <w:rPr>
          <w:rStyle w:val="WW8Num3z0"/>
          <w:rFonts w:ascii="Verdana" w:hAnsi="Verdana"/>
          <w:color w:val="000000"/>
          <w:sz w:val="18"/>
          <w:szCs w:val="18"/>
        </w:rPr>
        <w:t> </w:t>
      </w:r>
      <w:r>
        <w:rPr>
          <w:rFonts w:ascii="Verdana" w:hAnsi="Verdana"/>
          <w:color w:val="000000"/>
          <w:sz w:val="18"/>
          <w:szCs w:val="18"/>
        </w:rPr>
        <w:t>А.Г. Процессуальные нормы бюджетного права / Под общ. ред. М.В.</w:t>
      </w:r>
      <w:r>
        <w:rPr>
          <w:rStyle w:val="WW8Num3z0"/>
          <w:rFonts w:ascii="Verdana" w:hAnsi="Verdana"/>
          <w:color w:val="000000"/>
          <w:sz w:val="18"/>
          <w:szCs w:val="18"/>
        </w:rPr>
        <w:t> </w:t>
      </w:r>
      <w:r>
        <w:rPr>
          <w:rStyle w:val="WW8Num4z0"/>
          <w:rFonts w:ascii="Verdana" w:hAnsi="Verdana"/>
          <w:color w:val="4682B4"/>
          <w:sz w:val="18"/>
          <w:szCs w:val="18"/>
        </w:rPr>
        <w:t>Карасевой</w:t>
      </w:r>
      <w:r>
        <w:rPr>
          <w:rFonts w:ascii="Verdana" w:hAnsi="Verdana"/>
          <w:color w:val="000000"/>
          <w:sz w:val="18"/>
          <w:szCs w:val="18"/>
        </w:rPr>
        <w:t>. СПб.: Питер, 2003. - 208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Г.И. Советские административно-правовые отношения. -М.: Изд-во Ленингр. ун-та., 1972. 157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Пособие по</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для судебных приставов-исполнителей: Учебное пособие / Отв. ред.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М.: Статут, 2000.-304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Протасов</w:t>
      </w:r>
      <w:r>
        <w:rPr>
          <w:rStyle w:val="WW8Num3z0"/>
          <w:rFonts w:ascii="Verdana" w:hAnsi="Verdana"/>
          <w:color w:val="000000"/>
          <w:sz w:val="18"/>
          <w:szCs w:val="18"/>
        </w:rPr>
        <w:t> </w:t>
      </w:r>
      <w:r>
        <w:rPr>
          <w:rFonts w:ascii="Verdana" w:hAnsi="Verdana"/>
          <w:color w:val="000000"/>
          <w:sz w:val="18"/>
          <w:szCs w:val="18"/>
        </w:rPr>
        <w:t>В.Н. Юридическая процедура. М.: Юрид. лит-ра, 1991. - 79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H.A. Гражданская процессуальная форма: Учебное пособие.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88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B.B. Гражданское право и гражданский процесс в современной России. Екатеринбург, М.: Норма, 1999. - 312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 А. Единство процесса. М.: Городец, 1996. - 74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Савицкий</w:t>
      </w:r>
      <w:r>
        <w:rPr>
          <w:rStyle w:val="WW8Num3z0"/>
          <w:rFonts w:ascii="Verdana" w:hAnsi="Verdana"/>
          <w:color w:val="000000"/>
          <w:sz w:val="18"/>
          <w:szCs w:val="18"/>
        </w:rPr>
        <w:t> </w:t>
      </w:r>
      <w:r>
        <w:rPr>
          <w:rFonts w:ascii="Verdana" w:hAnsi="Verdana"/>
          <w:color w:val="000000"/>
          <w:sz w:val="18"/>
          <w:szCs w:val="18"/>
        </w:rPr>
        <w:t>В.М. Организация судебной власти в Российской Федерации. -М.: БЕК, 1996.-320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Советский гражданский процесс. Учебник. / Под. ред. А.Ф.</w:t>
      </w:r>
      <w:r>
        <w:rPr>
          <w:rStyle w:val="WW8Num3z0"/>
          <w:rFonts w:ascii="Verdana" w:hAnsi="Verdana"/>
          <w:color w:val="000000"/>
          <w:sz w:val="18"/>
          <w:szCs w:val="18"/>
        </w:rPr>
        <w:t> </w:t>
      </w:r>
      <w:r>
        <w:rPr>
          <w:rStyle w:val="WW8Num4z0"/>
          <w:rFonts w:ascii="Verdana" w:hAnsi="Verdana"/>
          <w:color w:val="4682B4"/>
          <w:sz w:val="18"/>
          <w:szCs w:val="18"/>
        </w:rPr>
        <w:t>Клейнмана</w:t>
      </w:r>
      <w:r>
        <w:rPr>
          <w:rStyle w:val="WW8Num3z0"/>
          <w:rFonts w:ascii="Verdana" w:hAnsi="Verdana"/>
          <w:color w:val="000000"/>
          <w:sz w:val="18"/>
          <w:szCs w:val="18"/>
        </w:rPr>
        <w:t> </w:t>
      </w:r>
      <w:r>
        <w:rPr>
          <w:rFonts w:ascii="Verdana" w:hAnsi="Verdana"/>
          <w:color w:val="000000"/>
          <w:sz w:val="18"/>
          <w:szCs w:val="18"/>
        </w:rPr>
        <w:t>-М.: Изд-во Моск. ун-та, 1964. 453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Спиркин</w:t>
      </w:r>
      <w:r>
        <w:rPr>
          <w:rStyle w:val="WW8Num3z0"/>
          <w:rFonts w:ascii="Verdana" w:hAnsi="Verdana"/>
          <w:color w:val="000000"/>
          <w:sz w:val="18"/>
          <w:szCs w:val="18"/>
        </w:rPr>
        <w:t> </w:t>
      </w:r>
      <w:r>
        <w:rPr>
          <w:rFonts w:ascii="Verdana" w:hAnsi="Verdana"/>
          <w:color w:val="000000"/>
          <w:sz w:val="18"/>
          <w:szCs w:val="18"/>
        </w:rPr>
        <w:t>А.Г. Философия: Учебник. М.: Гардарики, 2000. - 816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Старилов</w:t>
      </w:r>
      <w:r>
        <w:rPr>
          <w:rStyle w:val="WW8Num3z0"/>
          <w:rFonts w:ascii="Verdana" w:hAnsi="Verdana"/>
          <w:color w:val="000000"/>
          <w:sz w:val="18"/>
          <w:szCs w:val="18"/>
        </w:rPr>
        <w:t> </w:t>
      </w:r>
      <w:r>
        <w:rPr>
          <w:rFonts w:ascii="Verdana" w:hAnsi="Verdana"/>
          <w:color w:val="000000"/>
          <w:sz w:val="18"/>
          <w:szCs w:val="18"/>
        </w:rPr>
        <w:t>Ю.Н. Административная юстиция. Теория, история, перспективы. М.: Инфра-М-Норма, 2001. - 304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Теория государства и права: Курс лекций / Под ред. Н.И.</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и A.B. Малько. М.: Юристь, 2000. - 776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Теория юридического процесса / Под общей ред. В.М.</w:t>
      </w:r>
      <w:r>
        <w:rPr>
          <w:rStyle w:val="WW8Num3z0"/>
          <w:rFonts w:ascii="Verdana" w:hAnsi="Verdana"/>
          <w:color w:val="000000"/>
          <w:sz w:val="18"/>
          <w:szCs w:val="18"/>
        </w:rPr>
        <w:t> </w:t>
      </w:r>
      <w:r>
        <w:rPr>
          <w:rStyle w:val="WW8Num4z0"/>
          <w:rFonts w:ascii="Verdana" w:hAnsi="Verdana"/>
          <w:color w:val="4682B4"/>
          <w:sz w:val="18"/>
          <w:szCs w:val="18"/>
        </w:rPr>
        <w:t>Горшенева</w:t>
      </w:r>
      <w:r>
        <w:rPr>
          <w:rFonts w:ascii="Verdana" w:hAnsi="Verdana"/>
          <w:color w:val="000000"/>
          <w:sz w:val="18"/>
          <w:szCs w:val="18"/>
        </w:rPr>
        <w:t>. -Харьков: Изд-во Харьк. гос. ун-та, 1985. 193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К теории правоотношения. JL: Изд-во Ленингр. ун-та, 1959.-87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Философия: Часть вторая: Основные проблемы философии: Учеб. пособие / Под ред. В.И. Кириллова. М.: Юристь, 2000. - 304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Фурсов</w:t>
      </w:r>
      <w:r>
        <w:rPr>
          <w:rStyle w:val="WW8Num3z0"/>
          <w:rFonts w:ascii="Verdana" w:hAnsi="Verdana"/>
          <w:color w:val="000000"/>
          <w:sz w:val="18"/>
          <w:szCs w:val="18"/>
        </w:rPr>
        <w:t> </w:t>
      </w:r>
      <w:r>
        <w:rPr>
          <w:rFonts w:ascii="Verdana" w:hAnsi="Verdana"/>
          <w:color w:val="000000"/>
          <w:sz w:val="18"/>
          <w:szCs w:val="18"/>
        </w:rPr>
        <w:t>Д.А. Предмет, система и основные принципы арбитражного процессуального права (проблемы теории и практики). М.: ИНФА-М, 1999. -456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Хрестоматия по гражданскому процессу: Учебное пособие / Под. ред. М.К. Треушникова. М.: Городец, 1996. - 226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A.B. Теоретические проблемы эффективности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Новосибирск: Наука, 1997. - 392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Гражданские процессуальные отношения. Л.: Изд-во Ленингр. ун-та, 1962. - 68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Изд-во Моск. ун-та, 1989. 133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Гражданское процессуальное правоотношение. М.: Юрид. лит-ра, 1966. - 169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Госюриздат, 1961. 172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Общая теория права. Л.: Изд-во Ленингр. ун-та, 1971. 285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Экономика. Право. Суд. М.: МАИК «Наука/ Интерпериодика», 2003. - 596 с.1. Научные</w:t>
      </w:r>
      <w:r>
        <w:rPr>
          <w:rStyle w:val="WW8Num3z0"/>
          <w:rFonts w:ascii="Verdana" w:hAnsi="Verdana"/>
          <w:color w:val="000000"/>
          <w:sz w:val="18"/>
          <w:szCs w:val="18"/>
        </w:rPr>
        <w:t> </w:t>
      </w:r>
      <w:r>
        <w:rPr>
          <w:rStyle w:val="WW8Num4z0"/>
          <w:rFonts w:ascii="Verdana" w:hAnsi="Verdana"/>
          <w:color w:val="4682B4"/>
          <w:sz w:val="18"/>
          <w:szCs w:val="18"/>
        </w:rPr>
        <w:t>статьи</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Аксенова</w:t>
      </w:r>
      <w:r>
        <w:rPr>
          <w:rStyle w:val="WW8Num3z0"/>
          <w:rFonts w:ascii="Verdana" w:hAnsi="Verdana"/>
          <w:color w:val="000000"/>
          <w:sz w:val="18"/>
          <w:szCs w:val="18"/>
        </w:rPr>
        <w:t> </w:t>
      </w:r>
      <w:r>
        <w:rPr>
          <w:rFonts w:ascii="Verdana" w:hAnsi="Verdana"/>
          <w:color w:val="000000"/>
          <w:sz w:val="18"/>
          <w:szCs w:val="18"/>
        </w:rPr>
        <w:t>М.В. Роль правовых отношений в реализации норм права // '</w:t>
      </w:r>
      <w:r>
        <w:rPr>
          <w:rStyle w:val="WW8Num4z0"/>
          <w:rFonts w:ascii="Verdana" w:hAnsi="Verdana"/>
          <w:color w:val="4682B4"/>
          <w:sz w:val="18"/>
          <w:szCs w:val="18"/>
        </w:rPr>
        <w:t>Юрист</w:t>
      </w:r>
      <w:r>
        <w:rPr>
          <w:rFonts w:ascii="Verdana" w:hAnsi="Verdana"/>
          <w:color w:val="000000"/>
          <w:sz w:val="18"/>
          <w:szCs w:val="18"/>
        </w:rPr>
        <w:t>.-2002. -№8.-С. 18-23.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 Анохин В. Квалификация</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по исполнительному производству // Хозяйство и право. 2000. - № 4. - С. 85-93.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Анохин В. Правовое положение</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 Хозяйство и право.- 2002. Приложение 5. - С. 3-64.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Нужно ли принимать</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 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 Под ред.</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-С. 291-304.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Юридические факты как предпосылки реализации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 Российский ежегодник гражданского и арбитражного процесса / Под ред. В.В. Яркова. М.: Изд-во НОРМА, 2002. - С. 403-412.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Вопросы теории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правоотношений // Вопросы теории и практики гражданского процесса. Межвузовский научный сборник. Вып. 2. Саратов: Изд. Сарат. ун-та, 1979. -С.3-22.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Ковин В.Ф. Динамика гражданских процессуальных правоотношений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1980. - № 5. - С. 48-52.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П.Головина Л. Всегда ли прав</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пристав-исполнитель? // Правосудие в Восточной Сибири. 2002. - № 1-2. - С. 61-66.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Основные черты гражданского процессуального правоотношения // Советское государство и право. 1972. - № 2. - С. 29-36.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 № 8. - С. 25-28.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Деревянко</w:t>
      </w:r>
      <w:r>
        <w:rPr>
          <w:rStyle w:val="WW8Num3z0"/>
          <w:rFonts w:ascii="Verdana" w:hAnsi="Verdana"/>
          <w:color w:val="000000"/>
          <w:sz w:val="18"/>
          <w:szCs w:val="18"/>
        </w:rPr>
        <w:t> </w:t>
      </w:r>
      <w:r>
        <w:rPr>
          <w:rFonts w:ascii="Verdana" w:hAnsi="Verdana"/>
          <w:color w:val="000000"/>
          <w:sz w:val="18"/>
          <w:szCs w:val="18"/>
        </w:rPr>
        <w:t>Т.Е. К вопросу о</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исполнительного законодательства // Источники (формы) права: вопросы теории и истории: Матер. Всерос. науч. конф. Сочи, 2002. - С.230-233.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Иванов В. Правовое регулирование исполнительного производства при обращении</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непосредственно в банк должника // Хозяйство и право. 2003. - № 12. - С. 56-61.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О.В. Гражданские процессуальные правоотношения // Вестник московского университета. Серия 11. Право. 1963. - № 2. - С. 26-34.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Игнатенко А.,</w:t>
      </w:r>
      <w:r>
        <w:rPr>
          <w:rStyle w:val="WW8Num3z0"/>
          <w:rFonts w:ascii="Verdana" w:hAnsi="Verdana"/>
          <w:color w:val="000000"/>
          <w:sz w:val="18"/>
          <w:szCs w:val="18"/>
        </w:rPr>
        <w:t> </w:t>
      </w:r>
      <w:r>
        <w:rPr>
          <w:rStyle w:val="WW8Num4z0"/>
          <w:rFonts w:ascii="Verdana" w:hAnsi="Verdana"/>
          <w:color w:val="4682B4"/>
          <w:sz w:val="18"/>
          <w:szCs w:val="18"/>
        </w:rPr>
        <w:t>Дымкина</w:t>
      </w:r>
      <w:r>
        <w:rPr>
          <w:rStyle w:val="WW8Num3z0"/>
          <w:rFonts w:ascii="Verdana" w:hAnsi="Verdana"/>
          <w:color w:val="000000"/>
          <w:sz w:val="18"/>
          <w:szCs w:val="18"/>
        </w:rPr>
        <w:t> </w:t>
      </w:r>
      <w:r>
        <w:rPr>
          <w:rFonts w:ascii="Verdana" w:hAnsi="Verdana"/>
          <w:color w:val="000000"/>
          <w:sz w:val="18"/>
          <w:szCs w:val="18"/>
        </w:rPr>
        <w:t>М. Применение и совершенствование законодательства России об исполнительном производстве // Право и экономика. 2001. - № 3. - С. 3-10.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К разработке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Законодательство. 2002. - № 5. - С. 75-79.</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Шерстюк В.М., Ярков В.В. Концепция Исполнительного кодекса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практика. 2002. - № 6. -С. 4-15.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К вопросу о гражданских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правоотношениях</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 1966. — № 1. -С. 16-28.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Краснояружский</w:t>
      </w:r>
      <w:r>
        <w:rPr>
          <w:rStyle w:val="WW8Num3z0"/>
          <w:rFonts w:ascii="Verdana" w:hAnsi="Verdana"/>
          <w:color w:val="000000"/>
          <w:sz w:val="18"/>
          <w:szCs w:val="18"/>
        </w:rPr>
        <w:t> </w:t>
      </w:r>
      <w:r>
        <w:rPr>
          <w:rFonts w:ascii="Verdana" w:hAnsi="Verdana"/>
          <w:color w:val="000000"/>
          <w:sz w:val="18"/>
          <w:szCs w:val="18"/>
        </w:rPr>
        <w:t>С.Г. Индивидуальное правовое регулирование (общетеоретический аспект) //Государство и право. 1993. — № 7. - С. 127-135.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Лимонов</w:t>
      </w:r>
      <w:r>
        <w:rPr>
          <w:rStyle w:val="WW8Num3z0"/>
          <w:rFonts w:ascii="Verdana" w:hAnsi="Verdana"/>
          <w:color w:val="000000"/>
          <w:sz w:val="18"/>
          <w:szCs w:val="18"/>
        </w:rPr>
        <w:t> </w:t>
      </w:r>
      <w:r>
        <w:rPr>
          <w:rFonts w:ascii="Verdana" w:hAnsi="Verdana"/>
          <w:color w:val="000000"/>
          <w:sz w:val="18"/>
          <w:szCs w:val="18"/>
        </w:rPr>
        <w:t>A.B. Обжалование действий судебного</w:t>
      </w:r>
      <w:r>
        <w:rPr>
          <w:rStyle w:val="WW8Num3z0"/>
          <w:rFonts w:ascii="Verdana" w:hAnsi="Verdana"/>
          <w:color w:val="000000"/>
          <w:sz w:val="18"/>
          <w:szCs w:val="18"/>
        </w:rPr>
        <w:t> </w:t>
      </w:r>
      <w:r>
        <w:rPr>
          <w:rStyle w:val="WW8Num4z0"/>
          <w:rFonts w:ascii="Verdana" w:hAnsi="Verdana"/>
          <w:color w:val="4682B4"/>
          <w:sz w:val="18"/>
          <w:szCs w:val="18"/>
        </w:rPr>
        <w:t>пристава</w:t>
      </w:r>
      <w:r>
        <w:rPr>
          <w:rStyle w:val="WW8Num3z0"/>
          <w:rFonts w:ascii="Verdana" w:hAnsi="Verdana"/>
          <w:color w:val="000000"/>
          <w:sz w:val="18"/>
          <w:szCs w:val="18"/>
        </w:rPr>
        <w:t> </w:t>
      </w:r>
      <w:r>
        <w:rPr>
          <w:rFonts w:ascii="Verdana" w:hAnsi="Verdana"/>
          <w:color w:val="000000"/>
          <w:sz w:val="18"/>
          <w:szCs w:val="18"/>
        </w:rPr>
        <w:t>по возвращению исполнительного листа // Арбитражная практика. 2002. - № 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Понятие стадии исполнительного производства // Арбитражный и гражданский процесс. 2002. - № 2. - С. 43-48.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Задачи службы судебных приставов в 2003 году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2003. - № 4. -С. 95-101.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А.Т. Служба судебных приставов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становление и развитие // Бюллетень Министерства юстиции Российской Федерации. 2001. - № 12. - С. 58-69.</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Мешков</w:t>
      </w:r>
      <w:r>
        <w:rPr>
          <w:rStyle w:val="WW8Num3z0"/>
          <w:rFonts w:ascii="Verdana" w:hAnsi="Verdana"/>
          <w:color w:val="000000"/>
          <w:sz w:val="18"/>
          <w:szCs w:val="18"/>
        </w:rPr>
        <w:t> </w:t>
      </w:r>
      <w:r>
        <w:rPr>
          <w:rFonts w:ascii="Verdana" w:hAnsi="Verdana"/>
          <w:color w:val="000000"/>
          <w:sz w:val="18"/>
          <w:szCs w:val="18"/>
        </w:rPr>
        <w:t>М.В. Процессуальные акты исполнительного производства // Право и экономика. 2001. -№ 3. - С. 23-25.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A.B. Соотношение системы советского права с системой советского законодательства // Ученые записки ВНИИСЗ. Вып. 11. М., 1967. -С. 3-24.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Мозолин</w:t>
      </w:r>
      <w:r>
        <w:rPr>
          <w:rStyle w:val="WW8Num3z0"/>
          <w:rFonts w:ascii="Verdana" w:hAnsi="Verdana"/>
          <w:color w:val="000000"/>
          <w:sz w:val="18"/>
          <w:szCs w:val="18"/>
        </w:rPr>
        <w:t> </w:t>
      </w:r>
      <w:r>
        <w:rPr>
          <w:rFonts w:ascii="Verdana" w:hAnsi="Verdana"/>
          <w:color w:val="000000"/>
          <w:sz w:val="18"/>
          <w:szCs w:val="18"/>
        </w:rPr>
        <w:t>В.П. О гражданско-процессуальном правоотношении // Советское государство и право. 1955. - № 6. - С. 50-57.</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135.</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Семин С.А. Роль суда в исполнительном производстве // Законодательство. 2001. - № 1. - С. 57-62.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Процессуальные функции суда в исполнительном производстве // Заметки о современном гражданском и арбитражном процессуальном праве / Под ред. М.К. Треушникова. М.: ОАО «Издательский дом «</w:t>
      </w:r>
      <w:r>
        <w:rPr>
          <w:rStyle w:val="WW8Num4z0"/>
          <w:rFonts w:ascii="Verdana" w:hAnsi="Verdana"/>
          <w:color w:val="4682B4"/>
          <w:sz w:val="18"/>
          <w:szCs w:val="18"/>
        </w:rPr>
        <w:t>Городец</w:t>
      </w:r>
      <w:r>
        <w:rPr>
          <w:rFonts w:ascii="Verdana" w:hAnsi="Verdana"/>
          <w:color w:val="000000"/>
          <w:sz w:val="18"/>
          <w:szCs w:val="18"/>
        </w:rPr>
        <w:t>», 2004. - С. 326-336.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Первое решение Европейского суда по правам человека по</w:t>
      </w:r>
      <w:r>
        <w:rPr>
          <w:rStyle w:val="WW8Num3z0"/>
          <w:rFonts w:ascii="Verdana" w:hAnsi="Verdana"/>
          <w:color w:val="000000"/>
          <w:sz w:val="18"/>
          <w:szCs w:val="18"/>
        </w:rPr>
        <w:t> </w:t>
      </w:r>
      <w:r>
        <w:rPr>
          <w:rStyle w:val="WW8Num4z0"/>
          <w:rFonts w:ascii="Verdana" w:hAnsi="Verdana"/>
          <w:color w:val="4682B4"/>
          <w:sz w:val="18"/>
          <w:szCs w:val="18"/>
        </w:rPr>
        <w:t>имущественному</w:t>
      </w:r>
      <w:r>
        <w:rPr>
          <w:rStyle w:val="WW8Num3z0"/>
          <w:rFonts w:ascii="Verdana" w:hAnsi="Verdana"/>
          <w:color w:val="000000"/>
          <w:sz w:val="18"/>
          <w:szCs w:val="18"/>
        </w:rPr>
        <w:t> </w:t>
      </w:r>
      <w:r>
        <w:rPr>
          <w:rFonts w:ascii="Verdana" w:hAnsi="Verdana"/>
          <w:color w:val="000000"/>
          <w:sz w:val="18"/>
          <w:szCs w:val="18"/>
        </w:rPr>
        <w:t>спору против России: размышления, некоторые выводы // Вестник Высшего Арбитражного Суда Российской Федерации. 2002. - № 8. -С. 141-144.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Стрельцова Е.Г. Проблемы концепции исполнительного производства // Право и экономика. 2001. - № 3. - С. 26-37.</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А.П. Возможности совершенствования механизма исполнения решений</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Российской Федерации // Арбитражный и гражданский процесс. 2002. - № 2. - С. 39-42.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Поляков Ю. О механизме исполнения решений арбитражного суда // Хозяйство и право. 2000. - № 2. - С. 82 - 89.</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С.А. Судебный пристав фигура</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Fonts w:ascii="Verdana" w:hAnsi="Verdana"/>
          <w:color w:val="000000"/>
          <w:sz w:val="18"/>
          <w:szCs w:val="18"/>
        </w:rPr>
        <w:t>. // ЭЖ-Юрисг. -2002. -№ 17.-С. 1, 10.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Решетникова И. Исполнительное производство за рубежом // Право и экономика. 2001. - № 3. - С. 38-43.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Рожкова М. Понятие судебного решения в контексте статьи 8 ГК РФ // Хозяйство и право. 2002. - № 6. - С. 53-64.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Исполнимость и законная сила судебного решения // Актуальные проблемы защиты субъективных прав граждан и организаций. Сборник научных трудов / Отв. ред. М.С.Шакарян. М., 1985. - С. 45-50.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 Советское государство и право. 1980. - № 3. - С. 119-124.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 Труды.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Теоретические вопросы реализации норм права. Т. 61.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1978. - С. 70-148.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Стерн Д.</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по гражданским делам // Некоторые особенности исполнения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М., 2002. - С. 14-18.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К вопросу о концепции исполнительного производства // Проблемы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граждан и организаций: Материалы международной научно-практической конференции / Кубан. гос. ун-т. Краснодар, 2002. - С. 215-221.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Стрельцова</w:t>
      </w:r>
      <w:r>
        <w:rPr>
          <w:rStyle w:val="WW8Num3z0"/>
          <w:rFonts w:ascii="Verdana" w:hAnsi="Verdana"/>
          <w:color w:val="000000"/>
          <w:sz w:val="18"/>
          <w:szCs w:val="18"/>
        </w:rPr>
        <w:t> </w:t>
      </w:r>
      <w:r>
        <w:rPr>
          <w:rFonts w:ascii="Verdana" w:hAnsi="Verdana"/>
          <w:color w:val="000000"/>
          <w:sz w:val="18"/>
          <w:szCs w:val="18"/>
        </w:rPr>
        <w:t>Е.Г. О процессуальном правоотношении // Научные труды. Российская академия юридических наук. Вып. 3. В 3 т. Т. 1. / Отв. ред. В.В. Гриб. М.: Издательская группа «</w:t>
      </w:r>
      <w:r>
        <w:rPr>
          <w:rStyle w:val="WW8Num4z0"/>
          <w:rFonts w:ascii="Verdana" w:hAnsi="Verdana"/>
          <w:color w:val="4682B4"/>
          <w:sz w:val="18"/>
          <w:szCs w:val="18"/>
        </w:rPr>
        <w:t>Юрист</w:t>
      </w:r>
      <w:r>
        <w:rPr>
          <w:rFonts w:ascii="Verdana" w:hAnsi="Verdana"/>
          <w:color w:val="000000"/>
          <w:sz w:val="18"/>
          <w:szCs w:val="18"/>
        </w:rPr>
        <w:t>», 2003. - С. 302-304.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A.M. Реализация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искам</w:t>
      </w:r>
      <w:r>
        <w:rPr>
          <w:rStyle w:val="WW8Num3z0"/>
          <w:rFonts w:ascii="Verdana" w:hAnsi="Verdana"/>
          <w:color w:val="000000"/>
          <w:sz w:val="18"/>
          <w:szCs w:val="18"/>
        </w:rPr>
        <w:t> </w:t>
      </w:r>
      <w:r>
        <w:rPr>
          <w:rFonts w:ascii="Verdana" w:hAnsi="Verdana"/>
          <w:color w:val="000000"/>
          <w:sz w:val="18"/>
          <w:szCs w:val="18"/>
        </w:rPr>
        <w:t>о признании (проблемы исполнимости) // Законодательство. 2000. - № 7. - С. 49-53.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некоторых концептуальных положениях Исполнительного кодекса Российской Федерации // Арбитражный и гражданский процесс. 2002. - № 7. - С. 39-43.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К вопросу о системе принципов исполнительного права // Проблемы защиты прав и законных интересов граждан и организаций: Материалы международной научно-практической конференции / Кубан. гос. ун-т. Краснодар, -2002. С. 60-70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Улетова</w:t>
      </w:r>
      <w:r>
        <w:rPr>
          <w:rStyle w:val="WW8Num3z0"/>
          <w:rFonts w:ascii="Verdana" w:hAnsi="Verdana"/>
          <w:color w:val="000000"/>
          <w:sz w:val="18"/>
          <w:szCs w:val="18"/>
        </w:rPr>
        <w:t> </w:t>
      </w:r>
      <w:r>
        <w:rPr>
          <w:rFonts w:ascii="Verdana" w:hAnsi="Verdana"/>
          <w:color w:val="000000"/>
          <w:sz w:val="18"/>
          <w:szCs w:val="18"/>
        </w:rPr>
        <w:t>Г.Д. Некоторые итоги результатов анкетирования судебных приставов-исполнителей Краснодарского края // Арбитражный и гражданский процесс. 2003. - № 6. - С.45-48.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Чайка Ю. Укреплять государственные начала в жизни общества // Бюллетень Министерства юстиции Российской Федерации. 2002. - № 2 -С. 5-15.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Об итогах деятельности органов и учреждений Министерства юстиции РФ за 2002 г. и задачах на 2003 г. // Южноуральский юридический вестник. 2003. -№&gt; 1-2. - С. 5-12.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Чайка</w:t>
      </w:r>
      <w:r>
        <w:rPr>
          <w:rStyle w:val="WW8Num3z0"/>
          <w:rFonts w:ascii="Verdana" w:hAnsi="Verdana"/>
          <w:color w:val="000000"/>
          <w:sz w:val="18"/>
          <w:szCs w:val="18"/>
        </w:rPr>
        <w:t> </w:t>
      </w:r>
      <w:r>
        <w:rPr>
          <w:rFonts w:ascii="Verdana" w:hAnsi="Verdana"/>
          <w:color w:val="000000"/>
          <w:sz w:val="18"/>
          <w:szCs w:val="18"/>
        </w:rPr>
        <w:t>Ю.Я. Укрепляя российскую государственность // Бюллетень Министерства юстиции Российской Федерации. 2003. - № 3. - С. 8-16.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М.А. Судебная защита и</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принципы гражданского процессуального права // Проблемы соотношения материального и процессуального права: Труды ВЮЗИ. М., 1980. - С. 38-50.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Шеленков</w:t>
      </w:r>
      <w:r>
        <w:rPr>
          <w:rStyle w:val="WW8Num3z0"/>
          <w:rFonts w:ascii="Verdana" w:hAnsi="Verdana"/>
          <w:color w:val="000000"/>
          <w:sz w:val="18"/>
          <w:szCs w:val="18"/>
        </w:rPr>
        <w:t> </w:t>
      </w:r>
      <w:r>
        <w:rPr>
          <w:rFonts w:ascii="Verdana" w:hAnsi="Verdana"/>
          <w:color w:val="000000"/>
          <w:sz w:val="18"/>
          <w:szCs w:val="18"/>
        </w:rPr>
        <w:t>С. Споры по Закону об исполнительном производстве: Обзор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инстанции / ЭЖ-Юрист. 2003. - № 3. - С. 7.</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 // Вестник московского университета. Серия 11. Право. — 1995. — № 1.-С. 12-18.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Исковое производство в составе гражданской юрисдикции. В сб.: Вопросы теории и практики гражданского процесса: Межвузовский научный сборник. Выпуск 1. Саратов, 1976. - С. 12-28.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Науч. труды. Свердловск, 1975. Вып. 40. - С. 91-97.</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Гражданский (арбитражный) процесс и исполнительное производство: проблемы соотношения (к постановке проблемы) // Арбитражный и гражданский процесс. 2004. - № 1. - С. 47-48.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Исполнительное производство: современное состояние // Арбитражный и гражданский процесс. 2002. - № 12. - С. 22-34.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реализации судебных актов по гражданским делам // Проблемы совершенствования правосудия по гражданским делам. -Ярославль, 1991.-С. 81-82.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Диссертации и авторефераты</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Абросимов</w:t>
      </w:r>
      <w:r>
        <w:rPr>
          <w:rStyle w:val="WW8Num3z0"/>
          <w:rFonts w:ascii="Verdana" w:hAnsi="Verdana"/>
          <w:color w:val="000000"/>
          <w:sz w:val="18"/>
          <w:szCs w:val="18"/>
        </w:rPr>
        <w:t> </w:t>
      </w:r>
      <w:r>
        <w:rPr>
          <w:rFonts w:ascii="Verdana" w:hAnsi="Verdana"/>
          <w:color w:val="000000"/>
          <w:sz w:val="18"/>
          <w:szCs w:val="18"/>
        </w:rPr>
        <w:t>Р.Ю. Особенности исполнительного производства относительно субъектов финансового права: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РПА</w:t>
      </w:r>
      <w:r>
        <w:rPr>
          <w:rFonts w:ascii="Verdana" w:hAnsi="Verdana"/>
          <w:color w:val="000000"/>
          <w:sz w:val="18"/>
          <w:szCs w:val="18"/>
        </w:rPr>
        <w:t>, 2003. -219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Бочарова</w:t>
      </w:r>
      <w:r>
        <w:rPr>
          <w:rStyle w:val="WW8Num3z0"/>
          <w:rFonts w:ascii="Verdana" w:hAnsi="Verdana"/>
          <w:color w:val="000000"/>
          <w:sz w:val="18"/>
          <w:szCs w:val="18"/>
        </w:rPr>
        <w:t> </w:t>
      </w:r>
      <w:r>
        <w:rPr>
          <w:rFonts w:ascii="Verdana" w:hAnsi="Verdana"/>
          <w:color w:val="000000"/>
          <w:sz w:val="18"/>
          <w:szCs w:val="18"/>
        </w:rPr>
        <w:t>С.Н. Совершение прокурорского надзора в исполнительном производстве: проблемы теории и практики: Автореф. дис. канд. юрид. наук.-М., 2002.-26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Бурмаков</w:t>
      </w:r>
      <w:r>
        <w:rPr>
          <w:rStyle w:val="WW8Num3z0"/>
          <w:rFonts w:ascii="Verdana" w:hAnsi="Verdana"/>
          <w:color w:val="000000"/>
          <w:sz w:val="18"/>
          <w:szCs w:val="18"/>
        </w:rPr>
        <w:t> </w:t>
      </w:r>
      <w:r>
        <w:rPr>
          <w:rFonts w:ascii="Verdana" w:hAnsi="Verdana"/>
          <w:color w:val="000000"/>
          <w:sz w:val="18"/>
          <w:szCs w:val="18"/>
        </w:rPr>
        <w:t>И.Ю. Проблемы организации исполнительного производства в Российской Федерации: Дис. . канд. юрид. наук. -М., 2001.- 148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Процессуальное положение лиц, участвующих в исполнительном производстве: Дис. канд. юрид. наук. Казань, 1999. -166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Гепп</w:t>
      </w:r>
      <w:r>
        <w:rPr>
          <w:rStyle w:val="WW8Num3z0"/>
          <w:rFonts w:ascii="Verdana" w:hAnsi="Verdana"/>
          <w:color w:val="000000"/>
          <w:sz w:val="18"/>
          <w:szCs w:val="18"/>
        </w:rPr>
        <w:t> </w:t>
      </w:r>
      <w:r>
        <w:rPr>
          <w:rFonts w:ascii="Verdana" w:hAnsi="Verdana"/>
          <w:color w:val="000000"/>
          <w:sz w:val="18"/>
          <w:szCs w:val="18"/>
        </w:rPr>
        <w:t>Ю.В. Участники исполнительного производства: Автореф. дис. . канд. юрид. наук. Саратов, 2002. - 30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В.В. Административно-правовое регулирование реализации</w:t>
      </w:r>
      <w:r>
        <w:rPr>
          <w:rStyle w:val="WW8Num3z0"/>
          <w:rFonts w:ascii="Verdana" w:hAnsi="Verdana"/>
          <w:color w:val="000000"/>
          <w:sz w:val="18"/>
          <w:szCs w:val="18"/>
        </w:rPr>
        <w:t> </w:t>
      </w:r>
      <w:r>
        <w:rPr>
          <w:rStyle w:val="WW8Num4z0"/>
          <w:rFonts w:ascii="Verdana" w:hAnsi="Verdana"/>
          <w:color w:val="4682B4"/>
          <w:sz w:val="18"/>
          <w:szCs w:val="18"/>
        </w:rPr>
        <w:t>арестованного</w:t>
      </w:r>
      <w:r>
        <w:rPr>
          <w:rStyle w:val="WW8Num3z0"/>
          <w:rFonts w:ascii="Verdana" w:hAnsi="Verdana"/>
          <w:color w:val="000000"/>
          <w:sz w:val="18"/>
          <w:szCs w:val="18"/>
        </w:rPr>
        <w:t> </w:t>
      </w:r>
      <w:r>
        <w:rPr>
          <w:rFonts w:ascii="Verdana" w:hAnsi="Verdana"/>
          <w:color w:val="000000"/>
          <w:sz w:val="18"/>
          <w:szCs w:val="18"/>
        </w:rPr>
        <w:t>имущества (по материалам Службы судебных приставов): Дис. . канд. юрид. наук. Омск, 2000.-213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Дарькина</w:t>
      </w:r>
      <w:r>
        <w:rPr>
          <w:rStyle w:val="WW8Num3z0"/>
          <w:rFonts w:ascii="Verdana" w:hAnsi="Verdana"/>
          <w:color w:val="000000"/>
          <w:sz w:val="18"/>
          <w:szCs w:val="18"/>
        </w:rPr>
        <w:t> </w:t>
      </w:r>
      <w:r>
        <w:rPr>
          <w:rFonts w:ascii="Verdana" w:hAnsi="Verdana"/>
          <w:color w:val="000000"/>
          <w:sz w:val="18"/>
          <w:szCs w:val="18"/>
        </w:rPr>
        <w:t>М.М. Актуальные вопросы исполнения судебных актов: Автореф. дис. . канд. юрид. наук. -М., 2002. 22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Донцов</w:t>
      </w:r>
      <w:r>
        <w:rPr>
          <w:rStyle w:val="WW8Num3z0"/>
          <w:rFonts w:ascii="Verdana" w:hAnsi="Verdana"/>
          <w:color w:val="000000"/>
          <w:sz w:val="18"/>
          <w:szCs w:val="18"/>
        </w:rPr>
        <w:t> </w:t>
      </w:r>
      <w:r>
        <w:rPr>
          <w:rFonts w:ascii="Verdana" w:hAnsi="Verdana"/>
          <w:color w:val="000000"/>
          <w:sz w:val="18"/>
          <w:szCs w:val="18"/>
        </w:rPr>
        <w:t>Е.М. Исполнение судебных и иных актов в отношении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физических лиц: Дис. . канд. юрид. наук. М., 2000. - 175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Евстифеева</w:t>
      </w:r>
      <w:r>
        <w:rPr>
          <w:rStyle w:val="WW8Num3z0"/>
          <w:rFonts w:ascii="Verdana" w:hAnsi="Verdana"/>
          <w:color w:val="000000"/>
          <w:sz w:val="18"/>
          <w:szCs w:val="18"/>
        </w:rPr>
        <w:t> </w:t>
      </w:r>
      <w:r>
        <w:rPr>
          <w:rFonts w:ascii="Verdana" w:hAnsi="Verdana"/>
          <w:color w:val="000000"/>
          <w:sz w:val="18"/>
          <w:szCs w:val="18"/>
        </w:rPr>
        <w:t>Т.И. Гражданские процессуальные правоотношения: Автореф. дис. канд. юрид. наук. Саратов, 2001. - 30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Ю.Ермаков A.B. Исполнение судебных решений и</w:t>
      </w:r>
      <w:r>
        <w:rPr>
          <w:rStyle w:val="WW8Num3z0"/>
          <w:rFonts w:ascii="Verdana" w:hAnsi="Verdana"/>
          <w:color w:val="000000"/>
          <w:sz w:val="18"/>
          <w:szCs w:val="18"/>
        </w:rPr>
        <w:t> </w:t>
      </w:r>
      <w:r>
        <w:rPr>
          <w:rStyle w:val="WW8Num4z0"/>
          <w:rFonts w:ascii="Verdana" w:hAnsi="Verdana"/>
          <w:color w:val="4682B4"/>
          <w:sz w:val="18"/>
          <w:szCs w:val="18"/>
        </w:rPr>
        <w:t>прокурорский</w:t>
      </w:r>
      <w:r>
        <w:rPr>
          <w:rStyle w:val="WW8Num3z0"/>
          <w:rFonts w:ascii="Verdana" w:hAnsi="Verdana"/>
          <w:color w:val="000000"/>
          <w:sz w:val="18"/>
          <w:szCs w:val="18"/>
        </w:rPr>
        <w:t> </w:t>
      </w:r>
      <w:r>
        <w:rPr>
          <w:rFonts w:ascii="Verdana" w:hAnsi="Verdana"/>
          <w:color w:val="000000"/>
          <w:sz w:val="18"/>
          <w:szCs w:val="18"/>
        </w:rPr>
        <w:t>надзор в сфере исполнительного производства: Дис. . канд. юрид. наук. М., 1999.- 166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П.Исаенкова О.В. Проблемы исполнительного права в гражданской юрисдикции: Автореф. дис. д-ра юрид. наук. Саратов, 2003. — 46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Карасева</w:t>
      </w:r>
      <w:r>
        <w:rPr>
          <w:rStyle w:val="WW8Num3z0"/>
          <w:rFonts w:ascii="Verdana" w:hAnsi="Verdana"/>
          <w:color w:val="000000"/>
          <w:sz w:val="18"/>
          <w:szCs w:val="18"/>
        </w:rPr>
        <w:t> </w:t>
      </w:r>
      <w:r>
        <w:rPr>
          <w:rFonts w:ascii="Verdana" w:hAnsi="Verdana"/>
          <w:color w:val="000000"/>
          <w:sz w:val="18"/>
          <w:szCs w:val="18"/>
        </w:rPr>
        <w:t>M.B. Финансовое правоотношение: Автореф. дис. . д-ра юрид. наук. М., 1998.-42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Кинчене</w:t>
      </w:r>
      <w:r>
        <w:rPr>
          <w:rStyle w:val="WW8Num3z0"/>
          <w:rFonts w:ascii="Verdana" w:hAnsi="Verdana"/>
          <w:color w:val="000000"/>
          <w:sz w:val="18"/>
          <w:szCs w:val="18"/>
        </w:rPr>
        <w:t> </w:t>
      </w:r>
      <w:r>
        <w:rPr>
          <w:rFonts w:ascii="Verdana" w:hAnsi="Verdana"/>
          <w:color w:val="000000"/>
          <w:sz w:val="18"/>
          <w:szCs w:val="18"/>
        </w:rPr>
        <w:t>JI.B. Исполнение органами внутренних дел постановлений о наложении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взысканий: Дис. . канд. юрид. наук. М., 1999.- 159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Проблемы правового положения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Автореф. дис. канд. юрид. наук. Екатеринбург, 2001. - 27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советского гражданского права: Автореф. дисс. . д-ра. юрид. наук. Свердловск, 1970. - 39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А.И. Правовое положение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возникающих из административно-правовых отношений: Автореф. дисс. канд. юрид. наук. -М., 1983. -23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Реализация судебных решений, не связанных с передачей имущества или денежных средств: Дис. . канд. юрид. наук. Свердловск, 1986.-193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Система исполнительного производства (вопросы теории и практики): Дис. д-ра юрид. наук. Екатеринбург, 2004. - 333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E.H. Исполнительное производство Франции: Дис. . канд. юрид. наук. Екатеринбург, 2004. - 26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Суд в процессе исполнения судебных постановлений: Дис. . канд. юрид. наук. М., 2002. - 230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Минашкин</w:t>
      </w:r>
      <w:r>
        <w:rPr>
          <w:rStyle w:val="WW8Num3z0"/>
          <w:rFonts w:ascii="Verdana" w:hAnsi="Verdana"/>
          <w:color w:val="000000"/>
          <w:sz w:val="18"/>
          <w:szCs w:val="18"/>
        </w:rPr>
        <w:t> </w:t>
      </w:r>
      <w:r>
        <w:rPr>
          <w:rFonts w:ascii="Verdana" w:hAnsi="Verdana"/>
          <w:color w:val="000000"/>
          <w:sz w:val="18"/>
          <w:szCs w:val="18"/>
        </w:rPr>
        <w:t>A.B. Административно-процессуальное законодательство Российской Федерации: понятие, источники, система: Дис. . канд. юрид. наук. М., 2003.-214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Субъекты исполнительного производства: Дис. . канд. юрид. наук. М., 1999. - 225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Натахина</w:t>
      </w:r>
      <w:r>
        <w:rPr>
          <w:rStyle w:val="WW8Num3z0"/>
          <w:rFonts w:ascii="Verdana" w:hAnsi="Verdana"/>
          <w:color w:val="000000"/>
          <w:sz w:val="18"/>
          <w:szCs w:val="18"/>
        </w:rPr>
        <w:t> </w:t>
      </w:r>
      <w:r>
        <w:rPr>
          <w:rFonts w:ascii="Verdana" w:hAnsi="Verdana"/>
          <w:color w:val="000000"/>
          <w:sz w:val="18"/>
          <w:szCs w:val="18"/>
        </w:rPr>
        <w:t>Е.Г. Исполнение решений арбитражных судов об</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взысканиях: Автореф. дис. . канд. юрид. наук. -М., 2000.-206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Новоселова</w:t>
      </w:r>
      <w:r>
        <w:rPr>
          <w:rStyle w:val="WW8Num3z0"/>
          <w:rFonts w:ascii="Verdana" w:hAnsi="Verdana"/>
          <w:color w:val="000000"/>
          <w:sz w:val="18"/>
          <w:szCs w:val="18"/>
        </w:rPr>
        <w:t> </w:t>
      </w:r>
      <w:r>
        <w:rPr>
          <w:rFonts w:ascii="Verdana" w:hAnsi="Verdana"/>
          <w:color w:val="000000"/>
          <w:sz w:val="18"/>
          <w:szCs w:val="18"/>
        </w:rPr>
        <w:t>JI.A. Проблемы гражданско-правового регулирования расчетных отношений: Дис. . д-раюрид. наук. М., 1997. - 198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Панова</w:t>
      </w:r>
      <w:r>
        <w:rPr>
          <w:rStyle w:val="WW8Num3z0"/>
          <w:rFonts w:ascii="Verdana" w:hAnsi="Verdana"/>
          <w:color w:val="000000"/>
          <w:sz w:val="18"/>
          <w:szCs w:val="18"/>
        </w:rPr>
        <w:t> </w:t>
      </w:r>
      <w:r>
        <w:rPr>
          <w:rFonts w:ascii="Verdana" w:hAnsi="Verdana"/>
          <w:color w:val="000000"/>
          <w:sz w:val="18"/>
          <w:szCs w:val="18"/>
        </w:rPr>
        <w:t>И.В. Актуальные проблемы административного процесса в Российской Федерации. Дис. . д-ра юрид. наук. Екатеринбург, 2000. -527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Г.В. Налоговые отношения: Теория и практика правового регулирования: Автореф. дис. . д-ра юрид. наук. М., 2003. - 57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Сарычев</w:t>
      </w:r>
      <w:r>
        <w:rPr>
          <w:rStyle w:val="WW8Num3z0"/>
          <w:rFonts w:ascii="Verdana" w:hAnsi="Verdana"/>
          <w:color w:val="000000"/>
          <w:sz w:val="18"/>
          <w:szCs w:val="18"/>
        </w:rPr>
        <w:t> </w:t>
      </w:r>
      <w:r>
        <w:rPr>
          <w:rFonts w:ascii="Verdana" w:hAnsi="Verdana"/>
          <w:color w:val="000000"/>
          <w:sz w:val="18"/>
          <w:szCs w:val="18"/>
        </w:rPr>
        <w:t>А.И. Исполнительное производство как вид</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производства: Дис. . канд. юрид. наук. Саратов, 1998.- 184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Автореф. дис. . канд. юрид. наук. -Екатеринбург, 2002. 27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Фролова</w:t>
      </w:r>
      <w:r>
        <w:rPr>
          <w:rStyle w:val="WW8Num3z0"/>
          <w:rFonts w:ascii="Verdana" w:hAnsi="Verdana"/>
          <w:color w:val="000000"/>
          <w:sz w:val="18"/>
          <w:szCs w:val="18"/>
        </w:rPr>
        <w:t> </w:t>
      </w:r>
      <w:r>
        <w:rPr>
          <w:rFonts w:ascii="Verdana" w:hAnsi="Verdana"/>
          <w:color w:val="000000"/>
          <w:sz w:val="18"/>
          <w:szCs w:val="18"/>
        </w:rPr>
        <w:t>О.В. Проблемы исполнения судебных решений в России: Автореф. дис. . канд. юрид. наук. СПб, 2000.-29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Худенко</w:t>
      </w:r>
      <w:r>
        <w:rPr>
          <w:rStyle w:val="WW8Num3z0"/>
          <w:rFonts w:ascii="Verdana" w:hAnsi="Verdana"/>
          <w:color w:val="000000"/>
          <w:sz w:val="18"/>
          <w:szCs w:val="18"/>
        </w:rPr>
        <w:t> </w:t>
      </w:r>
      <w:r>
        <w:rPr>
          <w:rFonts w:ascii="Verdana" w:hAnsi="Verdana"/>
          <w:color w:val="000000"/>
          <w:sz w:val="18"/>
          <w:szCs w:val="18"/>
        </w:rPr>
        <w:t>В.В. Участники исполнительного производства: Дис. . канд. юрид. наук. Саратов, 1992. - 158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Чекмарева</w:t>
      </w:r>
      <w:r>
        <w:rPr>
          <w:rStyle w:val="WW8Num3z0"/>
          <w:rFonts w:ascii="Verdana" w:hAnsi="Verdana"/>
          <w:color w:val="000000"/>
          <w:sz w:val="18"/>
          <w:szCs w:val="18"/>
        </w:rPr>
        <w:t> </w:t>
      </w:r>
      <w:r>
        <w:rPr>
          <w:rFonts w:ascii="Verdana" w:hAnsi="Verdana"/>
          <w:color w:val="000000"/>
          <w:sz w:val="18"/>
          <w:szCs w:val="18"/>
        </w:rPr>
        <w:t>A.B. Защита прав человека в исполнительном производстве: Автореф. дис. . канд. юрид. наук. Саратов, 2003. - 26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Шакитько</w:t>
      </w:r>
      <w:r>
        <w:rPr>
          <w:rStyle w:val="WW8Num3z0"/>
          <w:rFonts w:ascii="Verdana" w:hAnsi="Verdana"/>
          <w:color w:val="000000"/>
          <w:sz w:val="18"/>
          <w:szCs w:val="18"/>
        </w:rPr>
        <w:t> </w:t>
      </w:r>
      <w:r>
        <w:rPr>
          <w:rFonts w:ascii="Verdana" w:hAnsi="Verdana"/>
          <w:color w:val="000000"/>
          <w:sz w:val="18"/>
          <w:szCs w:val="18"/>
        </w:rPr>
        <w:t>Т.В. Процессуальный порядок рассмотрения судом дел, возникающих из исполнительных правоотношений: Автореф. Дис. . канд. юрид. наук. Саратов, 2004. - 22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A.B. Особое производство в арбитражном процессе: Автореф. дис. . канд. юрид. наук. Самара, 2002. - 30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 д-ра юрид. наук. Свердловск, 1982.-28 с.</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Дис. . д-ра юрид. наук. -Екатеринбург, 1992. -523 с.1. Статистические данные</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Исполнительное производство в судах РФ (первое полугодие 1997 г.). Статистика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 12. - С. 51-52.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Показатели работы Службы судебных приставов Управления Министерства юстиции РФ по Калужской области за 2000, 2001, 2002, 2003 г.г. // Архив Службы судебных приставов Управления Министерства юстиции РФ по Калужской области. 2000 2003.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Основные показатели работы арбитражных судов Российской Федерации в 2001-2002 годах // Вестник Высшего Арбитражного Суда Российской Федерации. 2003. - № 4. - С. 21-25.</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Решение Европейского Суда по правам человека «Хорпсби (Hornsby) против Греции» от 19 марта 1997 г. // Европейский Суд по правам человека. Избранные решения: В 2 т. Т. 2 / Председатель ред.</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В.А. Туманов. М.: Изд-во Норма, 2000. С. 428-439.</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Определение Арбитражного суда Калужской области от 04.03.99 г. по делу А23-29/9-98Г // Исполнительное производство № 3518-7. Архив Обнинского городского отдела судебных приставов. 1999 г.</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Решение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21 мая 1999 г. №</w:t>
      </w:r>
      <w:r>
        <w:rPr>
          <w:rStyle w:val="WW8Num3z0"/>
          <w:rFonts w:ascii="Verdana" w:hAnsi="Verdana"/>
          <w:color w:val="000000"/>
          <w:sz w:val="18"/>
          <w:szCs w:val="18"/>
        </w:rPr>
        <w:t> </w:t>
      </w:r>
      <w:r>
        <w:rPr>
          <w:rStyle w:val="WW8Num4z0"/>
          <w:rFonts w:ascii="Verdana" w:hAnsi="Verdana"/>
          <w:color w:val="4682B4"/>
          <w:sz w:val="18"/>
          <w:szCs w:val="18"/>
        </w:rPr>
        <w:t>ГКПИ</w:t>
      </w:r>
      <w:r>
        <w:rPr>
          <w:rStyle w:val="WW8Num3z0"/>
          <w:rFonts w:ascii="Verdana" w:hAnsi="Verdana"/>
          <w:color w:val="000000"/>
          <w:sz w:val="18"/>
          <w:szCs w:val="18"/>
        </w:rPr>
        <w:t> </w:t>
      </w:r>
      <w:r>
        <w:rPr>
          <w:rFonts w:ascii="Verdana" w:hAnsi="Verdana"/>
          <w:color w:val="000000"/>
          <w:sz w:val="18"/>
          <w:szCs w:val="18"/>
        </w:rPr>
        <w:t>99-364 // Бюллетень Верховного Суда Российской Федерации. 1999. - № 11. - С. 4.</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208. Постановление Арбитражного суда города Санкт-Петербурга и Ленинградской области по делу № А56-28795/99 //</w:t>
      </w:r>
      <w:r>
        <w:rPr>
          <w:rStyle w:val="WW8Num3z0"/>
          <w:rFonts w:ascii="Verdana" w:hAnsi="Verdana"/>
          <w:color w:val="000000"/>
          <w:sz w:val="18"/>
          <w:szCs w:val="18"/>
        </w:rPr>
        <w:t> </w:t>
      </w:r>
      <w:r>
        <w:rPr>
          <w:rStyle w:val="WW8Num4z0"/>
          <w:rFonts w:ascii="Verdana" w:hAnsi="Verdana"/>
          <w:color w:val="4682B4"/>
          <w:sz w:val="18"/>
          <w:szCs w:val="18"/>
        </w:rPr>
        <w:t>Шпачева</w:t>
      </w:r>
      <w:r>
        <w:rPr>
          <w:rStyle w:val="WW8Num3z0"/>
          <w:rFonts w:ascii="Verdana" w:hAnsi="Verdana"/>
          <w:color w:val="000000"/>
          <w:sz w:val="18"/>
          <w:szCs w:val="18"/>
        </w:rPr>
        <w:t> </w:t>
      </w:r>
      <w:r>
        <w:rPr>
          <w:rFonts w:ascii="Verdana" w:hAnsi="Verdana"/>
          <w:color w:val="000000"/>
          <w:sz w:val="18"/>
          <w:szCs w:val="18"/>
        </w:rPr>
        <w:t>Т.В. Споры, связанные с</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СПб., 2001. С. 56.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Решение Обнинского городского суда от 26.05.2000 г. по делу № 2-1442 // Архив Обнинского городского суда. 2000.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Определение арбитражного суда г. Москвы от 10.10.2000 г. по делу № А40-2655/00ип-54 // Архив Калужского городского отдела судебных приставов. 2000.</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Решение Обнинского городского суда от 13.03.2001 г. по делу № 2-53 // Архив Обнинского городского суда. 2001.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Решение Верховного Суда Российской Федерации от 11 июня 2000 г. № ГКПИ 00-623 // Бюллетень Верховного Суда Российской Федерации. -2001.-№ 1.-С. 1-2.</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25.12.2001 г. по делу № ГК-А40/7546-01 // Справочно-информационный комплекс «Консультант</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Московский округ».</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Постановление ФАС Московского округа от 04.01.2002 по делу № КГ-А40/7807-01 // Справочно-информационный комплекс «</w:t>
      </w:r>
      <w:r>
        <w:rPr>
          <w:rStyle w:val="WW8Num4z0"/>
          <w:rFonts w:ascii="Verdana" w:hAnsi="Verdana"/>
          <w:color w:val="4682B4"/>
          <w:sz w:val="18"/>
          <w:szCs w:val="18"/>
        </w:rPr>
        <w:t>Консультант Арбитраж: Московский округ</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Постановление ФАС Московского округа от 27.03.2002 г. по делу № КГ-А40/1069-02 // Справочно-информационный комплекс «</w:t>
      </w:r>
      <w:r>
        <w:rPr>
          <w:rStyle w:val="WW8Num4z0"/>
          <w:rFonts w:ascii="Verdana" w:hAnsi="Verdana"/>
          <w:color w:val="4682B4"/>
          <w:sz w:val="18"/>
          <w:szCs w:val="18"/>
        </w:rPr>
        <w:t>Консультант Арбитраж: Московский округ</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29.03.2002 г. № 10103/01 // Вестник Высшего Арбитражного Суда Российской Федерации. 2002. - № 8. - С. 84-86.</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Постановление ФАС Московского округа от 01.04.2002 по делу № КГ-А40/1678-02 // Шеленков С.</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по Закону об исполнительном производстве: Обзор практики кассационной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ЭЖ-Юрист. -2003.-№3.-С. 7.</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Постановление Президиума Высшего Арбитражного Суда Российской Федерации от 27 апреля 2002 г. по делу № 12350/01 // Вестник Высшего Арбитражного Суда Российской Федерации. 2002. - № 9. - С. 117-118.</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Постановление ФАС Московского округа от 06.05.2002 по делу № КГ-А40/2727-02 Федерального арбитражного суда Московского округа // Справочно-информационный комплекс «</w:t>
      </w:r>
      <w:r>
        <w:rPr>
          <w:rStyle w:val="WW8Num4z0"/>
          <w:rFonts w:ascii="Verdana" w:hAnsi="Verdana"/>
          <w:color w:val="4682B4"/>
          <w:sz w:val="18"/>
          <w:szCs w:val="18"/>
        </w:rPr>
        <w:t>Консультант Арбитраж: Московский округ</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Постановление ФАС Московского округа от 13.05.2002 по делу № КГ-А40/2911-02 // Справочно-информационный комплекс «</w:t>
      </w:r>
      <w:r>
        <w:rPr>
          <w:rStyle w:val="WW8Num4z0"/>
          <w:rFonts w:ascii="Verdana" w:hAnsi="Verdana"/>
          <w:color w:val="4682B4"/>
          <w:sz w:val="18"/>
          <w:szCs w:val="18"/>
        </w:rPr>
        <w:t>Консультант Арбитраж: Московский округ</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Решение Европейского Суда по правам человека от 18 июня 2002 г. «Шестков (8ЬеБ1акоу) против России» // Журнал российского права. 2002. № 1.</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Европейский суд по правам человека (Первая секция). Дело</w:t>
      </w:r>
      <w:r>
        <w:rPr>
          <w:rStyle w:val="WW8Num3z0"/>
          <w:rFonts w:ascii="Verdana" w:hAnsi="Verdana"/>
          <w:color w:val="000000"/>
          <w:sz w:val="18"/>
          <w:szCs w:val="18"/>
        </w:rPr>
        <w:t> </w:t>
      </w:r>
      <w:r>
        <w:rPr>
          <w:rStyle w:val="WW8Num4z0"/>
          <w:rFonts w:ascii="Verdana" w:hAnsi="Verdana"/>
          <w:color w:val="4682B4"/>
          <w:sz w:val="18"/>
          <w:szCs w:val="18"/>
        </w:rPr>
        <w:t>Бурдова</w:t>
      </w:r>
      <w:r>
        <w:rPr>
          <w:rStyle w:val="WW8Num3z0"/>
          <w:rFonts w:ascii="Verdana" w:hAnsi="Verdana"/>
          <w:color w:val="000000"/>
          <w:sz w:val="18"/>
          <w:szCs w:val="18"/>
        </w:rPr>
        <w:t> </w:t>
      </w:r>
      <w:r>
        <w:rPr>
          <w:rFonts w:ascii="Verdana" w:hAnsi="Verdana"/>
          <w:color w:val="000000"/>
          <w:sz w:val="18"/>
          <w:szCs w:val="18"/>
        </w:rPr>
        <w:t>(Вигёоу) против России (жалоба № 59498/00): Постановление Суда по существу дела в отношении справедливой компенсации.</w:t>
      </w:r>
      <w:r>
        <w:rPr>
          <w:rStyle w:val="WW8Num3z0"/>
          <w:rFonts w:ascii="Verdana" w:hAnsi="Verdana"/>
          <w:color w:val="000000"/>
          <w:sz w:val="18"/>
          <w:szCs w:val="18"/>
        </w:rPr>
        <w:t> </w:t>
      </w:r>
      <w:r>
        <w:rPr>
          <w:rStyle w:val="WW8Num4z0"/>
          <w:rFonts w:ascii="Verdana" w:hAnsi="Verdana"/>
          <w:color w:val="4682B4"/>
          <w:sz w:val="18"/>
          <w:szCs w:val="18"/>
        </w:rPr>
        <w:t>Страсбург</w:t>
      </w:r>
      <w:r>
        <w:rPr>
          <w:rFonts w:ascii="Verdana" w:hAnsi="Verdana"/>
          <w:color w:val="000000"/>
          <w:sz w:val="18"/>
          <w:szCs w:val="18"/>
        </w:rPr>
        <w:t>, 7 мая 2002 г. // Российская газета. 2002. 4 июля.</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Постановление ФАС Московского округа от 18.06.2002 по делу № КГ-А41/3826-02 // Справочно-информационный комплекс «</w:t>
      </w:r>
      <w:r>
        <w:rPr>
          <w:rStyle w:val="WW8Num4z0"/>
          <w:rFonts w:ascii="Verdana" w:hAnsi="Verdana"/>
          <w:color w:val="4682B4"/>
          <w:sz w:val="18"/>
          <w:szCs w:val="18"/>
        </w:rPr>
        <w:t>Консультант Арбитраж: Московский округ</w:t>
      </w:r>
      <w:r>
        <w:rPr>
          <w:rFonts w:ascii="Verdana" w:hAnsi="Verdana"/>
          <w:color w:val="000000"/>
          <w:sz w:val="18"/>
          <w:szCs w:val="18"/>
        </w:rPr>
        <w:t>».</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Решение Калужского районного суда Калужской области от 18.02.2003 г. по делу № 2-998/2003 // Исполнительное производство № 6-1195/2002. Архив Калужского городского отдела судебных приставов. 2003.</w:t>
      </w:r>
    </w:p>
    <w:p w:rsidR="0050162F" w:rsidRDefault="0050162F" w:rsidP="005016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21.06.2004 г. № 77 «Обзор практики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судебными приставами-исполнителями судебных актов арбитражных судов» // Экономика и жизнь. 2004. - № 27.</w:t>
      </w:r>
    </w:p>
    <w:p w:rsidR="0038132D" w:rsidRDefault="0050162F" w:rsidP="0050162F">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C0" w:rsidRDefault="000877C0">
      <w:r>
        <w:separator/>
      </w:r>
    </w:p>
  </w:endnote>
  <w:endnote w:type="continuationSeparator" w:id="0">
    <w:p w:rsidR="000877C0" w:rsidRDefault="0008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C0" w:rsidRDefault="000877C0">
      <w:r>
        <w:separator/>
      </w:r>
    </w:p>
  </w:footnote>
  <w:footnote w:type="continuationSeparator" w:id="0">
    <w:p w:rsidR="000877C0" w:rsidRDefault="0008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877C0"/>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D1BA-1C5A-403C-B8C5-3715A25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10949</TotalTime>
  <Pages>19</Pages>
  <Words>10589</Words>
  <Characters>60363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70811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2886</cp:revision>
  <cp:lastPrinted>2009-02-06T08:36:00Z</cp:lastPrinted>
  <dcterms:created xsi:type="dcterms:W3CDTF">2015-03-22T11:10:00Z</dcterms:created>
  <dcterms:modified xsi:type="dcterms:W3CDTF">2015-10-01T14:06:00Z</dcterms:modified>
</cp:coreProperties>
</file>