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AD178B" w:rsidRDefault="00AD178B" w:rsidP="00AD178B">
      <w:r w:rsidRPr="00D858E0">
        <w:rPr>
          <w:rFonts w:ascii="Times New Roman" w:hAnsi="Times New Roman" w:cs="Times New Roman"/>
          <w:b/>
          <w:sz w:val="24"/>
          <w:szCs w:val="24"/>
        </w:rPr>
        <w:t xml:space="preserve">Крупко Галина Дмитрівна, </w:t>
      </w:r>
      <w:r w:rsidRPr="00D858E0">
        <w:rPr>
          <w:rFonts w:ascii="Times New Roman" w:hAnsi="Times New Roman" w:cs="Times New Roman"/>
          <w:sz w:val="24"/>
          <w:szCs w:val="24"/>
        </w:rPr>
        <w:t>головний інженер-ґрунтознавець Рівненської філії державної установи «Інститут охорони ґрунтів України». Назва дисертації: «Вплив антропогенезу на зміну властивостей дерново-підзолистих ґрунтів зони Західного Полісся». Шифр та назва спеціальності: 06.01.03 – агроґрунтознавство і агрофізика. Спецрада К 47.104.05 Національного університету водного господарства та природокористування Міністерства освіти і науки України</w:t>
      </w:r>
    </w:p>
    <w:sectPr w:rsidR="005B1831" w:rsidRPr="00AD178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AD178B" w:rsidRPr="00AD178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4A3F1-7E37-4F6E-9F21-C74BD3DD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2021-08-01T11:32:00Z</dcterms:created>
  <dcterms:modified xsi:type="dcterms:W3CDTF">2021-08-01T14:19:00Z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