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4AB8" w14:textId="77777777" w:rsidR="00981E19" w:rsidRDefault="00981E19" w:rsidP="00981E1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Борисова, Оксана Анатольевна.</w:t>
      </w:r>
      <w:r>
        <w:rPr>
          <w:rFonts w:ascii="Helvetica" w:hAnsi="Helvetica" w:cs="Helvetica"/>
          <w:color w:val="222222"/>
          <w:sz w:val="21"/>
          <w:szCs w:val="21"/>
        </w:rPr>
        <w:br/>
        <w:t>ДНК-дуплексы с серосодержащими и иодацетамидными группами в сахарофосфатном остове как реагенты для ковалентного связывания с НК-узнающими белками : диссертация ... кандидата химических наук : 02.00.10. - Москва, 2003. - 117 с. : ил.</w:t>
      </w:r>
    </w:p>
    <w:p w14:paraId="7240349B" w14:textId="77777777" w:rsidR="00981E19" w:rsidRDefault="00981E19" w:rsidP="00981E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42F0E41" w14:textId="77777777" w:rsidR="00981E19" w:rsidRDefault="00981E19" w:rsidP="00981E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Борисова, Оксана Анатольевна</w:t>
      </w:r>
    </w:p>
    <w:p w14:paraId="3C42957A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сокращения.</w:t>
      </w:r>
    </w:p>
    <w:p w14:paraId="616D3632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C503F1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Серосодержащие НК. Синтез, химическое поведение в супрамолекулярных комплексах биополимеров, биологические свойства. литературный обзор/.</w:t>
      </w:r>
    </w:p>
    <w:p w14:paraId="6234FDFB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Серосодержащие аналоги межнуклеотидной фосфодиэфирной связи.</w:t>
      </w:r>
    </w:p>
    <w:p w14:paraId="26006053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Химическое лигирование как метод введения 3'-0-P(0)(0")-S-CH2-5' и 3'-0-P(0)(0")-S-CH2-C(0)NH-5' связей в сахарофосфатный остов олигонукл еотид ов.</w:t>
      </w:r>
    </w:p>
    <w:p w14:paraId="777C1755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Химическое лигирование как метод зондирования нуклеотидных последовательностей в одно- и двуспиральных</w:t>
      </w:r>
    </w:p>
    <w:p w14:paraId="6E980725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ДНК-мишенях.</w:t>
      </w:r>
    </w:p>
    <w:p w14:paraId="59570C9A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Химические и биологические свойства олигонуклеотидов, содержащих межнуклеотидные тиофосфатные группы.</w:t>
      </w:r>
    </w:p>
    <w:p w14:paraId="7B8B5B04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Нуклеиновые кислоты, содержащие дисульфидные мостики.</w:t>
      </w:r>
    </w:p>
    <w:p w14:paraId="2C2F97F3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Введение дисульфидных связей в заданные участки односпиральных ДНК.</w:t>
      </w:r>
    </w:p>
    <w:p w14:paraId="38E5038B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Дисульфидные "сшивки" между концевыми звеньями двух- и трехспиральных ДНК.</w:t>
      </w:r>
    </w:p>
    <w:p w14:paraId="44C5C32A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ДНК-дуплексы с ковалентно связанными цепями. Дисульфидные связи между внутренними участками двойной спирали.</w:t>
      </w:r>
    </w:p>
    <w:p w14:paraId="71DCE9A9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Внутримолекулярные дисульфидные мостики в молекулах РНК. Зондирование третичной структуры и динамики конформационных перестроек.</w:t>
      </w:r>
    </w:p>
    <w:p w14:paraId="42FCFC91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Сравнительный анализ матрично-зависимых и внедуплексных реакций, в которых принимают участие серосодержащие олигонуклеотиды.</w:t>
      </w:r>
    </w:p>
    <w:p w14:paraId="7E723065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Дисульфидные "сшивки" между белками и нуклеиновыми кислотами.</w:t>
      </w:r>
    </w:p>
    <w:p w14:paraId="7DB79E34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ДНК-дуплексы с серосодержащими и иодацетамидными группами в сахарофосфатном остове как реагенты для ковалентного связывания с</w:t>
      </w:r>
    </w:p>
    <w:p w14:paraId="083D397D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НК-узнающими белками. /Обсуждение результатов/.</w:t>
      </w:r>
    </w:p>
    <w:p w14:paraId="2FD328FB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II.1. Характеристика белка-мишени.</w:t>
      </w:r>
    </w:p>
    <w:p w14:paraId="52D80457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Дизайн ДНК-дуплексов и выбор участков модификации.</w:t>
      </w:r>
    </w:p>
    <w:p w14:paraId="442B71AB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Изучение термостабильности шпилечных дуплексов.</w:t>
      </w:r>
    </w:p>
    <w:p w14:paraId="51B494D2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Синтез и свойства ДНК-дуплексов с тризамещёнными тиопирофосфатными межнуклеотидными группами, содержащими мостиковый кислород.</w:t>
      </w:r>
    </w:p>
    <w:p w14:paraId="17BE251E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11.4.1. Получение S-этиловых эфиров тиофосфатов олигонуклеотидов.</w:t>
      </w:r>
    </w:p>
    <w:p w14:paraId="74A2A7CB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11.4.2. Сравнительная характеристика серо- и кислородсодержащих тризамещённых пирофосфатных межнуклеотидных связей в шпилечных дуплексах получение и свойства).</w:t>
      </w:r>
    </w:p>
    <w:p w14:paraId="1F0C03EB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11.4.3. Связывание ДНК-дуплексов, содержащих ТЗТП группу, с фактором транскрипции NF-kB.</w:t>
      </w:r>
    </w:p>
    <w:p w14:paraId="2AFF1AE0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 "Жесткие" и "мягкие" нуклеофилы и электрофилы. Химический запрет на получение ДНК-дуплексов с ТЗТП-группами с мостиковой серой.</w:t>
      </w:r>
    </w:p>
    <w:p w14:paraId="17B6C850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 Модифицированные ДНК-дуплексы как потенциальные реагенты для ковалентного связывания с цистеинсодержащими белками.</w:t>
      </w:r>
    </w:p>
    <w:p w14:paraId="5A2F5CBC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11.6.1. ДНК, содержащие дифосфорилдисульфидную группировку (pSSp): вместо одной из фосфодиэфирных связей.</w:t>
      </w:r>
    </w:p>
    <w:p w14:paraId="6605708F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11.6.1.1. Синтез олигонуклеотидов с pSSp-связью в заданном положении углеводофосфатного остова.</w:t>
      </w:r>
    </w:p>
    <w:p w14:paraId="79BC1D19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11.6.1.2. Свойства олигонуклеотидов, содержащих pSSp в углеводофосфатном шпилечном остове.</w:t>
      </w:r>
    </w:p>
    <w:p w14:paraId="40B551A7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11.6.1.3. Комплексообразование ДНК-дуплексов, содержащих pSSp-связь, с фактором транскрипции NF-kB.</w:t>
      </w:r>
    </w:p>
    <w:p w14:paraId="070A3A08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11.6.2. ДНК-дуплексы содержащие единичные монофосфорилдисульфидные связи (pSS).</w:t>
      </w:r>
    </w:p>
    <w:p w14:paraId="2E60E786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11.6.2.1. Синтез олигонуклеотидов, содержащих pSS-связь в заданном положении углеводофосфатного остова.</w:t>
      </w:r>
    </w:p>
    <w:p w14:paraId="569ED65F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11.6.2.2. Свойства олигонуклеотидов, содержащих pSS-связь в углеводофосфатном остове.</w:t>
      </w:r>
    </w:p>
    <w:p w14:paraId="2692DA6C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11.6.2.3. Нековалентное связывание ДНК-дуплексов, содержащих pSS-связь, с фактором транскрипции NF-kB.</w:t>
      </w:r>
    </w:p>
    <w:p w14:paraId="6AD227E4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11.6.2.4. Ковалентное связывание ДНК-дуплексов, содержащих pSSp- или pSS-связи, с функционально-важными белками.</w:t>
      </w:r>
    </w:p>
    <w:p w14:paraId="1B513AAF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6.3. ДНК-дуплексы, содержащие иодацетамидную группировку в</w:t>
      </w:r>
    </w:p>
    <w:p w14:paraId="164511EF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2'-положении сахарного остатка.</w:t>
      </w:r>
    </w:p>
    <w:p w14:paraId="72CDC6CD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П.6.3.1. Получение олигонуклеотидов с единичной иодацетамидной группой в 2'-положении рибозного кольца.</w:t>
      </w:r>
    </w:p>
    <w:p w14:paraId="5B50A387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11.6.3.2. Свойства олигонуклеотидов, содержащих иодацетамидную группировку в 2'-положении углеводного остова.</w:t>
      </w:r>
    </w:p>
    <w:p w14:paraId="3F9E5207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11.6.3.3. Изучение термической устойчивости ДНК-дуплексов, содержащих 2'-амино-2'-дезоксирибоуридиновые звенья.</w:t>
      </w:r>
    </w:p>
    <w:p w14:paraId="37BDA42B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11.6.3.4. Комплексообразование иодацетамидных производных ДНК-дуплексов с фактором транскрипции NF-kB.</w:t>
      </w:r>
    </w:p>
    <w:p w14:paraId="014FE65C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11.6.3.5. Ковалентное связывание иодацетамидных производных</w:t>
      </w:r>
    </w:p>
    <w:p w14:paraId="7144F7A3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ДНК-дуплексов с фактором транскрипции NF-kB.</w:t>
      </w:r>
    </w:p>
    <w:p w14:paraId="7DDD2C76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28FFA72D" w14:textId="77777777" w:rsidR="00981E19" w:rsidRDefault="00981E19" w:rsidP="00981E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509BE45" w:rsidR="00BA5E4F" w:rsidRPr="00981E19" w:rsidRDefault="00BA5E4F" w:rsidP="00981E19"/>
    <w:sectPr w:rsidR="00BA5E4F" w:rsidRPr="00981E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ABEE" w14:textId="77777777" w:rsidR="008B7351" w:rsidRDefault="008B7351">
      <w:pPr>
        <w:spacing w:after="0" w:line="240" w:lineRule="auto"/>
      </w:pPr>
      <w:r>
        <w:separator/>
      </w:r>
    </w:p>
  </w:endnote>
  <w:endnote w:type="continuationSeparator" w:id="0">
    <w:p w14:paraId="12C77FE9" w14:textId="77777777" w:rsidR="008B7351" w:rsidRDefault="008B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4F16" w14:textId="77777777" w:rsidR="008B7351" w:rsidRDefault="008B7351">
      <w:pPr>
        <w:spacing w:after="0" w:line="240" w:lineRule="auto"/>
      </w:pPr>
      <w:r>
        <w:separator/>
      </w:r>
    </w:p>
  </w:footnote>
  <w:footnote w:type="continuationSeparator" w:id="0">
    <w:p w14:paraId="77255628" w14:textId="77777777" w:rsidR="008B7351" w:rsidRDefault="008B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73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35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152575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9578</cp:revision>
  <dcterms:created xsi:type="dcterms:W3CDTF">2024-06-20T08:51:00Z</dcterms:created>
  <dcterms:modified xsi:type="dcterms:W3CDTF">2025-02-28T11:34:00Z</dcterms:modified>
  <cp:category/>
</cp:coreProperties>
</file>