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0A21" w:rsidRDefault="00890A21" w:rsidP="00890A21">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3" w:hAnsi="CIDFont+F3" w:cs="CIDFont+F3"/>
          <w:kern w:val="0"/>
          <w:sz w:val="28"/>
          <w:szCs w:val="28"/>
          <w:lang w:eastAsia="ru-RU"/>
        </w:rPr>
        <w:t xml:space="preserve">Русавська Оксана Олексіївна, </w:t>
      </w:r>
      <w:r>
        <w:rPr>
          <w:rFonts w:ascii="CIDFont+F4" w:eastAsia="CIDFont+F4" w:hAnsi="CIDFont+F3" w:cs="CIDFont+F4" w:hint="eastAsia"/>
          <w:kern w:val="0"/>
          <w:sz w:val="28"/>
          <w:szCs w:val="28"/>
          <w:lang w:eastAsia="ru-RU"/>
        </w:rPr>
        <w:t>юрисконсультант</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ПП</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w:t>
      </w:r>
      <w:r>
        <w:rPr>
          <w:rFonts w:ascii="CIDFont+F4" w:eastAsia="CIDFont+F4" w:hAnsi="CIDFont+F3" w:cs="CIDFont+F4" w:hint="eastAsia"/>
          <w:kern w:val="0"/>
          <w:sz w:val="28"/>
          <w:szCs w:val="28"/>
          <w:lang w:eastAsia="ru-RU"/>
        </w:rPr>
        <w:t>Авангард</w:t>
      </w:r>
      <w:r>
        <w:rPr>
          <w:rFonts w:ascii="CIDFont+F4" w:eastAsia="CIDFont+F4" w:hAnsi="CIDFont+F3" w:cs="CIDFont+F4"/>
          <w:kern w:val="0"/>
          <w:sz w:val="28"/>
          <w:szCs w:val="28"/>
          <w:lang w:eastAsia="ru-RU"/>
        </w:rPr>
        <w:t>-</w:t>
      </w:r>
      <w:r>
        <w:rPr>
          <w:rFonts w:ascii="CIDFont+F4" w:eastAsia="CIDFont+F4" w:hAnsi="CIDFont+F3" w:cs="CIDFont+F4" w:hint="eastAsia"/>
          <w:kern w:val="0"/>
          <w:sz w:val="28"/>
          <w:szCs w:val="28"/>
          <w:lang w:eastAsia="ru-RU"/>
        </w:rPr>
        <w:t>лекс</w:t>
      </w:r>
      <w:r>
        <w:rPr>
          <w:rFonts w:ascii="CIDFont+F4" w:eastAsia="CIDFont+F4" w:hAnsi="CIDFont+F3" w:cs="CIDFont+F4" w:hint="eastAsia"/>
          <w:kern w:val="0"/>
          <w:sz w:val="28"/>
          <w:szCs w:val="28"/>
          <w:lang w:eastAsia="ru-RU"/>
        </w:rPr>
        <w:t>»</w:t>
      </w:r>
      <w:r>
        <w:rPr>
          <w:rFonts w:ascii="CIDFont+F4" w:eastAsia="CIDFont+F4" w:hAnsi="CIDFont+F3" w:cs="CIDFont+F4"/>
          <w:kern w:val="0"/>
          <w:sz w:val="28"/>
          <w:szCs w:val="28"/>
          <w:lang w:eastAsia="ru-RU"/>
        </w:rPr>
        <w:t>,</w:t>
      </w:r>
    </w:p>
    <w:p w:rsidR="00890A21" w:rsidRDefault="00890A21" w:rsidP="00890A21">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тема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дисертації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w:t>
      </w:r>
      <w:r>
        <w:rPr>
          <w:rFonts w:ascii="CIDFont+F4" w:eastAsia="CIDFont+F4" w:hAnsi="CIDFont+F3" w:cs="CIDFont+F4" w:hint="eastAsia"/>
          <w:kern w:val="0"/>
          <w:sz w:val="28"/>
          <w:szCs w:val="28"/>
          <w:lang w:eastAsia="ru-RU"/>
        </w:rPr>
        <w:t>Діалог</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правових</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культур</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законодавче</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прецедентне</w:t>
      </w:r>
    </w:p>
    <w:p w:rsidR="00890A21" w:rsidRDefault="00890A21" w:rsidP="00890A21">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право</w:t>
      </w:r>
      <w:r>
        <w:rPr>
          <w:rFonts w:ascii="CIDFont+F4" w:eastAsia="CIDFont+F4" w:hAnsi="CIDFont+F3" w:cs="CIDFont+F4" w:hint="eastAsia"/>
          <w:kern w:val="0"/>
          <w:sz w:val="28"/>
          <w:szCs w:val="28"/>
          <w:lang w:eastAsia="ru-RU"/>
        </w:rPr>
        <w:t>»</w:t>
      </w:r>
      <w:r>
        <w:rPr>
          <w:rFonts w:ascii="CIDFont+F4" w:eastAsia="CIDFont+F4" w:hAnsi="CIDFont+F3" w:cs="CIDFont+F4"/>
          <w:kern w:val="0"/>
          <w:sz w:val="28"/>
          <w:szCs w:val="28"/>
          <w:lang w:eastAsia="ru-RU"/>
        </w:rPr>
        <w:t xml:space="preserve">, (081 </w:t>
      </w:r>
      <w:r>
        <w:rPr>
          <w:rFonts w:ascii="CIDFont+F4" w:eastAsia="CIDFont+F4" w:hAnsi="CIDFont+F3" w:cs="CIDFont+F4" w:hint="eastAsia"/>
          <w:kern w:val="0"/>
          <w:sz w:val="28"/>
          <w:szCs w:val="28"/>
          <w:lang w:eastAsia="ru-RU"/>
        </w:rPr>
        <w:t>–</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w:t>
      </w:r>
      <w:r>
        <w:rPr>
          <w:rFonts w:ascii="CIDFont+F4" w:eastAsia="CIDFont+F4" w:hAnsi="CIDFont+F3" w:cs="CIDFont+F4" w:hint="eastAsia"/>
          <w:kern w:val="0"/>
          <w:sz w:val="28"/>
          <w:szCs w:val="28"/>
          <w:lang w:eastAsia="ru-RU"/>
        </w:rPr>
        <w:t>Право</w:t>
      </w:r>
      <w:r>
        <w:rPr>
          <w:rFonts w:ascii="CIDFont+F4" w:eastAsia="CIDFont+F4" w:hAnsi="CIDFont+F3" w:cs="CIDFont+F4" w:hint="eastAsia"/>
          <w:kern w:val="0"/>
          <w:sz w:val="28"/>
          <w:szCs w:val="28"/>
          <w:lang w:eastAsia="ru-RU"/>
        </w:rPr>
        <w:t>»</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Спеціалізована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вчена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рада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ДФ</w:t>
      </w:r>
      <w:r>
        <w:rPr>
          <w:rFonts w:ascii="CIDFont+F4" w:eastAsia="CIDFont+F4" w:hAnsi="CIDFont+F3" w:cs="CIDFont+F4"/>
          <w:kern w:val="0"/>
          <w:sz w:val="28"/>
          <w:szCs w:val="28"/>
          <w:lang w:eastAsia="ru-RU"/>
        </w:rPr>
        <w:t xml:space="preserve"> 41.086.046 </w:t>
      </w:r>
      <w:r>
        <w:rPr>
          <w:rFonts w:ascii="CIDFont+F4" w:eastAsia="CIDFont+F4" w:hAnsi="CIDFont+F3" w:cs="CIDFont+F4" w:hint="eastAsia"/>
          <w:kern w:val="0"/>
          <w:sz w:val="28"/>
          <w:szCs w:val="28"/>
          <w:lang w:eastAsia="ru-RU"/>
        </w:rPr>
        <w:t>в</w:t>
      </w:r>
    </w:p>
    <w:p w:rsidR="00F239A4" w:rsidRPr="00890A21" w:rsidRDefault="00890A21" w:rsidP="00890A21">
      <w:r>
        <w:rPr>
          <w:rFonts w:ascii="CIDFont+F4" w:eastAsia="CIDFont+F4" w:hAnsi="CIDFont+F3" w:cs="CIDFont+F4" w:hint="eastAsia"/>
          <w:kern w:val="0"/>
          <w:sz w:val="28"/>
          <w:szCs w:val="28"/>
          <w:lang w:eastAsia="ru-RU"/>
        </w:rPr>
        <w:t>Національному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університеті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w:t>
      </w:r>
      <w:r>
        <w:rPr>
          <w:rFonts w:ascii="CIDFont+F4" w:eastAsia="CIDFont+F4" w:hAnsi="CIDFont+F3" w:cs="CIDFont+F4" w:hint="eastAsia"/>
          <w:kern w:val="0"/>
          <w:sz w:val="28"/>
          <w:szCs w:val="28"/>
          <w:lang w:eastAsia="ru-RU"/>
        </w:rPr>
        <w:t>Одеська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юридична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академія</w:t>
      </w:r>
      <w:r>
        <w:rPr>
          <w:rFonts w:ascii="CIDFont+F4" w:eastAsia="CIDFont+F4" w:hAnsi="CIDFont+F3" w:cs="CIDFont+F4" w:hint="eastAsia"/>
          <w:kern w:val="0"/>
          <w:sz w:val="28"/>
          <w:szCs w:val="28"/>
          <w:lang w:eastAsia="ru-RU"/>
        </w:rPr>
        <w:t>»</w:t>
      </w:r>
    </w:p>
    <w:sectPr w:rsidR="00F239A4" w:rsidRPr="00890A21"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0305" w:rsidRDefault="00AB0305">
      <w:pPr>
        <w:spacing w:after="0" w:line="240" w:lineRule="auto"/>
      </w:pPr>
      <w:r>
        <w:separator/>
      </w:r>
    </w:p>
  </w:endnote>
  <w:endnote w:type="continuationSeparator" w:id="0">
    <w:p w:rsidR="00AB0305" w:rsidRDefault="00AB03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3">
    <w:panose1 w:val="00000000000000000000"/>
    <w:charset w:val="CC"/>
    <w:family w:val="auto"/>
    <w:notTrueType/>
    <w:pitch w:val="default"/>
    <w:sig w:usb0="00000201" w:usb1="00000000" w:usb2="00000000" w:usb3="00000000" w:csb0="00000004" w:csb1="00000000"/>
  </w:font>
  <w:font w:name="CIDFont+F4">
    <w:altName w:val="Arial Unicode MS"/>
    <w:panose1 w:val="00000000000000000000"/>
    <w:charset w:val="88"/>
    <w:family w:val="auto"/>
    <w:notTrueType/>
    <w:pitch w:val="default"/>
    <w:sig w:usb0="00000001" w:usb1="08080000" w:usb2="00000010" w:usb3="00000000" w:csb0="001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305" w:rsidRDefault="00AB0305">
    <w:pPr>
      <w:rPr>
        <w:sz w:val="2"/>
        <w:szCs w:val="2"/>
      </w:rPr>
    </w:pPr>
    <w:r w:rsidRPr="0086422C">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AB0305" w:rsidRDefault="00AB0305">
                <w:pPr>
                  <w:spacing w:line="240" w:lineRule="auto"/>
                </w:pPr>
                <w:fldSimple w:instr=" PAGE \* MERGEFORMAT ">
                  <w:r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305" w:rsidRDefault="00AB0305">
    <w:pPr>
      <w:rPr>
        <w:sz w:val="2"/>
        <w:szCs w:val="2"/>
      </w:rPr>
    </w:pPr>
    <w:r w:rsidRPr="0086422C">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AB0305" w:rsidRDefault="00AB0305">
                <w:pPr>
                  <w:spacing w:line="240" w:lineRule="auto"/>
                </w:pPr>
                <w:fldSimple w:instr=" PAGE \* MERGEFORMAT ">
                  <w:r w:rsidR="00890A21" w:rsidRPr="00890A21">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0305" w:rsidRDefault="00AB0305"/>
    <w:p w:rsidR="00AB0305" w:rsidRDefault="00AB0305"/>
    <w:p w:rsidR="00AB0305" w:rsidRDefault="00AB0305"/>
    <w:p w:rsidR="00AB0305" w:rsidRDefault="00AB0305"/>
    <w:p w:rsidR="00AB0305" w:rsidRDefault="00AB0305"/>
    <w:p w:rsidR="00AB0305" w:rsidRDefault="00AB0305"/>
    <w:p w:rsidR="00AB0305" w:rsidRDefault="00AB0305">
      <w:pPr>
        <w:rPr>
          <w:sz w:val="2"/>
          <w:szCs w:val="2"/>
        </w:rPr>
      </w:pPr>
      <w:r w:rsidRPr="0086422C">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AB0305" w:rsidRDefault="00AB0305">
                  <w:pPr>
                    <w:spacing w:line="240" w:lineRule="auto"/>
                  </w:pPr>
                  <w:fldSimple w:instr=" PAGE \* MERGEFORMAT ">
                    <w:r w:rsidRPr="004C51F6">
                      <w:rPr>
                        <w:rStyle w:val="afffff9"/>
                        <w:b w:val="0"/>
                        <w:bCs w:val="0"/>
                        <w:noProof/>
                      </w:rPr>
                      <w:t>11</w:t>
                    </w:r>
                  </w:fldSimple>
                </w:p>
              </w:txbxContent>
            </v:textbox>
            <w10:wrap anchorx="page" anchory="page"/>
          </v:shape>
        </w:pict>
      </w:r>
    </w:p>
    <w:p w:rsidR="00AB0305" w:rsidRDefault="00AB0305"/>
    <w:p w:rsidR="00AB0305" w:rsidRDefault="00AB0305"/>
    <w:p w:rsidR="00AB0305" w:rsidRDefault="00AB0305">
      <w:pPr>
        <w:rPr>
          <w:sz w:val="2"/>
          <w:szCs w:val="2"/>
        </w:rPr>
      </w:pPr>
      <w:r w:rsidRPr="0086422C">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AB0305" w:rsidRDefault="00AB0305"/>
                <w:p w:rsidR="00AB0305" w:rsidRDefault="00AB0305">
                  <w:pPr>
                    <w:pStyle w:val="1ffffff7"/>
                    <w:spacing w:line="240" w:lineRule="auto"/>
                  </w:pPr>
                  <w:fldSimple w:instr=" PAGE \* MERGEFORMAT ">
                    <w:r w:rsidRPr="004C51F6">
                      <w:rPr>
                        <w:rStyle w:val="3b"/>
                        <w:noProof/>
                      </w:rPr>
                      <w:t>11</w:t>
                    </w:r>
                  </w:fldSimple>
                </w:p>
              </w:txbxContent>
            </v:textbox>
            <w10:wrap anchorx="page" anchory="page"/>
          </v:shape>
        </w:pict>
      </w:r>
    </w:p>
    <w:p w:rsidR="00AB0305" w:rsidRDefault="00AB0305"/>
    <w:p w:rsidR="00AB0305" w:rsidRDefault="00AB0305">
      <w:pPr>
        <w:rPr>
          <w:sz w:val="2"/>
          <w:szCs w:val="2"/>
        </w:rPr>
      </w:pPr>
    </w:p>
    <w:p w:rsidR="00AB0305" w:rsidRDefault="00AB0305"/>
    <w:p w:rsidR="00AB0305" w:rsidRDefault="00AB0305">
      <w:pPr>
        <w:spacing w:after="0" w:line="240" w:lineRule="auto"/>
      </w:pPr>
    </w:p>
  </w:footnote>
  <w:footnote w:type="continuationSeparator" w:id="0">
    <w:p w:rsidR="00AB0305" w:rsidRDefault="00AB030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305" w:rsidRDefault="00AB0305"/>
  <w:p w:rsidR="00AB0305" w:rsidRPr="005856C0" w:rsidRDefault="00AB0305"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ECF5363"/>
    <w:multiLevelType w:val="hybridMultilevel"/>
    <w:tmpl w:val="435A43AC"/>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7">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8">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79">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0">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1">
    <w:nsid w:val="1AE90F0F"/>
    <w:multiLevelType w:val="hybridMultilevel"/>
    <w:tmpl w:val="B9B610A6"/>
    <w:lvl w:ilvl="0" w:tplc="04190005">
      <w:start w:val="1"/>
      <w:numFmt w:val="bullet"/>
      <w:lvlText w:val=""/>
      <w:lvlJc w:val="left"/>
      <w:pPr>
        <w:tabs>
          <w:tab w:val="num" w:pos="720"/>
        </w:tabs>
        <w:ind w:left="720" w:hanging="360"/>
      </w:pPr>
      <w:rPr>
        <w:rFonts w:ascii="Wingdings" w:hAnsi="Wingdings"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82">
    <w:nsid w:val="23E415A9"/>
    <w:multiLevelType w:val="hybridMultilevel"/>
    <w:tmpl w:val="534841B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3">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4">
    <w:nsid w:val="3DFA5D1B"/>
    <w:multiLevelType w:val="hybridMultilevel"/>
    <w:tmpl w:val="19F4E988"/>
    <w:lvl w:ilvl="0" w:tplc="C478D4F8">
      <w:start w:val="1"/>
      <w:numFmt w:val="bullet"/>
      <w:lvlText w:val=""/>
      <w:lvlJc w:val="left"/>
      <w:pPr>
        <w:tabs>
          <w:tab w:val="num" w:pos="1504"/>
        </w:tabs>
        <w:ind w:left="540" w:firstLine="567"/>
      </w:pPr>
      <w:rPr>
        <w:rFonts w:ascii="Symbol" w:hAnsi="Symbol" w:cs="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Times New Roman" w:hint="default"/>
      </w:rPr>
    </w:lvl>
    <w:lvl w:ilvl="3" w:tplc="04190001">
      <w:start w:val="1"/>
      <w:numFmt w:val="bullet"/>
      <w:lvlText w:val=""/>
      <w:lvlJc w:val="left"/>
      <w:pPr>
        <w:tabs>
          <w:tab w:val="num" w:pos="3420"/>
        </w:tabs>
        <w:ind w:left="3420" w:hanging="360"/>
      </w:pPr>
      <w:rPr>
        <w:rFonts w:ascii="Symbol" w:hAnsi="Symbol" w:cs="Times New Roman"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Times New Roman" w:hint="default"/>
      </w:rPr>
    </w:lvl>
    <w:lvl w:ilvl="6" w:tplc="04190001">
      <w:start w:val="1"/>
      <w:numFmt w:val="bullet"/>
      <w:lvlText w:val=""/>
      <w:lvlJc w:val="left"/>
      <w:pPr>
        <w:tabs>
          <w:tab w:val="num" w:pos="5580"/>
        </w:tabs>
        <w:ind w:left="5580" w:hanging="360"/>
      </w:pPr>
      <w:rPr>
        <w:rFonts w:ascii="Symbol" w:hAnsi="Symbol" w:cs="Times New Roman"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Times New Roman" w:hint="default"/>
      </w:rPr>
    </w:lvl>
  </w:abstractNum>
  <w:abstractNum w:abstractNumId="85">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503F584F"/>
    <w:multiLevelType w:val="hybridMultilevel"/>
    <w:tmpl w:val="12E67BAC"/>
    <w:lvl w:ilvl="0" w:tplc="C478D4F8">
      <w:start w:val="1"/>
      <w:numFmt w:val="bullet"/>
      <w:lvlText w:val=""/>
      <w:lvlJc w:val="left"/>
      <w:pPr>
        <w:tabs>
          <w:tab w:val="num" w:pos="1504"/>
        </w:tabs>
        <w:ind w:left="540" w:firstLine="567"/>
      </w:pPr>
      <w:rPr>
        <w:rFonts w:ascii="Symbol" w:hAnsi="Symbol" w:cs="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Times New Roman" w:hint="default"/>
      </w:rPr>
    </w:lvl>
    <w:lvl w:ilvl="3" w:tplc="04190001">
      <w:start w:val="1"/>
      <w:numFmt w:val="bullet"/>
      <w:lvlText w:val=""/>
      <w:lvlJc w:val="left"/>
      <w:pPr>
        <w:tabs>
          <w:tab w:val="num" w:pos="3420"/>
        </w:tabs>
        <w:ind w:left="3420" w:hanging="360"/>
      </w:pPr>
      <w:rPr>
        <w:rFonts w:ascii="Symbol" w:hAnsi="Symbol" w:cs="Times New Roman"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Times New Roman" w:hint="default"/>
      </w:rPr>
    </w:lvl>
    <w:lvl w:ilvl="6" w:tplc="04190001">
      <w:start w:val="1"/>
      <w:numFmt w:val="bullet"/>
      <w:lvlText w:val=""/>
      <w:lvlJc w:val="left"/>
      <w:pPr>
        <w:tabs>
          <w:tab w:val="num" w:pos="5580"/>
        </w:tabs>
        <w:ind w:left="5580" w:hanging="360"/>
      </w:pPr>
      <w:rPr>
        <w:rFonts w:ascii="Symbol" w:hAnsi="Symbol" w:cs="Times New Roman"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Times New Roman" w:hint="default"/>
      </w:rPr>
    </w:lvl>
  </w:abstractNum>
  <w:abstractNum w:abstractNumId="87">
    <w:nsid w:val="52DFA15D"/>
    <w:multiLevelType w:val="multilevel"/>
    <w:tmpl w:val="52DFA15D"/>
    <w:name w:val="Нумерованный список 1"/>
    <w:lvl w:ilvl="0">
      <w:numFmt w:val="bullet"/>
      <w:lvlText w:val="-"/>
      <w:lvlJc w:val="left"/>
      <w:rPr>
        <w:rFonts w:ascii="Times New Roman" w:hAnsi="Times New Roman"/>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88">
    <w:nsid w:val="52DFA15E"/>
    <w:multiLevelType w:val="multilevel"/>
    <w:tmpl w:val="52DFA15E"/>
    <w:name w:val="Нумерованный список 2"/>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89">
    <w:nsid w:val="5CE633B8"/>
    <w:multiLevelType w:val="hybridMultilevel"/>
    <w:tmpl w:val="B796956A"/>
    <w:lvl w:ilvl="0" w:tplc="C478D4F8">
      <w:start w:val="1"/>
      <w:numFmt w:val="bullet"/>
      <w:lvlText w:val=""/>
      <w:lvlJc w:val="left"/>
      <w:pPr>
        <w:tabs>
          <w:tab w:val="num" w:pos="1508"/>
        </w:tabs>
        <w:ind w:left="544" w:firstLine="567"/>
      </w:pPr>
      <w:rPr>
        <w:rFonts w:ascii="Symbol" w:hAnsi="Symbol" w:cs="Times New Roman" w:hint="default"/>
      </w:rPr>
    </w:lvl>
    <w:lvl w:ilvl="1" w:tplc="04190003">
      <w:start w:val="1"/>
      <w:numFmt w:val="bullet"/>
      <w:lvlText w:val="o"/>
      <w:lvlJc w:val="left"/>
      <w:pPr>
        <w:tabs>
          <w:tab w:val="num" w:pos="1984"/>
        </w:tabs>
        <w:ind w:left="1984" w:hanging="360"/>
      </w:pPr>
      <w:rPr>
        <w:rFonts w:ascii="Courier New" w:hAnsi="Courier New" w:cs="Courier New" w:hint="default"/>
      </w:rPr>
    </w:lvl>
    <w:lvl w:ilvl="2" w:tplc="04190005">
      <w:start w:val="1"/>
      <w:numFmt w:val="bullet"/>
      <w:lvlText w:val=""/>
      <w:lvlJc w:val="left"/>
      <w:pPr>
        <w:tabs>
          <w:tab w:val="num" w:pos="2704"/>
        </w:tabs>
        <w:ind w:left="2704" w:hanging="360"/>
      </w:pPr>
      <w:rPr>
        <w:rFonts w:ascii="Wingdings" w:hAnsi="Wingdings" w:cs="Times New Roman" w:hint="default"/>
      </w:rPr>
    </w:lvl>
    <w:lvl w:ilvl="3" w:tplc="04190001">
      <w:start w:val="1"/>
      <w:numFmt w:val="bullet"/>
      <w:lvlText w:val=""/>
      <w:lvlJc w:val="left"/>
      <w:pPr>
        <w:tabs>
          <w:tab w:val="num" w:pos="3424"/>
        </w:tabs>
        <w:ind w:left="3424" w:hanging="360"/>
      </w:pPr>
      <w:rPr>
        <w:rFonts w:ascii="Symbol" w:hAnsi="Symbol" w:cs="Times New Roman" w:hint="default"/>
      </w:rPr>
    </w:lvl>
    <w:lvl w:ilvl="4" w:tplc="04190003">
      <w:start w:val="1"/>
      <w:numFmt w:val="bullet"/>
      <w:lvlText w:val="o"/>
      <w:lvlJc w:val="left"/>
      <w:pPr>
        <w:tabs>
          <w:tab w:val="num" w:pos="4144"/>
        </w:tabs>
        <w:ind w:left="4144" w:hanging="360"/>
      </w:pPr>
      <w:rPr>
        <w:rFonts w:ascii="Courier New" w:hAnsi="Courier New" w:cs="Courier New" w:hint="default"/>
      </w:rPr>
    </w:lvl>
    <w:lvl w:ilvl="5" w:tplc="04190005">
      <w:start w:val="1"/>
      <w:numFmt w:val="bullet"/>
      <w:lvlText w:val=""/>
      <w:lvlJc w:val="left"/>
      <w:pPr>
        <w:tabs>
          <w:tab w:val="num" w:pos="4864"/>
        </w:tabs>
        <w:ind w:left="4864" w:hanging="360"/>
      </w:pPr>
      <w:rPr>
        <w:rFonts w:ascii="Wingdings" w:hAnsi="Wingdings" w:cs="Times New Roman" w:hint="default"/>
      </w:rPr>
    </w:lvl>
    <w:lvl w:ilvl="6" w:tplc="04190001">
      <w:start w:val="1"/>
      <w:numFmt w:val="bullet"/>
      <w:lvlText w:val=""/>
      <w:lvlJc w:val="left"/>
      <w:pPr>
        <w:tabs>
          <w:tab w:val="num" w:pos="5584"/>
        </w:tabs>
        <w:ind w:left="5584" w:hanging="360"/>
      </w:pPr>
      <w:rPr>
        <w:rFonts w:ascii="Symbol" w:hAnsi="Symbol" w:cs="Times New Roman" w:hint="default"/>
      </w:rPr>
    </w:lvl>
    <w:lvl w:ilvl="7" w:tplc="04190003">
      <w:start w:val="1"/>
      <w:numFmt w:val="bullet"/>
      <w:lvlText w:val="o"/>
      <w:lvlJc w:val="left"/>
      <w:pPr>
        <w:tabs>
          <w:tab w:val="num" w:pos="6304"/>
        </w:tabs>
        <w:ind w:left="6304" w:hanging="360"/>
      </w:pPr>
      <w:rPr>
        <w:rFonts w:ascii="Courier New" w:hAnsi="Courier New" w:cs="Courier New" w:hint="default"/>
      </w:rPr>
    </w:lvl>
    <w:lvl w:ilvl="8" w:tplc="04190005">
      <w:start w:val="1"/>
      <w:numFmt w:val="bullet"/>
      <w:lvlText w:val=""/>
      <w:lvlJc w:val="left"/>
      <w:pPr>
        <w:tabs>
          <w:tab w:val="num" w:pos="7024"/>
        </w:tabs>
        <w:ind w:left="7024" w:hanging="360"/>
      </w:pPr>
      <w:rPr>
        <w:rFonts w:ascii="Wingdings" w:hAnsi="Wingdings" w:cs="Times New Roman" w:hint="default"/>
      </w:rPr>
    </w:lvl>
  </w:abstractNum>
  <w:abstractNum w:abstractNumId="90">
    <w:nsid w:val="701A6A1D"/>
    <w:multiLevelType w:val="hybridMultilevel"/>
    <w:tmpl w:val="97D094B0"/>
    <w:name w:val="WW8Num122"/>
    <w:lvl w:ilvl="0" w:tplc="536CA630">
      <w:start w:val="1"/>
      <w:numFmt w:val="decimal"/>
      <w:lvlText w:val="%1."/>
      <w:lvlJc w:val="left"/>
      <w:pPr>
        <w:tabs>
          <w:tab w:val="num" w:pos="360"/>
        </w:tabs>
        <w:ind w:left="360" w:hanging="360"/>
      </w:pPr>
      <w:rPr>
        <w:color w:val="auto"/>
      </w:rPr>
    </w:lvl>
    <w:lvl w:ilvl="1" w:tplc="FEA6DAF4" w:tentative="1">
      <w:start w:val="1"/>
      <w:numFmt w:val="lowerLetter"/>
      <w:lvlText w:val="%2."/>
      <w:lvlJc w:val="left"/>
      <w:pPr>
        <w:tabs>
          <w:tab w:val="num" w:pos="1440"/>
        </w:tabs>
        <w:ind w:left="1440" w:hanging="360"/>
      </w:pPr>
    </w:lvl>
    <w:lvl w:ilvl="2" w:tplc="6DE0B17C" w:tentative="1">
      <w:start w:val="1"/>
      <w:numFmt w:val="lowerRoman"/>
      <w:lvlText w:val="%3."/>
      <w:lvlJc w:val="right"/>
      <w:pPr>
        <w:tabs>
          <w:tab w:val="num" w:pos="2160"/>
        </w:tabs>
        <w:ind w:left="2160" w:hanging="180"/>
      </w:pPr>
    </w:lvl>
    <w:lvl w:ilvl="3" w:tplc="73ACE6C2" w:tentative="1">
      <w:start w:val="1"/>
      <w:numFmt w:val="decimal"/>
      <w:lvlText w:val="%4."/>
      <w:lvlJc w:val="left"/>
      <w:pPr>
        <w:tabs>
          <w:tab w:val="num" w:pos="2880"/>
        </w:tabs>
        <w:ind w:left="2880" w:hanging="360"/>
      </w:pPr>
    </w:lvl>
    <w:lvl w:ilvl="4" w:tplc="2FAE904A" w:tentative="1">
      <w:start w:val="1"/>
      <w:numFmt w:val="lowerLetter"/>
      <w:lvlText w:val="%5."/>
      <w:lvlJc w:val="left"/>
      <w:pPr>
        <w:tabs>
          <w:tab w:val="num" w:pos="3600"/>
        </w:tabs>
        <w:ind w:left="3600" w:hanging="360"/>
      </w:pPr>
    </w:lvl>
    <w:lvl w:ilvl="5" w:tplc="CA70D730" w:tentative="1">
      <w:start w:val="1"/>
      <w:numFmt w:val="lowerRoman"/>
      <w:lvlText w:val="%6."/>
      <w:lvlJc w:val="right"/>
      <w:pPr>
        <w:tabs>
          <w:tab w:val="num" w:pos="4320"/>
        </w:tabs>
        <w:ind w:left="4320" w:hanging="180"/>
      </w:pPr>
    </w:lvl>
    <w:lvl w:ilvl="6" w:tplc="0788687A" w:tentative="1">
      <w:start w:val="1"/>
      <w:numFmt w:val="decimal"/>
      <w:lvlText w:val="%7."/>
      <w:lvlJc w:val="left"/>
      <w:pPr>
        <w:tabs>
          <w:tab w:val="num" w:pos="5040"/>
        </w:tabs>
        <w:ind w:left="5040" w:hanging="360"/>
      </w:pPr>
    </w:lvl>
    <w:lvl w:ilvl="7" w:tplc="837466EC" w:tentative="1">
      <w:start w:val="1"/>
      <w:numFmt w:val="lowerLetter"/>
      <w:lvlText w:val="%8."/>
      <w:lvlJc w:val="left"/>
      <w:pPr>
        <w:tabs>
          <w:tab w:val="num" w:pos="5760"/>
        </w:tabs>
        <w:ind w:left="5760" w:hanging="360"/>
      </w:pPr>
    </w:lvl>
    <w:lvl w:ilvl="8" w:tplc="EF4E026E"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76"/>
  </w:num>
  <w:num w:numId="7">
    <w:abstractNumId w:val="82"/>
  </w:num>
  <w:num w:numId="8">
    <w:abstractNumId w:val="81"/>
  </w:num>
  <w:num w:numId="9">
    <w:abstractNumId w:val="86"/>
  </w:num>
  <w:num w:numId="10">
    <w:abstractNumId w:val="84"/>
  </w:num>
  <w:num w:numId="11">
    <w:abstractNumId w:val="89"/>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137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7F"/>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B9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51B"/>
    <w:rsid w:val="00240593"/>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D9"/>
    <w:rsid w:val="002C7C79"/>
    <w:rsid w:val="002C7E07"/>
    <w:rsid w:val="002C7EE2"/>
    <w:rsid w:val="002C7F2E"/>
    <w:rsid w:val="002C7FE4"/>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3FF"/>
    <w:rsid w:val="002E6807"/>
    <w:rsid w:val="002E6881"/>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9C6"/>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31"/>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B7"/>
    <w:rsid w:val="00367EC9"/>
    <w:rsid w:val="00370083"/>
    <w:rsid w:val="003700F7"/>
    <w:rsid w:val="00370224"/>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87"/>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BC"/>
    <w:rsid w:val="004028D5"/>
    <w:rsid w:val="00402A14"/>
    <w:rsid w:val="00402A6B"/>
    <w:rsid w:val="00402A7B"/>
    <w:rsid w:val="00402A95"/>
    <w:rsid w:val="00402AA2"/>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12"/>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1"/>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6FD"/>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5CF"/>
    <w:rsid w:val="00576674"/>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091"/>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7A3"/>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29"/>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01"/>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43"/>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C"/>
    <w:rsid w:val="006C2E51"/>
    <w:rsid w:val="006C2E99"/>
    <w:rsid w:val="006C312D"/>
    <w:rsid w:val="006C31D9"/>
    <w:rsid w:val="006C3384"/>
    <w:rsid w:val="006C34E5"/>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C60"/>
    <w:rsid w:val="00725E6B"/>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6F8"/>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EBC"/>
    <w:rsid w:val="00760046"/>
    <w:rsid w:val="0076024C"/>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8A"/>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70D"/>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86B"/>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86"/>
    <w:rsid w:val="008E66C5"/>
    <w:rsid w:val="008E6AD8"/>
    <w:rsid w:val="008E6B8A"/>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D5"/>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0B"/>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36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65"/>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C9"/>
    <w:rsid w:val="00A57355"/>
    <w:rsid w:val="00A57365"/>
    <w:rsid w:val="00A57431"/>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30C5"/>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A0A"/>
    <w:rsid w:val="00AF5A98"/>
    <w:rsid w:val="00AF5AF8"/>
    <w:rsid w:val="00AF5B69"/>
    <w:rsid w:val="00AF5E5E"/>
    <w:rsid w:val="00AF5F02"/>
    <w:rsid w:val="00AF5F24"/>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C"/>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2CF"/>
    <w:rsid w:val="00B61323"/>
    <w:rsid w:val="00B61334"/>
    <w:rsid w:val="00B61407"/>
    <w:rsid w:val="00B61561"/>
    <w:rsid w:val="00B615C1"/>
    <w:rsid w:val="00B61636"/>
    <w:rsid w:val="00B61683"/>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A1F"/>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25D"/>
    <w:rsid w:val="00BD5372"/>
    <w:rsid w:val="00BD53C8"/>
    <w:rsid w:val="00BD53D8"/>
    <w:rsid w:val="00BD54C3"/>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907"/>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EE"/>
    <w:rsid w:val="00C91FE4"/>
    <w:rsid w:val="00C920AA"/>
    <w:rsid w:val="00C920FC"/>
    <w:rsid w:val="00C92192"/>
    <w:rsid w:val="00C922BF"/>
    <w:rsid w:val="00C923C4"/>
    <w:rsid w:val="00C923FB"/>
    <w:rsid w:val="00C92477"/>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2E"/>
    <w:rsid w:val="00CB073F"/>
    <w:rsid w:val="00CB07E5"/>
    <w:rsid w:val="00CB07F7"/>
    <w:rsid w:val="00CB08CB"/>
    <w:rsid w:val="00CB08CE"/>
    <w:rsid w:val="00CB09C6"/>
    <w:rsid w:val="00CB09E8"/>
    <w:rsid w:val="00CB09FE"/>
    <w:rsid w:val="00CB0A17"/>
    <w:rsid w:val="00CB0A84"/>
    <w:rsid w:val="00CB0B4D"/>
    <w:rsid w:val="00CB0CCA"/>
    <w:rsid w:val="00CB0D31"/>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7F3"/>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6EF"/>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515E"/>
    <w:rsid w:val="00DD51AB"/>
    <w:rsid w:val="00DD51E8"/>
    <w:rsid w:val="00DD5214"/>
    <w:rsid w:val="00DD530B"/>
    <w:rsid w:val="00DD532E"/>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447"/>
    <w:rsid w:val="00DE757E"/>
    <w:rsid w:val="00DE75B1"/>
    <w:rsid w:val="00DE75BE"/>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1D"/>
    <w:rsid w:val="00E55545"/>
    <w:rsid w:val="00E5555F"/>
    <w:rsid w:val="00E55566"/>
    <w:rsid w:val="00E556DE"/>
    <w:rsid w:val="00E55700"/>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D9A"/>
    <w:rsid w:val="00E67F1C"/>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75"/>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4A"/>
    <w:rsid w:val="00F30E62"/>
    <w:rsid w:val="00F30EC9"/>
    <w:rsid w:val="00F30F85"/>
    <w:rsid w:val="00F31113"/>
    <w:rsid w:val="00F311CF"/>
    <w:rsid w:val="00F31215"/>
    <w:rsid w:val="00F31259"/>
    <w:rsid w:val="00F31264"/>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24"/>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AB"/>
    <w:rsid w:val="00FC271C"/>
    <w:rsid w:val="00FC27E3"/>
    <w:rsid w:val="00FC285B"/>
    <w:rsid w:val="00FC28B8"/>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615"/>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1370"/>
    <o:shapelayout v:ext="edit">
      <o:idmap v:ext="edit" data="1,597"/>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79C2DD-06CA-4721-BDEB-6E6E88507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1</Pages>
  <Words>38</Words>
  <Characters>218</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49</cp:revision>
  <cp:lastPrinted>2009-02-06T05:36:00Z</cp:lastPrinted>
  <dcterms:created xsi:type="dcterms:W3CDTF">2021-11-28T11:32:00Z</dcterms:created>
  <dcterms:modified xsi:type="dcterms:W3CDTF">2021-11-28T19:02:00Z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