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E5" w:rsidRDefault="00A270E5" w:rsidP="00A270E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Котубей Віта Федорівна</w:t>
      </w:r>
      <w:r>
        <w:rPr>
          <w:rFonts w:ascii="CIDFont+F3" w:hAnsi="CIDFont+F3" w:cs="CIDFont+F3"/>
          <w:kern w:val="0"/>
          <w:sz w:val="28"/>
          <w:szCs w:val="28"/>
          <w:lang w:eastAsia="ru-RU"/>
        </w:rPr>
        <w:t>, викладач Мукачівського державного</w:t>
      </w:r>
    </w:p>
    <w:p w:rsidR="00A270E5" w:rsidRDefault="00A270E5" w:rsidP="00A270E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«Формування соціокультурної</w:t>
      </w:r>
    </w:p>
    <w:p w:rsidR="00A270E5" w:rsidRDefault="00A270E5" w:rsidP="00A270E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компетентності майбутніх учителів початкової школи в педагогічних</w:t>
      </w:r>
    </w:p>
    <w:p w:rsidR="00A270E5" w:rsidRDefault="00A270E5" w:rsidP="00A270E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коледжах», (011 Освітні, педагогічні науки). Спеціалізована вчена рада</w:t>
      </w:r>
    </w:p>
    <w:p w:rsidR="00623B9C" w:rsidRPr="00A270E5" w:rsidRDefault="00A270E5" w:rsidP="00A270E5">
      <w:r>
        <w:rPr>
          <w:rFonts w:ascii="CIDFont+F3" w:hAnsi="CIDFont+F3" w:cs="CIDFont+F3"/>
          <w:kern w:val="0"/>
          <w:sz w:val="28"/>
          <w:szCs w:val="28"/>
          <w:lang w:eastAsia="ru-RU"/>
        </w:rPr>
        <w:t>62.147.002 у Мукачівському державному університеті</w:t>
      </w:r>
    </w:p>
    <w:sectPr w:rsidR="00623B9C" w:rsidRPr="00A270E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A270E5" w:rsidRPr="00A270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481C6-4A8D-4760-A622-EAC98D4C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2021-12-17T08:06:00Z</dcterms:created>
  <dcterms:modified xsi:type="dcterms:W3CDTF">2021-12-17T18:27:00Z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