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B573A3" w:rsidRDefault="00B573A3" w:rsidP="00B573A3">
      <w:r w:rsidRPr="00B573A3">
        <w:rPr>
          <w:rFonts w:ascii="Calibri" w:eastAsia="Calibri" w:hAnsi="Calibri" w:cs="Times New Roman"/>
          <w:b/>
          <w:kern w:val="0"/>
          <w:szCs w:val="24"/>
          <w:lang w:val="en-US" w:eastAsia="en-US"/>
        </w:rPr>
        <w:t>C</w:t>
      </w:r>
      <w:r w:rsidRPr="00B573A3">
        <w:rPr>
          <w:rFonts w:ascii="Calibri" w:eastAsia="Calibri" w:hAnsi="Calibri" w:cs="Times New Roman"/>
          <w:b/>
          <w:kern w:val="0"/>
          <w:szCs w:val="24"/>
          <w:lang w:val="uk-UA" w:eastAsia="en-US"/>
        </w:rPr>
        <w:t>тепанова Наталія Іванівна</w:t>
      </w:r>
      <w:r w:rsidRPr="00B573A3">
        <w:rPr>
          <w:rFonts w:ascii="Calibri" w:eastAsia="Calibri" w:hAnsi="Calibri" w:cs="Times New Roman"/>
          <w:kern w:val="0"/>
          <w:szCs w:val="24"/>
          <w:lang w:val="uk-UA" w:eastAsia="en-US"/>
        </w:rPr>
        <w:t>, асистент кафедри комп’ютерних технологій, Дніпровський національний університет імені Олеся Гончара.</w:t>
      </w:r>
      <w:r w:rsidRPr="00B573A3">
        <w:rPr>
          <w:rFonts w:ascii="Calibri" w:eastAsia="Calibri" w:hAnsi="Calibri" w:cs="Times New Roman"/>
          <w:kern w:val="0"/>
          <w:szCs w:val="24"/>
          <w:lang w:eastAsia="en-US"/>
        </w:rPr>
        <w:t xml:space="preserve"> </w:t>
      </w:r>
      <w:r w:rsidRPr="00B573A3">
        <w:rPr>
          <w:rFonts w:ascii="Calibri" w:eastAsia="Calibri" w:hAnsi="Calibri" w:cs="Times New Roman"/>
          <w:kern w:val="0"/>
          <w:szCs w:val="24"/>
          <w:lang w:val="uk-UA" w:eastAsia="en-US"/>
        </w:rPr>
        <w:t>Назва дисертації</w:t>
      </w:r>
      <w:r w:rsidRPr="00B573A3">
        <w:rPr>
          <w:rFonts w:ascii="Calibri" w:eastAsia="Calibri" w:hAnsi="Calibri" w:cs="Times New Roman"/>
          <w:b/>
          <w:kern w:val="0"/>
          <w:szCs w:val="24"/>
          <w:lang w:val="uk-UA" w:eastAsia="en-US"/>
        </w:rPr>
        <w:t xml:space="preserve">: </w:t>
      </w:r>
      <w:r w:rsidRPr="00B573A3">
        <w:rPr>
          <w:rFonts w:ascii="Calibri" w:eastAsia="Calibri" w:hAnsi="Calibri" w:cs="Times New Roman"/>
          <w:kern w:val="0"/>
          <w:szCs w:val="24"/>
          <w:lang w:val="uk-UA" w:eastAsia="en-US"/>
        </w:rPr>
        <w:t xml:space="preserve">«Обернені задачі ідентифікації силових впливів, включень та розрізів у тонкій пластині». Шифр та назва спеціальності – 01.02.04 – механіка деформівного твердого тіла (фізико-математичні науки). Спецрада Д 08.051.10 Дніпровського національного університету імені Олеся Гончара  </w:t>
      </w:r>
    </w:p>
    <w:sectPr w:rsidR="009D4BB4" w:rsidRPr="00B573A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471D3-81DF-401E-9E41-70E5330B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2020-05-27T06:03:00Z</dcterms:created>
  <dcterms:modified xsi:type="dcterms:W3CDTF">2020-05-30T08:42:00Z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