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DFA62" w14:textId="77777777" w:rsidR="003F1ADB" w:rsidRDefault="003F1ADB" w:rsidP="003F1AD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Оптимизация миграционной функции современного Российского государства</w:t>
      </w:r>
    </w:p>
    <w:bookmarkEnd w:id="0"/>
    <w:p w14:paraId="16747413" w14:textId="04DB6BB4" w:rsidR="003F1ADB" w:rsidRDefault="003F1ADB" w:rsidP="003F1AD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Подольский, Александр Владимирович</w:t>
      </w:r>
      <w:r>
        <w:rPr>
          <w:rFonts w:ascii="Verdana" w:hAnsi="Verdana"/>
          <w:color w:val="000000"/>
          <w:sz w:val="18"/>
          <w:szCs w:val="18"/>
        </w:rPr>
        <w:br/>
      </w:r>
      <w:r>
        <w:rPr>
          <w:rFonts w:ascii="Verdana" w:hAnsi="Verdana"/>
          <w:color w:val="000000"/>
          <w:sz w:val="18"/>
          <w:szCs w:val="18"/>
        </w:rPr>
        <w:br/>
      </w:r>
    </w:p>
    <w:p w14:paraId="0C95BD92" w14:textId="77777777" w:rsidR="003F1ADB" w:rsidRDefault="003F1ADB" w:rsidP="003F1ADB">
      <w:pPr>
        <w:rPr>
          <w:rFonts w:ascii="Verdana" w:hAnsi="Verdana"/>
          <w:color w:val="000000"/>
          <w:sz w:val="18"/>
          <w:szCs w:val="18"/>
        </w:rPr>
      </w:pPr>
    </w:p>
    <w:p w14:paraId="60AA49EB" w14:textId="77777777" w:rsidR="003F1ADB" w:rsidRDefault="003F1ADB" w:rsidP="003F1AD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FE2AE2F" w14:textId="77777777" w:rsidR="003F1ADB" w:rsidRDefault="003F1ADB" w:rsidP="003F1ADB">
      <w:pPr>
        <w:rPr>
          <w:rFonts w:ascii="Verdana" w:hAnsi="Verdana"/>
          <w:color w:val="000000"/>
          <w:sz w:val="18"/>
          <w:szCs w:val="18"/>
        </w:rPr>
      </w:pPr>
      <w:r>
        <w:rPr>
          <w:rFonts w:ascii="Verdana" w:hAnsi="Verdana"/>
          <w:color w:val="000000"/>
          <w:sz w:val="18"/>
          <w:szCs w:val="18"/>
        </w:rPr>
        <w:t>2011</w:t>
      </w:r>
    </w:p>
    <w:p w14:paraId="36413DE8" w14:textId="77777777" w:rsidR="003F1ADB" w:rsidRDefault="003F1ADB" w:rsidP="003F1ADB">
      <w:pPr>
        <w:rPr>
          <w:rFonts w:ascii="Verdana" w:hAnsi="Verdana"/>
          <w:b/>
          <w:bCs/>
          <w:color w:val="000000"/>
          <w:sz w:val="18"/>
          <w:szCs w:val="18"/>
        </w:rPr>
      </w:pPr>
      <w:r>
        <w:rPr>
          <w:rFonts w:ascii="Verdana" w:hAnsi="Verdana"/>
          <w:b/>
          <w:bCs/>
          <w:color w:val="000000"/>
          <w:sz w:val="18"/>
          <w:szCs w:val="18"/>
        </w:rPr>
        <w:t>Автор научной работы: </w:t>
      </w:r>
    </w:p>
    <w:p w14:paraId="7FF0B86E" w14:textId="77777777" w:rsidR="003F1ADB" w:rsidRDefault="003F1ADB" w:rsidP="003F1ADB">
      <w:pPr>
        <w:rPr>
          <w:rFonts w:ascii="Verdana" w:hAnsi="Verdana"/>
          <w:color w:val="000000"/>
          <w:sz w:val="18"/>
          <w:szCs w:val="18"/>
        </w:rPr>
      </w:pPr>
      <w:r>
        <w:rPr>
          <w:rFonts w:ascii="Verdana" w:hAnsi="Verdana"/>
          <w:color w:val="000000"/>
          <w:sz w:val="18"/>
          <w:szCs w:val="18"/>
        </w:rPr>
        <w:t>Подольский, Александр Владимирович</w:t>
      </w:r>
    </w:p>
    <w:p w14:paraId="50E05B48" w14:textId="77777777" w:rsidR="003F1ADB" w:rsidRDefault="003F1ADB" w:rsidP="003F1ADB">
      <w:pPr>
        <w:rPr>
          <w:rFonts w:ascii="Verdana" w:hAnsi="Verdana"/>
          <w:b/>
          <w:bCs/>
          <w:color w:val="000000"/>
          <w:sz w:val="18"/>
          <w:szCs w:val="18"/>
        </w:rPr>
      </w:pPr>
      <w:r>
        <w:rPr>
          <w:rFonts w:ascii="Verdana" w:hAnsi="Verdana"/>
          <w:b/>
          <w:bCs/>
          <w:color w:val="000000"/>
          <w:sz w:val="18"/>
          <w:szCs w:val="18"/>
        </w:rPr>
        <w:t>Ученая cтепень: </w:t>
      </w:r>
    </w:p>
    <w:p w14:paraId="4A1AB4CB" w14:textId="77777777" w:rsidR="003F1ADB" w:rsidRDefault="003F1ADB" w:rsidP="003F1ADB">
      <w:pPr>
        <w:rPr>
          <w:rFonts w:ascii="Verdana" w:hAnsi="Verdana"/>
          <w:color w:val="000000"/>
          <w:sz w:val="18"/>
          <w:szCs w:val="18"/>
        </w:rPr>
      </w:pPr>
      <w:r>
        <w:rPr>
          <w:rFonts w:ascii="Verdana" w:hAnsi="Verdana"/>
          <w:color w:val="000000"/>
          <w:sz w:val="18"/>
          <w:szCs w:val="18"/>
        </w:rPr>
        <w:t>кандидат юридических наук</w:t>
      </w:r>
    </w:p>
    <w:p w14:paraId="7D96AF34" w14:textId="77777777" w:rsidR="003F1ADB" w:rsidRDefault="003F1ADB" w:rsidP="003F1ADB">
      <w:pPr>
        <w:rPr>
          <w:rFonts w:ascii="Verdana" w:hAnsi="Verdana"/>
          <w:b/>
          <w:bCs/>
          <w:color w:val="000000"/>
          <w:sz w:val="18"/>
          <w:szCs w:val="18"/>
        </w:rPr>
      </w:pPr>
      <w:r>
        <w:rPr>
          <w:rFonts w:ascii="Verdana" w:hAnsi="Verdana"/>
          <w:b/>
          <w:bCs/>
          <w:color w:val="000000"/>
          <w:sz w:val="18"/>
          <w:szCs w:val="18"/>
        </w:rPr>
        <w:t>Место защиты диссертации: </w:t>
      </w:r>
    </w:p>
    <w:p w14:paraId="18CC4778" w14:textId="77777777" w:rsidR="003F1ADB" w:rsidRDefault="003F1ADB" w:rsidP="003F1ADB">
      <w:pPr>
        <w:rPr>
          <w:rFonts w:ascii="Verdana" w:hAnsi="Verdana"/>
          <w:color w:val="000000"/>
          <w:sz w:val="18"/>
          <w:szCs w:val="18"/>
        </w:rPr>
      </w:pPr>
      <w:r>
        <w:rPr>
          <w:rFonts w:ascii="Verdana" w:hAnsi="Verdana"/>
          <w:color w:val="000000"/>
          <w:sz w:val="18"/>
          <w:szCs w:val="18"/>
        </w:rPr>
        <w:t>Санкт-Петербург</w:t>
      </w:r>
    </w:p>
    <w:p w14:paraId="6FDE7785" w14:textId="77777777" w:rsidR="003F1ADB" w:rsidRDefault="003F1ADB" w:rsidP="003F1ADB">
      <w:pPr>
        <w:rPr>
          <w:rFonts w:ascii="Verdana" w:hAnsi="Verdana"/>
          <w:b/>
          <w:bCs/>
          <w:color w:val="000000"/>
          <w:sz w:val="18"/>
          <w:szCs w:val="18"/>
        </w:rPr>
      </w:pPr>
      <w:r>
        <w:rPr>
          <w:rFonts w:ascii="Verdana" w:hAnsi="Verdana"/>
          <w:b/>
          <w:bCs/>
          <w:color w:val="000000"/>
          <w:sz w:val="18"/>
          <w:szCs w:val="18"/>
        </w:rPr>
        <w:t>Код cпециальности ВАК: </w:t>
      </w:r>
    </w:p>
    <w:p w14:paraId="449C1A9C" w14:textId="77777777" w:rsidR="003F1ADB" w:rsidRDefault="003F1ADB" w:rsidP="003F1ADB">
      <w:pPr>
        <w:rPr>
          <w:rFonts w:ascii="Verdana" w:hAnsi="Verdana"/>
          <w:color w:val="000000"/>
          <w:sz w:val="18"/>
          <w:szCs w:val="18"/>
        </w:rPr>
      </w:pPr>
      <w:r>
        <w:rPr>
          <w:rFonts w:ascii="Verdana" w:hAnsi="Verdana"/>
          <w:color w:val="000000"/>
          <w:sz w:val="18"/>
          <w:szCs w:val="18"/>
        </w:rPr>
        <w:t>12.00.01</w:t>
      </w:r>
    </w:p>
    <w:p w14:paraId="33B59EBA" w14:textId="77777777" w:rsidR="003F1ADB" w:rsidRDefault="003F1ADB" w:rsidP="003F1ADB">
      <w:pPr>
        <w:rPr>
          <w:rFonts w:ascii="Verdana" w:hAnsi="Verdana"/>
          <w:b/>
          <w:bCs/>
          <w:color w:val="000000"/>
          <w:sz w:val="18"/>
          <w:szCs w:val="18"/>
        </w:rPr>
      </w:pPr>
      <w:r>
        <w:rPr>
          <w:rFonts w:ascii="Verdana" w:hAnsi="Verdana"/>
          <w:b/>
          <w:bCs/>
          <w:color w:val="000000"/>
          <w:sz w:val="18"/>
          <w:szCs w:val="18"/>
        </w:rPr>
        <w:t>Специальность: </w:t>
      </w:r>
    </w:p>
    <w:p w14:paraId="5997070E" w14:textId="77777777" w:rsidR="003F1ADB" w:rsidRDefault="003F1ADB" w:rsidP="003F1ADB">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1F69ADA" w14:textId="77777777" w:rsidR="003F1ADB" w:rsidRDefault="003F1ADB" w:rsidP="003F1ADB">
      <w:pPr>
        <w:rPr>
          <w:rFonts w:ascii="Verdana" w:hAnsi="Verdana"/>
          <w:b/>
          <w:bCs/>
          <w:color w:val="000000"/>
          <w:sz w:val="18"/>
          <w:szCs w:val="18"/>
        </w:rPr>
      </w:pPr>
      <w:r>
        <w:rPr>
          <w:rFonts w:ascii="Verdana" w:hAnsi="Verdana"/>
          <w:b/>
          <w:bCs/>
          <w:color w:val="000000"/>
          <w:sz w:val="18"/>
          <w:szCs w:val="18"/>
        </w:rPr>
        <w:t>Количество cтраниц: </w:t>
      </w:r>
    </w:p>
    <w:p w14:paraId="3C9F4CDA" w14:textId="77777777" w:rsidR="003F1ADB" w:rsidRDefault="003F1ADB" w:rsidP="003F1ADB">
      <w:pPr>
        <w:rPr>
          <w:rFonts w:ascii="Verdana" w:hAnsi="Verdana"/>
          <w:color w:val="000000"/>
          <w:sz w:val="18"/>
          <w:szCs w:val="18"/>
        </w:rPr>
      </w:pPr>
      <w:r>
        <w:rPr>
          <w:rFonts w:ascii="Verdana" w:hAnsi="Verdana"/>
          <w:color w:val="000000"/>
          <w:sz w:val="18"/>
          <w:szCs w:val="18"/>
        </w:rPr>
        <w:t>191</w:t>
      </w:r>
    </w:p>
    <w:p w14:paraId="46540EC0" w14:textId="77777777" w:rsidR="003F1ADB" w:rsidRDefault="003F1ADB" w:rsidP="003F1AD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Подольский, Александр Владимирович</w:t>
      </w:r>
    </w:p>
    <w:p w14:paraId="21C6C78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1E0349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p>
    <w:p w14:paraId="714F774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ПОНЯТИЕ И СОДЕРЖАНИЕ</w:t>
      </w:r>
      <w:r>
        <w:rPr>
          <w:rStyle w:val="WW8Num2z0"/>
          <w:rFonts w:ascii="Verdana" w:hAnsi="Verdana"/>
          <w:color w:val="000000"/>
          <w:sz w:val="18"/>
          <w:szCs w:val="18"/>
        </w:rPr>
        <w:t> </w:t>
      </w:r>
      <w:r>
        <w:rPr>
          <w:rStyle w:val="WW8Num3z0"/>
          <w:rFonts w:ascii="Verdana" w:hAnsi="Verdana"/>
          <w:color w:val="4682B4"/>
          <w:sz w:val="18"/>
          <w:szCs w:val="18"/>
        </w:rPr>
        <w:t>МИГРАЦИОННОЙ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10A0A004" w14:textId="77777777" w:rsidR="003F1ADB" w:rsidRDefault="003F1ADB" w:rsidP="003F1ADB">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ГОСУДАРСТВА</w:t>
      </w:r>
    </w:p>
    <w:p w14:paraId="7D27613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 Формирование и развитие миграционной деятельности государства.</w:t>
      </w:r>
    </w:p>
    <w:p w14:paraId="6ACA4C4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Правовое регулирование миграционных процессов в современном Российском государстве.</w:t>
      </w:r>
    </w:p>
    <w:p w14:paraId="6DDE42F2"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 3. Правовой статус мигранта в современной России: проблемы оптимизации.</w:t>
      </w:r>
    </w:p>
    <w:p w14:paraId="02BB2C7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 4. Зарубежный опыт</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миграционных процессов.</w:t>
      </w:r>
    </w:p>
    <w:p w14:paraId="61A4752A"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p>
    <w:p w14:paraId="7D2FBA1A"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ПРАВОВАЯ ПОДДЕРЖКА РОССИЙСКИМ ГОСУДАРСТВОМ СООТЕЧЕСТВЕННИКОВ ЗА РУБЕЖОМ</w:t>
      </w:r>
    </w:p>
    <w:p w14:paraId="2B03733A"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 1. Особенности правового статуса соотечественников за рубежом в различных странах.</w:t>
      </w:r>
    </w:p>
    <w:p w14:paraId="3E68549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Право соотечественников на получение</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Style w:val="WW8Num2z0"/>
          <w:rFonts w:ascii="Verdana" w:hAnsi="Verdana"/>
          <w:color w:val="000000"/>
          <w:sz w:val="18"/>
          <w:szCs w:val="18"/>
        </w:rPr>
        <w:t> </w:t>
      </w:r>
      <w:r>
        <w:rPr>
          <w:rFonts w:ascii="Verdana" w:hAnsi="Verdana"/>
          <w:color w:val="000000"/>
          <w:sz w:val="18"/>
          <w:szCs w:val="18"/>
        </w:rPr>
        <w:t>и вида на жительство в странах постсоветского пространства.</w:t>
      </w:r>
    </w:p>
    <w:p w14:paraId="4382A4A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 3. Правовое регулирование использования родного языка соотечественниками в бывших союзных республиках.</w:t>
      </w:r>
    </w:p>
    <w:p w14:paraId="05F3C5E2"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 4. Обеспечение правового статуса соотечественников за рубежом.</w:t>
      </w:r>
    </w:p>
    <w:p w14:paraId="73FB2473" w14:textId="77777777" w:rsidR="003F1ADB" w:rsidRDefault="003F1ADB" w:rsidP="003F1AD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"Оптимизация миграционной функции </w:t>
      </w:r>
      <w:r>
        <w:rPr>
          <w:rStyle w:val="WW8Num1z0"/>
          <w:rFonts w:ascii="Verdana" w:hAnsi="Verdana"/>
          <w:b w:val="0"/>
          <w:bCs w:val="0"/>
          <w:color w:val="535353"/>
          <w:sz w:val="15"/>
          <w:szCs w:val="15"/>
        </w:rPr>
        <w:lastRenderedPageBreak/>
        <w:t>современного Российского государства"</w:t>
      </w:r>
    </w:p>
    <w:p w14:paraId="04B23635"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Открытие границ для свободного перемещения людей после распада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привело к тому, что поток иммигрантов стало весьма нелегко контролировать. Миграционная ситуация в Российской Федерации остается нездоровой до настоящего времени. По сравнению с 1990-ми годами, когда наблюдался стихийно-обвальный характер миграции, положение удалось немного выправить, но говорить о наличии продуманной комплексной многоцелевой государственной программы реализации миграционных ресурсов пока преждевременно.</w:t>
      </w:r>
    </w:p>
    <w:p w14:paraId="43D64E6B"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научной литературе все чаще звучит предложение о включении в число основных функций государства миграционной функции1. Миграционную функцию государства, как и любую другую функцию, следует отличать от миграционной политики. Под последней следует понимать стратегию развития миграционной деятельности. Миграционная политика выражается в определении и обосновании основных принципов, по которым должна осуществляться миграционная деятельность государства. Вопрос о выработке правильной и нужной научной концепции развития миграционной политики крайне важен. Нельзя не согласиться с Л. А.</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что правотворческие ошибки зачастую являются следствием</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ошибок, которые опасны тем, что могут вызвать содержательные противоречия между юридической концепцией политики государства и его стратегическими программами2.</w:t>
      </w:r>
    </w:p>
    <w:p w14:paraId="0F8B3D6F"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Теоретико-правовое осмысление правильного выбора стратегии миграционного развития должно иметь в основании потребности общества. В России таким основанием в решающей степени должна быть демографическая ситуация. Поскольку, согласно статистическим данным, естественная убыль</w:t>
      </w:r>
    </w:p>
    <w:p w14:paraId="6BC087A4"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Леонидова</w:t>
      </w:r>
      <w:r>
        <w:rPr>
          <w:rStyle w:val="WW8Num2z0"/>
          <w:rFonts w:ascii="Verdana" w:hAnsi="Verdana"/>
          <w:color w:val="000000"/>
          <w:sz w:val="18"/>
          <w:szCs w:val="18"/>
        </w:rPr>
        <w:t> </w:t>
      </w:r>
      <w:r>
        <w:rPr>
          <w:rFonts w:ascii="Verdana" w:hAnsi="Verdana"/>
          <w:color w:val="000000"/>
          <w:sz w:val="18"/>
          <w:szCs w:val="18"/>
        </w:rPr>
        <w:t>Т. И. Содержание миграционной функции государства. Теоретические аспекты //</w:t>
      </w:r>
      <w:r>
        <w:rPr>
          <w:rStyle w:val="WW8Num2z0"/>
          <w:rFonts w:ascii="Verdana" w:hAnsi="Verdana"/>
          <w:color w:val="000000"/>
          <w:sz w:val="18"/>
          <w:szCs w:val="18"/>
        </w:rPr>
        <w:t>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власть - XXI век. 2007. № 2.</w:t>
      </w:r>
    </w:p>
    <w:p w14:paraId="542080E2"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Л.А. Правотворческие ошибки 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средства их устранения / Морозова Л.А. // Государство и право. 2010. № 1. трудоспособного населения в России в настоящее время достигает примерно 1 млн. человек в год, главным эффективным источником пополнения людских и, в частности, трудовых ресурсов является иммиграция. Следовательно, выбор стратегии миграционного развития России должен пасть на прием иностранных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т. е. - это, прежде всего, повышение иммиграционной привлекательности. Однако по мере стабилизации демографической ситуации необходимо уже сейчас ввести механизмы, сдерживающие поток иммигрантов и упорядочивающие его.</w:t>
      </w:r>
    </w:p>
    <w:p w14:paraId="7DFD43ED"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Обострение проблем миграции связано и с отсутствием адекватной российским реалиям правовой базы для регулирования и квотирования объемов иммиграции, порядка пребывания иностранных граждан и лиц без</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Style w:val="WW8Num2z0"/>
          <w:rFonts w:ascii="Verdana" w:hAnsi="Verdana"/>
          <w:color w:val="000000"/>
          <w:sz w:val="18"/>
          <w:szCs w:val="18"/>
        </w:rPr>
        <w:t> </w:t>
      </w:r>
      <w:r>
        <w:rPr>
          <w:rFonts w:ascii="Verdana" w:hAnsi="Verdana"/>
          <w:color w:val="000000"/>
          <w:sz w:val="18"/>
          <w:szCs w:val="18"/>
        </w:rPr>
        <w:t>на территории страны, их</w:t>
      </w:r>
      <w:r>
        <w:rPr>
          <w:rStyle w:val="WW8Num2z0"/>
          <w:rFonts w:ascii="Verdana" w:hAnsi="Verdana"/>
          <w:color w:val="000000"/>
          <w:sz w:val="18"/>
          <w:szCs w:val="18"/>
        </w:rPr>
        <w:t> </w:t>
      </w:r>
      <w:r>
        <w:rPr>
          <w:rStyle w:val="WW8Num3z0"/>
          <w:rFonts w:ascii="Verdana" w:hAnsi="Verdana"/>
          <w:color w:val="4682B4"/>
          <w:sz w:val="18"/>
          <w:szCs w:val="18"/>
        </w:rPr>
        <w:t>законной</w:t>
      </w:r>
      <w:r>
        <w:rPr>
          <w:rStyle w:val="WW8Num2z0"/>
          <w:rFonts w:ascii="Verdana" w:hAnsi="Verdana"/>
          <w:color w:val="000000"/>
          <w:sz w:val="18"/>
          <w:szCs w:val="18"/>
        </w:rPr>
        <w:t> </w:t>
      </w:r>
      <w:r>
        <w:rPr>
          <w:rFonts w:ascii="Verdana" w:hAnsi="Verdana"/>
          <w:color w:val="000000"/>
          <w:sz w:val="18"/>
          <w:szCs w:val="18"/>
        </w:rPr>
        <w:t>депортации или обеспечения их интеграции в российское общество. Кроме того, прибытие иностранцев на территорию России облегчается тем, что государственная граница со странами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практически открыта, отсутствует визовый режим и не отрегулировано законодательство по борьбе с</w:t>
      </w:r>
      <w:r>
        <w:rPr>
          <w:rStyle w:val="WW8Num2z0"/>
          <w:rFonts w:ascii="Verdana" w:hAnsi="Verdana"/>
          <w:color w:val="000000"/>
          <w:sz w:val="18"/>
          <w:szCs w:val="18"/>
        </w:rPr>
        <w:t> </w:t>
      </w:r>
      <w:r>
        <w:rPr>
          <w:rStyle w:val="WW8Num3z0"/>
          <w:rFonts w:ascii="Verdana" w:hAnsi="Verdana"/>
          <w:color w:val="4682B4"/>
          <w:sz w:val="18"/>
          <w:szCs w:val="18"/>
        </w:rPr>
        <w:t>незаконной</w:t>
      </w:r>
      <w:r>
        <w:rPr>
          <w:rStyle w:val="WW8Num2z0"/>
          <w:rFonts w:ascii="Verdana" w:hAnsi="Verdana"/>
          <w:color w:val="000000"/>
          <w:sz w:val="18"/>
          <w:szCs w:val="18"/>
        </w:rPr>
        <w:t> </w:t>
      </w:r>
      <w:r>
        <w:rPr>
          <w:rFonts w:ascii="Verdana" w:hAnsi="Verdana"/>
          <w:color w:val="000000"/>
          <w:sz w:val="18"/>
          <w:szCs w:val="18"/>
        </w:rPr>
        <w:t>иммиграцией. Актуальность данного исследования вытекает из того, что не действуют правовые механизмы контроля за миграционными потоками, обеспечения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всех въезжающих и временно пребывающих на территории Российской Федерации лиц. Указанные проблемы препятствуют сокращению нелегального сектора миграции. Кроме того, вызывает озабоченность сложившаяся ситуация с российскими</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и гражданами бывшего СССР, считающими себя русскими и проживающими на территориях бывших союзных республик.</w:t>
      </w:r>
    </w:p>
    <w:p w14:paraId="7823D587"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ключевых задач максимального сокращения нелегального сектора миграции и формирования системы селективной (</w:t>
      </w:r>
      <w:r>
        <w:rPr>
          <w:rStyle w:val="WW8Num3z0"/>
          <w:rFonts w:ascii="Verdana" w:hAnsi="Verdana"/>
          <w:color w:val="4682B4"/>
          <w:sz w:val="18"/>
          <w:szCs w:val="18"/>
        </w:rPr>
        <w:t>избирательной</w:t>
      </w:r>
      <w:r>
        <w:rPr>
          <w:rFonts w:ascii="Verdana" w:hAnsi="Verdana"/>
          <w:color w:val="000000"/>
          <w:sz w:val="18"/>
          <w:szCs w:val="18"/>
        </w:rPr>
        <w:t>) иммиграции целесообразно рассматривать относительно двух различных групп иммигрантов: тех, кто, въезжая в страну, не планирует оставаться на постоянное</w:t>
      </w:r>
      <w:r>
        <w:rPr>
          <w:rStyle w:val="WW8Num2z0"/>
          <w:rFonts w:ascii="Verdana" w:hAnsi="Verdana"/>
          <w:color w:val="000000"/>
          <w:sz w:val="18"/>
          <w:szCs w:val="18"/>
        </w:rPr>
        <w:t> </w:t>
      </w:r>
      <w:r>
        <w:rPr>
          <w:rStyle w:val="WW8Num3z0"/>
          <w:rFonts w:ascii="Verdana" w:hAnsi="Verdana"/>
          <w:color w:val="4682B4"/>
          <w:sz w:val="18"/>
          <w:szCs w:val="18"/>
        </w:rPr>
        <w:t>жительство</w:t>
      </w:r>
      <w:r>
        <w:rPr>
          <w:rStyle w:val="WW8Num2z0"/>
          <w:rFonts w:ascii="Verdana" w:hAnsi="Verdana"/>
          <w:color w:val="000000"/>
          <w:sz w:val="18"/>
          <w:szCs w:val="18"/>
        </w:rPr>
        <w:t> </w:t>
      </w:r>
      <w:r>
        <w:rPr>
          <w:rFonts w:ascii="Verdana" w:hAnsi="Verdana"/>
          <w:color w:val="000000"/>
          <w:sz w:val="18"/>
          <w:szCs w:val="18"/>
        </w:rPr>
        <w:t>и получать российское гражданство, и тех, кто стремится стать</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России и жить на ее территории.</w:t>
      </w:r>
    </w:p>
    <w:p w14:paraId="11C394C1"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Миграционная политика любого государства как элемент регулирования рынка рабочей силы, обусловлена экономическими и социальными задачами развития общества. Это, в частности, актуально для России с ее своеобразным геополитическим расположением и сложными условиями и факторами социальной жизни. Эффективное управление миграционными процессами все настойчивее включает в повестку дня вопрос о необходимости коренного пересмотра роли и места властных структур как федерального, так и регионального и муниципального уровней в системе жизнеобеспечения в различных сферах жизни общества.</w:t>
      </w:r>
    </w:p>
    <w:p w14:paraId="172E7B92"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повышения эффективности управления данными процессами необходимо оптимизировать миграционную функцию государства путем совершенствование нормативно-правовой базы, регулирующей миграционные отношения, и системы государственного управления миграционной сферой в целом. При решении этой задачи несомненный практический и теоретический интерес представляет исследование как миграционной деятельности</w:t>
      </w:r>
    </w:p>
    <w:p w14:paraId="6D474024"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Российского государства, так и организационно-правовых начал функциони</w:t>
      </w:r>
    </w:p>
    <w:p w14:paraId="61749671"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рования миграционных служб зарубежных стран .</w:t>
      </w:r>
    </w:p>
    <w:p w14:paraId="50BC6682"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Оценивая степень научной разработанности темы, следует отметить, что начало научному осмыслению правового статуса личности вообще, иностранных граждан - в частности, изучению основ миграционной политики было положено в исследованиях советского периода4. Вопросы развития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обязанностей советского гражданина исследовались в работах С.А.Авакьяна, С.А.Автономова, И.А.Азовкина, А.А.Аксенова, А.М.Арбузкина, Д.Ф.Аяцкова, Г.В.Барабашева, А.А.Безуглова, Л.Ф.Болтенковой, В.И.Васильева, Л.А.Васильева, Н.Ф.Воробьёва, Б.Н.Габричидзе, Р.А.Галиахметова, Л.А.Григоряна, А.И.Лукьянова,</w:t>
      </w:r>
    </w:p>
    <w:p w14:paraId="66B573EC"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 подроб.:</w:t>
      </w:r>
      <w:r>
        <w:rPr>
          <w:rStyle w:val="WW8Num2z0"/>
          <w:rFonts w:ascii="Verdana" w:hAnsi="Verdana"/>
          <w:color w:val="000000"/>
          <w:sz w:val="18"/>
          <w:szCs w:val="18"/>
        </w:rPr>
        <w:t> </w:t>
      </w:r>
      <w:r>
        <w:rPr>
          <w:rStyle w:val="WW8Num3z0"/>
          <w:rFonts w:ascii="Verdana" w:hAnsi="Verdana"/>
          <w:color w:val="4682B4"/>
          <w:sz w:val="18"/>
          <w:szCs w:val="18"/>
        </w:rPr>
        <w:t>Леонидова</w:t>
      </w:r>
      <w:r>
        <w:rPr>
          <w:rStyle w:val="WW8Num2z0"/>
          <w:rFonts w:ascii="Verdana" w:hAnsi="Verdana"/>
          <w:color w:val="000000"/>
          <w:sz w:val="18"/>
          <w:szCs w:val="18"/>
        </w:rPr>
        <w:t> </w:t>
      </w:r>
      <w:r>
        <w:rPr>
          <w:rFonts w:ascii="Verdana" w:hAnsi="Verdana"/>
          <w:color w:val="000000"/>
          <w:sz w:val="18"/>
          <w:szCs w:val="18"/>
        </w:rPr>
        <w:t>Т.И. Миграционная деятельность российского государства (теоретический аспект): Автореф.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М., 2007. С. 3.</w:t>
      </w:r>
    </w:p>
    <w:p w14:paraId="5A2D17BF" w14:textId="77777777" w:rsidR="003F1ADB" w:rsidRDefault="003F1ADB" w:rsidP="003F1AD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М.М., Рубанов A.A. Правовое положение советских граждан за границей. М., 1961; они же: Правовое положение иностранцев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М., 1962; Яворский В.Д. Правовое положение иностранцев в СССР: Автореф. дисс. . канд.юрид.наук. - Киев, 1977.</w:t>
      </w:r>
    </w:p>
    <w:p w14:paraId="0EF4F3A0"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Н.А.Емельянова, А.Р.Еремина, В.В.Еремяна, М.В.Федорова, И.А.Игнатюка, И.П.Ильинского, Б.А.Кириллова, В.А.Кряжкова, М.А.Краснова, Г.П.Кригоногова, Е.И.Козловой, Ю.Л.Крузе, О.Е.Кутафина, В.Л.Лавриненко, А.И.Лепешкина, Г.С.Лиманского, В.И.Люцера, М.Н.Матвеева, В.С.Мокрого, И.И.Овчинникова, Н.Н.Онищенко, В.С.Основнина, Р.В.Панова, А.И.Пертцика, Н.П.Постовова, А.С.Прудникова, В.Е.Ревы, В.П.Семьянинова,</w:t>
      </w:r>
    </w:p>
    <w:p w14:paraId="6632F08D"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A.Я.Сливы, В.В.Таболина, Ю.А.Тихомирова, Я.Н.Уманского, В.И.Фадеева,</w:t>
      </w:r>
    </w:p>
    <w:p w14:paraId="4B43509A"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B.Е.Чиркина, К.Ф.Шеремета, Ю.Л.Шульженко, Е.С.Шургиной и др. Основные положения современной теории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были рассмотрены в целом ряде работ применительно к определению правового статуса мигрантов (Л.И.Глухарева5, О.В.Белянская6, Ю.С.Бадальянц, Д.АЛгофаров и др.), миграционной деятельности Российского государства и о миграционной функции государства (Т.И.Леонидова), конституционно-правового обеспечения миграционной политики, регулирования приобретения гражданства, а также обеспечения прав соотечественников за рубежом (В.П.Басик9, И.С.Дальдинова10, В.А.</w:t>
      </w:r>
      <w:r>
        <w:rPr>
          <w:rStyle w:val="WW8Num2z0"/>
          <w:rFonts w:ascii="Verdana" w:hAnsi="Verdana"/>
          <w:color w:val="000000"/>
          <w:sz w:val="18"/>
          <w:szCs w:val="18"/>
        </w:rPr>
        <w:t> </w:t>
      </w:r>
      <w:r>
        <w:rPr>
          <w:rStyle w:val="WW8Num3z0"/>
          <w:rFonts w:ascii="Verdana" w:hAnsi="Verdana"/>
          <w:color w:val="4682B4"/>
          <w:sz w:val="18"/>
          <w:szCs w:val="18"/>
        </w:rPr>
        <w:t>Коробеев</w:t>
      </w:r>
      <w:r>
        <w:rPr>
          <w:rFonts w:ascii="Verdana" w:hAnsi="Verdana"/>
          <w:color w:val="000000"/>
          <w:sz w:val="18"/>
          <w:szCs w:val="18"/>
        </w:rPr>
        <w:t>11, Т. Н. Балашова12), легализа</w:t>
      </w:r>
    </w:p>
    <w:p w14:paraId="7077F5B0"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Л. И. Права человека в системе теории права и государства: общетеоретические, философские и методологические проблемы: Автореф. дисс. . докт.юрид.наук. -Саратов, 2004.</w:t>
      </w:r>
    </w:p>
    <w:p w14:paraId="451967A9"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Белянская</w:t>
      </w:r>
      <w:r>
        <w:rPr>
          <w:rStyle w:val="WW8Num2z0"/>
          <w:rFonts w:ascii="Verdana" w:hAnsi="Verdana"/>
          <w:color w:val="000000"/>
          <w:sz w:val="18"/>
          <w:szCs w:val="18"/>
        </w:rPr>
        <w:t> </w:t>
      </w:r>
      <w:r>
        <w:rPr>
          <w:rFonts w:ascii="Verdana" w:hAnsi="Verdana"/>
          <w:color w:val="000000"/>
          <w:sz w:val="18"/>
          <w:szCs w:val="18"/>
        </w:rPr>
        <w:t>О. В. Непосредственная реализация прав человека: Монография. - Тамбов, 2005.</w:t>
      </w:r>
    </w:p>
    <w:p w14:paraId="7AAA88A5"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Бадалъянц Ю.С.,</w:t>
      </w:r>
      <w:r>
        <w:rPr>
          <w:rStyle w:val="WW8Num2z0"/>
          <w:rFonts w:ascii="Verdana" w:hAnsi="Verdana"/>
          <w:color w:val="000000"/>
          <w:sz w:val="18"/>
          <w:szCs w:val="18"/>
        </w:rPr>
        <w:t> </w:t>
      </w:r>
      <w:r>
        <w:rPr>
          <w:rStyle w:val="WW8Num3z0"/>
          <w:rFonts w:ascii="Verdana" w:hAnsi="Verdana"/>
          <w:color w:val="4682B4"/>
          <w:sz w:val="18"/>
          <w:szCs w:val="18"/>
        </w:rPr>
        <w:t>Ягофаров</w:t>
      </w:r>
      <w:r>
        <w:rPr>
          <w:rStyle w:val="WW8Num2z0"/>
          <w:rFonts w:ascii="Verdana" w:hAnsi="Verdana"/>
          <w:color w:val="000000"/>
          <w:sz w:val="18"/>
          <w:szCs w:val="18"/>
        </w:rPr>
        <w:t> </w:t>
      </w:r>
      <w:r>
        <w:rPr>
          <w:rFonts w:ascii="Verdana" w:hAnsi="Verdana"/>
          <w:color w:val="000000"/>
          <w:sz w:val="18"/>
          <w:szCs w:val="18"/>
        </w:rPr>
        <w:t>Д.А. Права человека. - Москва - Рязань, 2005.</w:t>
      </w:r>
    </w:p>
    <w:p w14:paraId="7B49225D"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См., напр.:</w:t>
      </w:r>
      <w:r>
        <w:rPr>
          <w:rStyle w:val="WW8Num2z0"/>
          <w:rFonts w:ascii="Verdana" w:hAnsi="Verdana"/>
          <w:color w:val="000000"/>
          <w:sz w:val="18"/>
          <w:szCs w:val="18"/>
        </w:rPr>
        <w:t> </w:t>
      </w:r>
      <w:r>
        <w:rPr>
          <w:rStyle w:val="WW8Num3z0"/>
          <w:rFonts w:ascii="Verdana" w:hAnsi="Verdana"/>
          <w:color w:val="4682B4"/>
          <w:sz w:val="18"/>
          <w:szCs w:val="18"/>
        </w:rPr>
        <w:t>Леонидова</w:t>
      </w:r>
      <w:r>
        <w:rPr>
          <w:rStyle w:val="WW8Num2z0"/>
          <w:rFonts w:ascii="Verdana" w:hAnsi="Verdana"/>
          <w:color w:val="000000"/>
          <w:sz w:val="18"/>
          <w:szCs w:val="18"/>
        </w:rPr>
        <w:t> </w:t>
      </w:r>
      <w:r>
        <w:rPr>
          <w:rFonts w:ascii="Verdana" w:hAnsi="Verdana"/>
          <w:color w:val="000000"/>
          <w:sz w:val="18"/>
          <w:szCs w:val="18"/>
        </w:rPr>
        <w:t>Т.Н. Содержание миграционной функции государства: теоретические аспекты // Представительная власть - XXI век: законодательство,</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Fonts w:ascii="Verdana" w:hAnsi="Verdana"/>
          <w:color w:val="000000"/>
          <w:sz w:val="18"/>
          <w:szCs w:val="18"/>
        </w:rPr>
        <w:t>, проблемы /Под общ. ред. А.П.Любимова. - М., 2007. Вып. 2.</w:t>
      </w:r>
    </w:p>
    <w:p w14:paraId="3FB856E0"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Басик</w:t>
      </w:r>
      <w:r>
        <w:rPr>
          <w:rStyle w:val="WW8Num2z0"/>
          <w:rFonts w:ascii="Verdana" w:hAnsi="Verdana"/>
          <w:color w:val="000000"/>
          <w:sz w:val="18"/>
          <w:szCs w:val="18"/>
        </w:rPr>
        <w:t> </w:t>
      </w:r>
      <w:r>
        <w:rPr>
          <w:rFonts w:ascii="Verdana" w:hAnsi="Verdana"/>
          <w:color w:val="000000"/>
          <w:sz w:val="18"/>
          <w:szCs w:val="18"/>
        </w:rPr>
        <w:t>В.П. Конституционные основы, законодательство и практика защиты прав соотечественников Россией за рубежом (опыт сравнительно-правового исследования): Дисс. . канд.юрид.наук. - М., 2001.</w:t>
      </w:r>
    </w:p>
    <w:p w14:paraId="1DE9AA6A"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Дальдинова</w:t>
      </w:r>
      <w:r>
        <w:rPr>
          <w:rStyle w:val="WW8Num2z0"/>
          <w:rFonts w:ascii="Verdana" w:hAnsi="Verdana"/>
          <w:color w:val="000000"/>
          <w:sz w:val="18"/>
          <w:szCs w:val="18"/>
        </w:rPr>
        <w:t> </w:t>
      </w:r>
      <w:r>
        <w:rPr>
          <w:rFonts w:ascii="Verdana" w:hAnsi="Verdana"/>
          <w:color w:val="000000"/>
          <w:sz w:val="18"/>
          <w:szCs w:val="18"/>
        </w:rPr>
        <w:t xml:space="preserve">И.С. Конституционно-правовое регулирование приобретения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гражданства в Российской Федерации: Автореф. дисс. . канд.юрид.наук. - Ставрополь, 2005.</w:t>
      </w:r>
    </w:p>
    <w:p w14:paraId="283B7296"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Коробеев</w:t>
      </w:r>
      <w:r>
        <w:rPr>
          <w:rStyle w:val="WW8Num2z0"/>
          <w:rFonts w:ascii="Verdana" w:hAnsi="Verdana"/>
          <w:color w:val="000000"/>
          <w:sz w:val="18"/>
          <w:szCs w:val="18"/>
        </w:rPr>
        <w:t> </w:t>
      </w:r>
      <w:r>
        <w:rPr>
          <w:rFonts w:ascii="Verdana" w:hAnsi="Verdana"/>
          <w:color w:val="000000"/>
          <w:sz w:val="18"/>
          <w:szCs w:val="18"/>
        </w:rPr>
        <w:t>В.А. Конституционно-правовые основы миграционной политики Российской Федерации: Автореф. дис. канд. юрид. наук. Владивосток, 2009.</w:t>
      </w:r>
    </w:p>
    <w:p w14:paraId="0BA7A250"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Т. Н. Конституционно-правовое регулирование миграции в современной России: проблемы теории и практики. Автореферат диссертации на соискание ученой степени доктора юридических наук, Саратов, 2011. ции и гражданства (А.С.Кручинин13, С.А.Калачева14), вынужденной миграции в России (М.Е.Петросян15), правового регулирования труда иностранных граждан в России (Г.С.Скачкова16, И.В.Григорьев17, Ю.В.Жильцова18), правового положения российских соотечественников за рубежом (К.А.Корсик19,</w:t>
      </w:r>
    </w:p>
    <w:p w14:paraId="390A84EB"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Т.Ш.Кулматов, О.А.Сластунина,20 В.Г.Поляков21), административно</w:t>
      </w:r>
    </w:p>
    <w:p w14:paraId="639A0B81"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правового регулирования миграции в России (В.В.Востриков , Н.Н.Сощенко ) и др.</w:t>
      </w:r>
    </w:p>
    <w:p w14:paraId="27B82F6D"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зарубежных исследований в области</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Style w:val="WW8Num2z0"/>
          <w:rFonts w:ascii="Verdana" w:hAnsi="Verdana"/>
          <w:color w:val="000000"/>
          <w:sz w:val="18"/>
          <w:szCs w:val="18"/>
        </w:rPr>
        <w:t> </w:t>
      </w:r>
      <w:r>
        <w:rPr>
          <w:rFonts w:ascii="Verdana" w:hAnsi="Verdana"/>
          <w:color w:val="000000"/>
          <w:sz w:val="18"/>
          <w:szCs w:val="18"/>
        </w:rPr>
        <w:t>и гражданства, внедрения принципов селективной иммиграции необходимо выделить работы Николаса Льюиса Ллойда24 и Джоанн Апап25 и др.</w:t>
      </w:r>
    </w:p>
    <w:p w14:paraId="60004116"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вопросы, связанные с применением в России принципа селективной иммиграции, решением проблем</w:t>
      </w:r>
      <w:r>
        <w:rPr>
          <w:rStyle w:val="WW8Num2z0"/>
          <w:rFonts w:ascii="Verdana" w:hAnsi="Verdana"/>
          <w:color w:val="000000"/>
          <w:sz w:val="18"/>
          <w:szCs w:val="18"/>
        </w:rPr>
        <w:t> </w:t>
      </w:r>
      <w:r>
        <w:rPr>
          <w:rStyle w:val="WW8Num3z0"/>
          <w:rFonts w:ascii="Verdana" w:hAnsi="Verdana"/>
          <w:color w:val="4682B4"/>
          <w:sz w:val="18"/>
          <w:szCs w:val="18"/>
        </w:rPr>
        <w:t>амнистирования</w:t>
      </w:r>
      <w:r>
        <w:rPr>
          <w:rStyle w:val="WW8Num2z0"/>
          <w:rFonts w:ascii="Verdana" w:hAnsi="Verdana"/>
          <w:color w:val="000000"/>
          <w:sz w:val="18"/>
          <w:szCs w:val="18"/>
        </w:rPr>
        <w:t> </w:t>
      </w:r>
      <w:r>
        <w:rPr>
          <w:rFonts w:ascii="Verdana" w:hAnsi="Verdana"/>
          <w:color w:val="000000"/>
          <w:sz w:val="18"/>
          <w:szCs w:val="18"/>
        </w:rPr>
        <w:t>нелегальных иммигрантов изучены слабо, что подтверждается отсутствием комплексных исследований в данной области. Целостного теоретического исследования</w:t>
      </w:r>
    </w:p>
    <w:p w14:paraId="04CDD6B1"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A.C. Проблемы реализации конституционно-правового статуса</w:t>
      </w:r>
      <w:r>
        <w:rPr>
          <w:rStyle w:val="WW8Num2z0"/>
          <w:rFonts w:ascii="Verdana" w:hAnsi="Verdana"/>
          <w:color w:val="000000"/>
          <w:sz w:val="18"/>
          <w:szCs w:val="18"/>
        </w:rPr>
        <w:t> </w:t>
      </w:r>
      <w:r>
        <w:rPr>
          <w:rStyle w:val="WW8Num3z0"/>
          <w:rFonts w:ascii="Verdana" w:hAnsi="Verdana"/>
          <w:color w:val="4682B4"/>
          <w:sz w:val="18"/>
          <w:szCs w:val="18"/>
        </w:rPr>
        <w:t>неграждан</w:t>
      </w:r>
      <w:r>
        <w:rPr>
          <w:rStyle w:val="WW8Num2z0"/>
          <w:rFonts w:ascii="Verdana" w:hAnsi="Verdana"/>
          <w:color w:val="000000"/>
          <w:sz w:val="18"/>
          <w:szCs w:val="18"/>
        </w:rPr>
        <w:t> </w:t>
      </w:r>
      <w:r>
        <w:rPr>
          <w:rFonts w:ascii="Verdana" w:hAnsi="Verdana"/>
          <w:color w:val="000000"/>
          <w:sz w:val="18"/>
          <w:szCs w:val="18"/>
        </w:rPr>
        <w:t>в законодательстве РФ //Представительная власть - XXI век: законодательство, комментарии, проблемы. 2005, № 3. С. 9 -11</w:t>
      </w:r>
    </w:p>
    <w:p w14:paraId="67B1F4C7"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Калачева</w:t>
      </w:r>
      <w:r>
        <w:rPr>
          <w:rStyle w:val="WW8Num2z0"/>
          <w:rFonts w:ascii="Verdana" w:hAnsi="Verdana"/>
          <w:color w:val="000000"/>
          <w:sz w:val="18"/>
          <w:szCs w:val="18"/>
        </w:rPr>
        <w:t> </w:t>
      </w:r>
      <w:r>
        <w:rPr>
          <w:rFonts w:ascii="Verdana" w:hAnsi="Verdana"/>
          <w:color w:val="000000"/>
          <w:sz w:val="18"/>
          <w:szCs w:val="18"/>
        </w:rPr>
        <w:t>С.А. Вопросы гражданства, въезда, выезда, регистрации в России и странах СНГ. По новому закону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Fonts w:ascii="Verdana" w:hAnsi="Verdana"/>
          <w:color w:val="000000"/>
          <w:sz w:val="18"/>
          <w:szCs w:val="18"/>
        </w:rPr>
        <w:t>. - М., 2003.</w:t>
      </w:r>
    </w:p>
    <w:p w14:paraId="31086424"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Петросян М. Вынужденный переселенец имеет право. Юридическое пособие. - М., 2002.</w:t>
      </w:r>
    </w:p>
    <w:p w14:paraId="29F6777F"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СкачковаГ.С. Труд иностранцев в России: правовое регулирование. — М., 2006.</w:t>
      </w:r>
    </w:p>
    <w:p w14:paraId="6F530260"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И.В. Социальное обеспечение трудящихся-мигрантов. Автореф. дисс. . .канд.юрид.наук. - Екатеринбург, 2006.</w:t>
      </w:r>
    </w:p>
    <w:p w14:paraId="5E8F0267"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Жильцова</w:t>
      </w:r>
      <w:r>
        <w:rPr>
          <w:rStyle w:val="WW8Num2z0"/>
          <w:rFonts w:ascii="Verdana" w:hAnsi="Verdana"/>
          <w:color w:val="000000"/>
          <w:sz w:val="18"/>
          <w:szCs w:val="18"/>
        </w:rPr>
        <w:t> </w:t>
      </w:r>
      <w:r>
        <w:rPr>
          <w:rFonts w:ascii="Verdana" w:hAnsi="Verdana"/>
          <w:color w:val="000000"/>
          <w:sz w:val="18"/>
          <w:szCs w:val="18"/>
        </w:rPr>
        <w:t>Ю.В. Правовое регулирование трудовых отношений работников-мигрантов. Автореф. дисс. канд.юрид.наук. - Екатеринбург, 2002.</w:t>
      </w:r>
    </w:p>
    <w:p w14:paraId="2F5C080E"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Корсик</w:t>
      </w:r>
      <w:r>
        <w:rPr>
          <w:rStyle w:val="WW8Num2z0"/>
          <w:rFonts w:ascii="Verdana" w:hAnsi="Verdana"/>
          <w:color w:val="000000"/>
          <w:sz w:val="18"/>
          <w:szCs w:val="18"/>
        </w:rPr>
        <w:t> </w:t>
      </w:r>
      <w:r>
        <w:rPr>
          <w:rFonts w:ascii="Verdana" w:hAnsi="Verdana"/>
          <w:color w:val="000000"/>
          <w:sz w:val="18"/>
          <w:szCs w:val="18"/>
        </w:rPr>
        <w:t>К.А. Законодательство государств - участников СНГ, регулирующее правовой статус неграждан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1999. № 6.</w:t>
      </w:r>
    </w:p>
    <w:p w14:paraId="78ADC45E"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Кулматов</w:t>
      </w:r>
      <w:r>
        <w:rPr>
          <w:rStyle w:val="WW8Num2z0"/>
          <w:rFonts w:ascii="Verdana" w:hAnsi="Verdana"/>
          <w:color w:val="000000"/>
          <w:sz w:val="18"/>
          <w:szCs w:val="18"/>
        </w:rPr>
        <w:t> </w:t>
      </w:r>
      <w:r>
        <w:rPr>
          <w:rFonts w:ascii="Verdana" w:hAnsi="Verdana"/>
          <w:color w:val="000000"/>
          <w:sz w:val="18"/>
          <w:szCs w:val="18"/>
        </w:rPr>
        <w:t>Т.Ш., Сластунина O.A. Правовой режим перемещения граждан государств -участников СНГ //Журнал Российского права. 2003. № 10. С. 109 - 121.</w:t>
      </w:r>
    </w:p>
    <w:p w14:paraId="3D534EB2"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В.Г. К вопросу защиты прав и интересов соотечественников за рубежом (Задачи и проблемы на примере Прибалтики) //</w:t>
      </w:r>
      <w:r>
        <w:rPr>
          <w:rStyle w:val="WW8Num3z0"/>
          <w:rFonts w:ascii="Verdana" w:hAnsi="Verdana"/>
          <w:color w:val="4682B4"/>
          <w:sz w:val="18"/>
          <w:szCs w:val="18"/>
        </w:rPr>
        <w:t>Юриспруденция</w:t>
      </w:r>
      <w:r>
        <w:rPr>
          <w:rFonts w:ascii="Verdana" w:hAnsi="Verdana"/>
          <w:color w:val="000000"/>
          <w:sz w:val="18"/>
          <w:szCs w:val="18"/>
        </w:rPr>
        <w:t>. 2002. № 1. С. 88 - 97.</w:t>
      </w:r>
    </w:p>
    <w:p w14:paraId="3FFEE8F1"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Востриков</w:t>
      </w:r>
      <w:r>
        <w:rPr>
          <w:rStyle w:val="WW8Num2z0"/>
          <w:rFonts w:ascii="Verdana" w:hAnsi="Verdana"/>
          <w:color w:val="000000"/>
          <w:sz w:val="18"/>
          <w:szCs w:val="18"/>
        </w:rPr>
        <w:t> </w:t>
      </w:r>
      <w:r>
        <w:rPr>
          <w:rFonts w:ascii="Verdana" w:hAnsi="Verdana"/>
          <w:color w:val="000000"/>
          <w:sz w:val="18"/>
          <w:szCs w:val="18"/>
        </w:rPr>
        <w:t>В. В. Административно-правовое регулирование миграции населения в Российской Федерации. Автореф. дис. канд.юрид.наук. Ростов-на-Дону, 2004.</w:t>
      </w:r>
    </w:p>
    <w:p w14:paraId="313B3D11"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Сощенко</w:t>
      </w:r>
      <w:r>
        <w:rPr>
          <w:rStyle w:val="WW8Num2z0"/>
          <w:rFonts w:ascii="Verdana" w:hAnsi="Verdana"/>
          <w:color w:val="000000"/>
          <w:sz w:val="18"/>
          <w:szCs w:val="18"/>
        </w:rPr>
        <w:t> </w:t>
      </w:r>
      <w:r>
        <w:rPr>
          <w:rFonts w:ascii="Verdana" w:hAnsi="Verdana"/>
          <w:color w:val="000000"/>
          <w:sz w:val="18"/>
          <w:szCs w:val="18"/>
        </w:rPr>
        <w:t>H.H. Административно-правовой механизм управления иммиграционными процессами в Российской Федерации Дис. канд. юрид. наук. - Хабаровск, 2004.</w:t>
      </w:r>
    </w:p>
    <w:p w14:paraId="48A29502" w14:textId="77777777" w:rsidR="003F1ADB" w:rsidRPr="003F1ADB" w:rsidRDefault="003F1ADB" w:rsidP="003F1ADB">
      <w:pPr>
        <w:pStyle w:val="WW8Num1z2"/>
        <w:shd w:val="clear" w:color="auto" w:fill="F7F7F7"/>
        <w:spacing w:before="75" w:after="0"/>
        <w:ind w:firstLine="480"/>
        <w:rPr>
          <w:rFonts w:ascii="Verdana" w:hAnsi="Verdana"/>
          <w:color w:val="000000"/>
          <w:sz w:val="18"/>
          <w:szCs w:val="18"/>
          <w:lang w:val="en-US"/>
        </w:rPr>
      </w:pPr>
      <w:r w:rsidRPr="003F1ADB">
        <w:rPr>
          <w:rFonts w:ascii="Verdana" w:hAnsi="Verdana"/>
          <w:color w:val="000000"/>
          <w:sz w:val="18"/>
          <w:szCs w:val="18"/>
          <w:lang w:val="en-US"/>
        </w:rPr>
        <w:t>2 Nicolas Lewis Loida. How to get a green card. - Berkeley, CA: Nolo, 2005 {</w:t>
      </w:r>
      <w:r>
        <w:rPr>
          <w:rFonts w:ascii="Verdana" w:hAnsi="Verdana"/>
          <w:color w:val="000000"/>
          <w:sz w:val="18"/>
          <w:szCs w:val="18"/>
        </w:rPr>
        <w:t>Николас</w:t>
      </w:r>
      <w:r w:rsidRPr="003F1ADB">
        <w:rPr>
          <w:rFonts w:ascii="Verdana" w:hAnsi="Verdana"/>
          <w:color w:val="000000"/>
          <w:sz w:val="18"/>
          <w:szCs w:val="18"/>
          <w:lang w:val="en-US"/>
        </w:rPr>
        <w:t xml:space="preserve"> </w:t>
      </w:r>
      <w:r>
        <w:rPr>
          <w:rFonts w:ascii="Verdana" w:hAnsi="Verdana"/>
          <w:color w:val="000000"/>
          <w:sz w:val="18"/>
          <w:szCs w:val="18"/>
        </w:rPr>
        <w:t>Льюис</w:t>
      </w:r>
      <w:r w:rsidRPr="003F1ADB">
        <w:rPr>
          <w:rFonts w:ascii="Verdana" w:hAnsi="Verdana"/>
          <w:color w:val="000000"/>
          <w:sz w:val="18"/>
          <w:szCs w:val="18"/>
          <w:lang w:val="en-US"/>
        </w:rPr>
        <w:t xml:space="preserve"> </w:t>
      </w:r>
      <w:r>
        <w:rPr>
          <w:rFonts w:ascii="Verdana" w:hAnsi="Verdana"/>
          <w:color w:val="000000"/>
          <w:sz w:val="18"/>
          <w:szCs w:val="18"/>
        </w:rPr>
        <w:t>Ллойда</w:t>
      </w:r>
      <w:r w:rsidRPr="003F1ADB">
        <w:rPr>
          <w:rFonts w:ascii="Verdana" w:hAnsi="Verdana"/>
          <w:color w:val="000000"/>
          <w:sz w:val="18"/>
          <w:szCs w:val="18"/>
          <w:lang w:val="en-US"/>
        </w:rPr>
        <w:t xml:space="preserve">. </w:t>
      </w:r>
      <w:r>
        <w:rPr>
          <w:rFonts w:ascii="Verdana" w:hAnsi="Verdana"/>
          <w:color w:val="000000"/>
          <w:sz w:val="18"/>
          <w:szCs w:val="18"/>
        </w:rPr>
        <w:t>Как</w:t>
      </w:r>
      <w:r w:rsidRPr="003F1ADB">
        <w:rPr>
          <w:rFonts w:ascii="Verdana" w:hAnsi="Verdana"/>
          <w:color w:val="000000"/>
          <w:sz w:val="18"/>
          <w:szCs w:val="18"/>
          <w:lang w:val="en-US"/>
        </w:rPr>
        <w:t xml:space="preserve"> </w:t>
      </w:r>
      <w:r>
        <w:rPr>
          <w:rFonts w:ascii="Verdana" w:hAnsi="Verdana"/>
          <w:color w:val="000000"/>
          <w:sz w:val="18"/>
          <w:szCs w:val="18"/>
        </w:rPr>
        <w:t>получить</w:t>
      </w:r>
      <w:r w:rsidRPr="003F1ADB">
        <w:rPr>
          <w:rFonts w:ascii="Verdana" w:hAnsi="Verdana"/>
          <w:color w:val="000000"/>
          <w:sz w:val="18"/>
          <w:szCs w:val="18"/>
          <w:lang w:val="en-US"/>
        </w:rPr>
        <w:t xml:space="preserve"> «</w:t>
      </w:r>
      <w:r>
        <w:rPr>
          <w:rFonts w:ascii="Verdana" w:hAnsi="Verdana"/>
          <w:color w:val="000000"/>
          <w:sz w:val="18"/>
          <w:szCs w:val="18"/>
        </w:rPr>
        <w:t>грин</w:t>
      </w:r>
      <w:r w:rsidRPr="003F1ADB">
        <w:rPr>
          <w:rFonts w:ascii="Verdana" w:hAnsi="Verdana"/>
          <w:color w:val="000000"/>
          <w:sz w:val="18"/>
          <w:szCs w:val="18"/>
          <w:lang w:val="en-US"/>
        </w:rPr>
        <w:t>-</w:t>
      </w:r>
      <w:r>
        <w:rPr>
          <w:rFonts w:ascii="Verdana" w:hAnsi="Verdana"/>
          <w:color w:val="000000"/>
          <w:sz w:val="18"/>
          <w:szCs w:val="18"/>
        </w:rPr>
        <w:t>карту</w:t>
      </w:r>
      <w:r w:rsidRPr="003F1ADB">
        <w:rPr>
          <w:rFonts w:ascii="Verdana" w:hAnsi="Verdana"/>
          <w:color w:val="000000"/>
          <w:sz w:val="18"/>
          <w:szCs w:val="18"/>
          <w:lang w:val="en-US"/>
        </w:rPr>
        <w:t xml:space="preserve">». - </w:t>
      </w:r>
      <w:r>
        <w:rPr>
          <w:rFonts w:ascii="Verdana" w:hAnsi="Verdana"/>
          <w:color w:val="000000"/>
          <w:sz w:val="18"/>
          <w:szCs w:val="18"/>
        </w:rPr>
        <w:t>Беркли</w:t>
      </w:r>
      <w:r w:rsidRPr="003F1ADB">
        <w:rPr>
          <w:rFonts w:ascii="Verdana" w:hAnsi="Verdana"/>
          <w:color w:val="000000"/>
          <w:sz w:val="18"/>
          <w:szCs w:val="18"/>
          <w:lang w:val="en-US"/>
        </w:rPr>
        <w:t>, 2005).</w:t>
      </w:r>
    </w:p>
    <w:p w14:paraId="203B53C8"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sidRPr="003F1ADB">
        <w:rPr>
          <w:rFonts w:ascii="Verdana" w:hAnsi="Verdana"/>
          <w:color w:val="000000"/>
          <w:sz w:val="18"/>
          <w:szCs w:val="18"/>
          <w:lang w:val="en-US"/>
        </w:rPr>
        <w:t xml:space="preserve">25 </w:t>
      </w:r>
      <w:r>
        <w:rPr>
          <w:rFonts w:ascii="Verdana" w:hAnsi="Verdana"/>
          <w:color w:val="000000"/>
          <w:sz w:val="18"/>
          <w:szCs w:val="18"/>
        </w:rPr>
        <w:t>Арар</w:t>
      </w:r>
      <w:r w:rsidRPr="003F1ADB">
        <w:rPr>
          <w:rFonts w:ascii="Verdana" w:hAnsi="Verdana"/>
          <w:color w:val="000000"/>
          <w:sz w:val="18"/>
          <w:szCs w:val="18"/>
          <w:lang w:val="en-US"/>
        </w:rPr>
        <w:t xml:space="preserve"> Joanna. The rights of immigrant workers in the European Union [electronic resource]. </w:t>
      </w:r>
      <w:r>
        <w:rPr>
          <w:rFonts w:ascii="Verdana" w:hAnsi="Verdana"/>
          <w:color w:val="000000"/>
          <w:sz w:val="18"/>
          <w:szCs w:val="18"/>
        </w:rPr>
        <w:t>London: Kluwer Law International, 2002 (Anan Джоанна. Права рабочих-иммигрантов в Евросоюзе. [Электронная версия]. - Лондон, 2002). современных нормативно-правовых основ обеспечения миграционной и иммиграционной политики современного Российского государства прежде не проводилось. Отсутствуют фундаментальные общетеоретические разработки по исследуемой теме, что в целом не может не влиять на эффективность проводимой Россией миграционной политики.</w:t>
      </w:r>
    </w:p>
    <w:p w14:paraId="1F09E245"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состоит в определении путей совершенствования правовой формы реализации миграционной функции государства, заключающегося в оптимизации </w:t>
      </w:r>
      <w:r>
        <w:rPr>
          <w:rFonts w:ascii="Verdana" w:hAnsi="Verdana"/>
          <w:color w:val="000000"/>
          <w:sz w:val="18"/>
          <w:szCs w:val="18"/>
        </w:rPr>
        <w:lastRenderedPageBreak/>
        <w:t>законодательства в сфере правового регулирования миграционных процессов и прав мигрантов (в том числе соотечественников за рубежом). Достижение указанной цели предполагает решение следующих задач:</w:t>
      </w:r>
    </w:p>
    <w:p w14:paraId="593A36E6"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процесса изменения подхода к регулированию вопросов прав иностранных граждан и вопросов гражданства в историко-правовой ретроспективе;</w:t>
      </w:r>
    </w:p>
    <w:p w14:paraId="2958FA7C"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современной международно-правовой базы защиты прав различных групп мигрантов, поиск путей внедрения мирового опыта в законодательство Российской Федерации;</w:t>
      </w:r>
    </w:p>
    <w:p w14:paraId="558E3439"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действующего отечественного законодательства, регулирующего вопросы въезда и выезда, пребывания иностранных граждан и лиц без гражданства, проблемы легализации и получения российского гражданства;</w:t>
      </w:r>
    </w:p>
    <w:p w14:paraId="4B764BFE"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противоречий между нормативно-правовыми актами, регулирующими вопросы эмиграции и иммиграции, и поиск возможных путей их преодоления;</w:t>
      </w:r>
    </w:p>
    <w:p w14:paraId="144E2E96"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и определение механизмов реализации правовых норм, направленных на упрощение процедур легализации иностранных граждан, получения гражданства, предоставления статуса беженца и вынужденного переселенца;</w:t>
      </w:r>
    </w:p>
    <w:p w14:paraId="165DE5C5"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правовой базы и механизмов регулирования миграционных процессов и обеспечения прав и свобод соотечественников в разных странах;</w:t>
      </w:r>
    </w:p>
    <w:p w14:paraId="2B446FAA"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недостатков в реализации соотечественниками за рубежом своих прав и законных интересов и поиск путей преодоления этих недостатков.</w:t>
      </w:r>
    </w:p>
    <w:p w14:paraId="7B7C8FF7"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процессе реализации миграционной функции государства в отношении иммигрантов и соотечественников за рубежом.</w:t>
      </w:r>
    </w:p>
    <w:p w14:paraId="74ABF44F"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норм права, обеспечивающие реализацию миграционной функции государства, а также нормативно-правовое обеспечение миграционной политики Российского государства.</w:t>
      </w:r>
    </w:p>
    <w:p w14:paraId="03C86507"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В диссертации использовались общенаучные, общелогические,</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познания процессов и явлений - такие, как исторический, сравнительно-правовой, формально-логический, формально-юридический, социологический, статистический и др.</w:t>
      </w:r>
    </w:p>
    <w:p w14:paraId="39D8676E"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помощью исторического метода изучены традиции, закономерности и преобладающие тенденции в деятельности органов миграционного контроля, этапы их формирования и трансформации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Сравнительно-правовой метод преимущественно использовался для выявления особенностей юридической деятельности и ее классификации. Формальнологический и социологический методы позволили определить место и роль миграционного контроля в государственном управлении, их значимость для общества. Формально-юридический метод применялся при анализе действующих нормативно-правовых актов. Методы</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правовых норм способствовали выявлению</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и упущений в законодательстве о миграции, формированию предложений по его усовершенствованию. При помощи логико-семантического метода и метода восхождения от абстрактного к конкретному расширен и уточнен понятийный аппарат, определены сущность, общие и</w:t>
      </w:r>
      <w:r>
        <w:rPr>
          <w:rStyle w:val="WW8Num2z0"/>
          <w:rFonts w:ascii="Verdana" w:hAnsi="Verdana"/>
          <w:color w:val="000000"/>
          <w:sz w:val="18"/>
          <w:szCs w:val="18"/>
        </w:rPr>
        <w:t> </w:t>
      </w:r>
      <w:r>
        <w:rPr>
          <w:rStyle w:val="WW8Num3z0"/>
          <w:rFonts w:ascii="Verdana" w:hAnsi="Verdana"/>
          <w:color w:val="4682B4"/>
          <w:sz w:val="18"/>
          <w:szCs w:val="18"/>
        </w:rPr>
        <w:t>особенные</w:t>
      </w:r>
      <w:r>
        <w:rPr>
          <w:rStyle w:val="WW8Num2z0"/>
          <w:rFonts w:ascii="Verdana" w:hAnsi="Verdana"/>
          <w:color w:val="000000"/>
          <w:sz w:val="18"/>
          <w:szCs w:val="18"/>
        </w:rPr>
        <w:t> </w:t>
      </w:r>
      <w:r>
        <w:rPr>
          <w:rFonts w:ascii="Verdana" w:hAnsi="Verdana"/>
          <w:color w:val="000000"/>
          <w:sz w:val="18"/>
          <w:szCs w:val="18"/>
        </w:rPr>
        <w:t>черты миграционной контрольной деятельности как основных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законности и правопорядка.</w:t>
      </w:r>
    </w:p>
    <w:p w14:paraId="3E04AF0B"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работы определяется самой постановкой проблемы. В работе предложены теоретико-правовые основы и концептуальные начала оптимизации правовой формы реализации миграционной функции государства. Данная работа является одним из первых монографических исследований нормативно-правового обеспечения миграционной функции и основных путей ее развития (миграционной политики) Российского государства в совокупности с изучением правового положения соотечественников на постсоветском пространстве как потенциальных иммигрантов в Россию. В ней представлены различные варианты модернизации отечественного законодательства, </w:t>
      </w:r>
      <w:r>
        <w:rPr>
          <w:rFonts w:ascii="Verdana" w:hAnsi="Verdana"/>
          <w:color w:val="000000"/>
          <w:sz w:val="18"/>
          <w:szCs w:val="18"/>
        </w:rPr>
        <w:lastRenderedPageBreak/>
        <w:t>регулирующего вопросы въезда и выезда, а также пребывания иностранных граждан в России, легализации трудовой миграции.</w:t>
      </w:r>
    </w:p>
    <w:p w14:paraId="54BC08CB"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новые или обладающие элементами новизны следующие основные положения.</w:t>
      </w:r>
    </w:p>
    <w:p w14:paraId="4CAA3EBE"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диссертации обосновывается положение о том, что поскольку миграционную функцию следует рассматривать как внутреннюю функцию государства (хотя реализация этой функции может выражаться и в виде международных</w:t>
      </w:r>
      <w:r>
        <w:rPr>
          <w:rStyle w:val="WW8Num2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 постольку особое внимание следует уделить теоретико-правовым основам</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в области миграционных отношений. В работе обосновывается целесообразность и предлагаются пути оптимизации именно внутрироссийского законодательства в сфере миграционных отношений.</w:t>
      </w:r>
    </w:p>
    <w:p w14:paraId="3A35E78D"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Делается вывод о том, что положения действующих федеральных законов, регулирующих процесс прибытия и легализации иностранных граждан и лиц без гражданства в Российской Федерации, не в полной мере отвечают требованиям современной ситуации в России (длительный процесс получения вида на жительство, двухступенчатая система</w:t>
      </w:r>
      <w:r>
        <w:rPr>
          <w:rStyle w:val="WW8Num2z0"/>
          <w:rFonts w:ascii="Verdana" w:hAnsi="Verdana"/>
          <w:color w:val="000000"/>
          <w:sz w:val="18"/>
          <w:szCs w:val="18"/>
        </w:rPr>
        <w:t> </w:t>
      </w:r>
      <w:r>
        <w:rPr>
          <w:rStyle w:val="WW8Num3z0"/>
          <w:rFonts w:ascii="Verdana" w:hAnsi="Verdana"/>
          <w:color w:val="4682B4"/>
          <w:sz w:val="18"/>
          <w:szCs w:val="18"/>
        </w:rPr>
        <w:t>ходатайства</w:t>
      </w:r>
      <w:r>
        <w:rPr>
          <w:rStyle w:val="WW8Num2z0"/>
          <w:rFonts w:ascii="Verdana" w:hAnsi="Verdana"/>
          <w:color w:val="000000"/>
          <w:sz w:val="18"/>
          <w:szCs w:val="18"/>
        </w:rPr>
        <w:t> </w:t>
      </w:r>
      <w:r>
        <w:rPr>
          <w:rFonts w:ascii="Verdana" w:hAnsi="Verdana"/>
          <w:color w:val="000000"/>
          <w:sz w:val="18"/>
          <w:szCs w:val="18"/>
        </w:rPr>
        <w:t>о получении статуса беженца и т.д.). Кроме того, имеет место неполное правовое регулирование указанных процессов на федеральном и региональном уровнях, что требует внесения соответствующих изменений и дополнений в</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подзаконные нормативные правовые акты.</w:t>
      </w:r>
    </w:p>
    <w:p w14:paraId="4100CE9C"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поддерживает предложение о внесении дополнения в ст. 72</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в части указания в пп. «ж», «з» и «к» принципов миграционной политики и миграции как отдельной сферы правового регулирования, находящейся в совместном предмете ведения Российской Федерации и ее субъектов .</w:t>
      </w:r>
    </w:p>
    <w:p w14:paraId="57030DF6"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Предлагаются проекты внесения изменений в целый ряд нормативных актов, упрощающих процедуру легализации труда наемных работников-иностранцев, а также предоставляющие им и членам их семей социальные</w:t>
      </w:r>
      <w:r>
        <w:rPr>
          <w:rStyle w:val="WW8Num2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Эти изменения связаны с тем, что большое количество работников-иностранцев по-прежнему остается за пределами правового поля из-за сложности процедуры легализации. Сложившаяся ситуация весьма отрицательно сказывается как на самих работниках, так и на работодателях, поскольку нелегальный иммигрант не пользуется никакой защитой своих прав, а работодатель в любой момент может быть подвержен</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санкциям.</w:t>
      </w:r>
    </w:p>
    <w:p w14:paraId="2B3B87A9"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Отстаивается идея целесообразности с учётом мирового опыта решения проблемы сокращения нелегального сектора иммигрантов, предлагается проведение полной гражданской</w:t>
      </w:r>
      <w:r>
        <w:rPr>
          <w:rStyle w:val="WW8Num2z0"/>
          <w:rFonts w:ascii="Verdana" w:hAnsi="Verdana"/>
          <w:color w:val="000000"/>
          <w:sz w:val="18"/>
          <w:szCs w:val="18"/>
        </w:rPr>
        <w:t> </w:t>
      </w:r>
      <w:r>
        <w:rPr>
          <w:rStyle w:val="WW8Num3z0"/>
          <w:rFonts w:ascii="Verdana" w:hAnsi="Verdana"/>
          <w:color w:val="4682B4"/>
          <w:sz w:val="18"/>
          <w:szCs w:val="18"/>
        </w:rPr>
        <w:t>амнистии</w:t>
      </w:r>
      <w:r>
        <w:rPr>
          <w:rStyle w:val="WW8Num2z0"/>
          <w:rFonts w:ascii="Verdana" w:hAnsi="Verdana"/>
          <w:color w:val="000000"/>
          <w:sz w:val="18"/>
          <w:szCs w:val="18"/>
        </w:rPr>
        <w:t> </w:t>
      </w:r>
      <w:r>
        <w:rPr>
          <w:rFonts w:ascii="Verdana" w:hAnsi="Verdana"/>
          <w:color w:val="000000"/>
          <w:sz w:val="18"/>
          <w:szCs w:val="18"/>
        </w:rPr>
        <w:t>всех нелегальных иммигрантов путем предоставления им вида на жительство без каких бы то ни было ограничений, с учетом личности иммигранта. Особое внимание следует уделить легализации бывших советских граждан.</w:t>
      </w:r>
    </w:p>
    <w:p w14:paraId="25D02A73"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Формулируются основные направления политики селективной (избирательной) иммиграции как способа решения вопросов совершенствования миграционных процессов в России, которая будет способствовать «</w:t>
      </w:r>
      <w:r>
        <w:rPr>
          <w:rStyle w:val="WW8Num3z0"/>
          <w:rFonts w:ascii="Verdana" w:hAnsi="Verdana"/>
          <w:color w:val="4682B4"/>
          <w:sz w:val="18"/>
          <w:szCs w:val="18"/>
        </w:rPr>
        <w:t>отсеиванию</w:t>
      </w:r>
      <w:r>
        <w:rPr>
          <w:rFonts w:ascii="Verdana" w:hAnsi="Verdana"/>
          <w:color w:val="000000"/>
          <w:sz w:val="18"/>
          <w:szCs w:val="18"/>
        </w:rPr>
        <w:t>» нежелательных иммигрантов. В этой связи определяются критерии «</w:t>
      </w:r>
      <w:r>
        <w:rPr>
          <w:rStyle w:val="WW8Num3z0"/>
          <w:rFonts w:ascii="Verdana" w:hAnsi="Verdana"/>
          <w:color w:val="4682B4"/>
          <w:sz w:val="18"/>
          <w:szCs w:val="18"/>
        </w:rPr>
        <w:t>желательности</w:t>
      </w:r>
      <w:r>
        <w:rPr>
          <w:rFonts w:ascii="Verdana" w:hAnsi="Verdana"/>
          <w:color w:val="000000"/>
          <w:sz w:val="18"/>
          <w:szCs w:val="18"/>
        </w:rPr>
        <w:t>» и предлагается правовой механизм сдерживания иммигрантов. С этой целью в работе проводится анализ миграционной деятельности целого рядка государств. Однако этот шаг должен следовать после полной или частичной гражданской амнистии.</w:t>
      </w:r>
    </w:p>
    <w:p w14:paraId="3DF93F44"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Леонидова</w:t>
      </w:r>
      <w:r>
        <w:rPr>
          <w:rStyle w:val="WW8Num2z0"/>
          <w:rFonts w:ascii="Verdana" w:hAnsi="Verdana"/>
          <w:color w:val="000000"/>
          <w:sz w:val="18"/>
          <w:szCs w:val="18"/>
        </w:rPr>
        <w:t> </w:t>
      </w:r>
      <w:r>
        <w:rPr>
          <w:rFonts w:ascii="Verdana" w:hAnsi="Verdana"/>
          <w:color w:val="000000"/>
          <w:sz w:val="18"/>
          <w:szCs w:val="18"/>
        </w:rPr>
        <w:t>Т.И. Миграционная деятельность российского государства (теоретический аспект). Автореф. дисс. канд.юрид.наук. - М., 2007. С. 7.</w:t>
      </w:r>
    </w:p>
    <w:p w14:paraId="1DFCE41B"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диссертации раскрываются вопросы обеспечения прав и свобод иностранцев в России, подчеркивается и обосновывается необходимость оказания поддержки российским</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(а также бывшим советским гражданам), оказавшимся в сложной ситуации в бывших республиках СССР. С этой целью предлагается использовать уже имеющиеся, так и новые рычаги воздействия (международные договоры 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на улучшение положение соотечественников.</w:t>
      </w:r>
    </w:p>
    <w:p w14:paraId="09C78F77"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Одним из направлений развития государственной политики в отношении соотечественников, проживающих за рубежом, должно стать привлечение их в Российскую Федерацию на постоянное место</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 xml:space="preserve">путем предоставления льготного режима получения вида на жительство или </w:t>
      </w:r>
      <w:r>
        <w:rPr>
          <w:rFonts w:ascii="Verdana" w:hAnsi="Verdana"/>
          <w:color w:val="000000"/>
          <w:sz w:val="18"/>
          <w:szCs w:val="18"/>
        </w:rPr>
        <w:lastRenderedPageBreak/>
        <w:t>гражданства (например, внедрение механизма «</w:t>
      </w:r>
      <w:r>
        <w:rPr>
          <w:rStyle w:val="WW8Num3z0"/>
          <w:rFonts w:ascii="Verdana" w:hAnsi="Verdana"/>
          <w:color w:val="4682B4"/>
          <w:sz w:val="18"/>
          <w:szCs w:val="18"/>
        </w:rPr>
        <w:t>отложенного гражданства</w:t>
      </w:r>
      <w:r>
        <w:rPr>
          <w:rFonts w:ascii="Verdana" w:hAnsi="Verdana"/>
          <w:color w:val="000000"/>
          <w:sz w:val="18"/>
          <w:szCs w:val="18"/>
        </w:rPr>
        <w:t>»).</w:t>
      </w:r>
    </w:p>
    <w:p w14:paraId="47D78FC9"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Российская Федерация должна оставаться миграционно привлекательным государством, как для соотечественников, проживающих за рубежом, так и для других мигрантов, в которых она заинтересована. Предлагается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закрепить ряд мер, способствующих социальной адаптации и интеграции иностранцев в российском обществе, обеспечивающие их социальную защиту.</w:t>
      </w:r>
    </w:p>
    <w:p w14:paraId="33B3FDC4"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том, что на основе полученных теоретико-правовых представлений об основных направлениях развития различных форм реализации миграционной функции государства (в особенности правотворческой деятельности государства в данном направлении) диссертантом выработаны рекомендации по совершенствованию миграционной политики Российского государства, что имеет научно-практическое значение, так как научные положения, содержащиеся в диссертации, в определенной степени восполняют</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теоретической базе исследования проблемных вопросов миграционной деятельности России, способствуют совершенствованию нормативно-правовой базы обеспечивающей устойчивое миграционное развитие.</w:t>
      </w:r>
    </w:p>
    <w:p w14:paraId="1B1B29B0"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выводы и основные положения диссертации могут быть использованы при чтении лекций по курсам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России», «</w:t>
      </w:r>
      <w:r>
        <w:rPr>
          <w:rStyle w:val="WW8Num3z0"/>
          <w:rFonts w:ascii="Verdana" w:hAnsi="Verdana"/>
          <w:color w:val="4682B4"/>
          <w:sz w:val="18"/>
          <w:szCs w:val="18"/>
        </w:rPr>
        <w:t>Административное право</w:t>
      </w:r>
      <w:r>
        <w:rPr>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 «ТрудоI вое право», «</w:t>
      </w:r>
      <w:r>
        <w:rPr>
          <w:rStyle w:val="WW8Num3z0"/>
          <w:rFonts w:ascii="Verdana" w:hAnsi="Verdana"/>
          <w:color w:val="4682B4"/>
          <w:sz w:val="18"/>
          <w:szCs w:val="18"/>
        </w:rPr>
        <w:t>Право социального обеспечения</w:t>
      </w:r>
      <w:r>
        <w:rPr>
          <w:rFonts w:ascii="Verdana" w:hAnsi="Verdana"/>
          <w:color w:val="000000"/>
          <w:sz w:val="18"/>
          <w:szCs w:val="18"/>
        </w:rPr>
        <w:t>», а также при подготовке учебных пособий, лекций и других учебно-методических материалов.</w:t>
      </w:r>
    </w:p>
    <w:p w14:paraId="7C1B0479"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базируются на общепризнанных принципах и нормах международного права, нормах действующего национального законодательства, концепциях, парадигмах и доктринах теории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и административного права, других смежных отраслей права Российской Федерации.</w:t>
      </w:r>
    </w:p>
    <w:p w14:paraId="3387975C"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Поставленные в диссертации проблемы, сделанные автором выводы, обсуждались на заседании кафедр теории и истории государства и права, конституционного 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Юридического института (Санкт-Петербург), нашли отражение в выступлениях автора на Международной научно-практической конференции «</w:t>
      </w:r>
      <w:r>
        <w:rPr>
          <w:rStyle w:val="WW8Num3z0"/>
          <w:rFonts w:ascii="Verdana" w:hAnsi="Verdana"/>
          <w:color w:val="4682B4"/>
          <w:sz w:val="18"/>
          <w:szCs w:val="18"/>
        </w:rPr>
        <w:t>Личность, право, государство: история, теория, практика</w:t>
      </w:r>
      <w:r>
        <w:rPr>
          <w:rFonts w:ascii="Verdana" w:hAnsi="Verdana"/>
          <w:color w:val="000000"/>
          <w:sz w:val="18"/>
          <w:szCs w:val="18"/>
        </w:rPr>
        <w:t>» (Санкт-Петербург, ноябрь 2006 года), Всероссийской научно-практической конференции «</w:t>
      </w:r>
      <w:r>
        <w:rPr>
          <w:rStyle w:val="WW8Num3z0"/>
          <w:rFonts w:ascii="Verdana" w:hAnsi="Verdana"/>
          <w:color w:val="4682B4"/>
          <w:sz w:val="18"/>
          <w:szCs w:val="18"/>
        </w:rPr>
        <w:t>Государство, право, личность: история, теория, практика</w:t>
      </w:r>
      <w:r>
        <w:rPr>
          <w:rFonts w:ascii="Verdana" w:hAnsi="Verdana"/>
          <w:color w:val="000000"/>
          <w:sz w:val="18"/>
          <w:szCs w:val="18"/>
        </w:rPr>
        <w:t>» (Коломна, февраль 2006 года); межвузовской научно-теоретической конференции «Политика. Власть. Право» (Санкт-Петербург - Коломна, 2004-2007 годы); IV-VI Международной научно-практической конференции «Оптимизация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процесса: вопросы теории и практики» (Санкт-Петербург, 20092011).</w:t>
      </w:r>
    </w:p>
    <w:p w14:paraId="73C67292"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автором при чтении лекций на юридическом факультете Тамбовского государственного технического университета, а также другими преподавателями при проведении занятий со студентами Юридического института (Санкт-Петербург).</w:t>
      </w:r>
    </w:p>
    <w:p w14:paraId="1F263630"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представляет собой системное раскрытие темы исследования и включает в себя введение, две главы, объединяющие восемь параграфов, список использованной литературы, приложение.</w:t>
      </w:r>
    </w:p>
    <w:p w14:paraId="17F99FB0" w14:textId="77777777" w:rsidR="003F1ADB" w:rsidRDefault="003F1ADB" w:rsidP="003F1AD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Подольский, Александр Владимирович</w:t>
      </w:r>
    </w:p>
    <w:p w14:paraId="5E6FEB04"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697EE9E"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настоящее время весьма остро стоит проблема соблюдения прав человека в сфере миграционных процессов. Миграционной проблематике принадлежит весьма заметное место в историко-правовой традиции становления и развития современной российской государственности. Как справедливо отмечает М.Л.Тюркин, - это обусловлено тем, что на образовавшемся в конце 1991 года постсоветском пространстве по различным причинам пришли в движение многомиллионные </w:t>
      </w:r>
      <w:r>
        <w:rPr>
          <w:rFonts w:ascii="Verdana" w:hAnsi="Verdana"/>
          <w:color w:val="000000"/>
          <w:sz w:val="18"/>
          <w:szCs w:val="18"/>
        </w:rPr>
        <w:lastRenderedPageBreak/>
        <w:t>массы людей. Возникла объективная необходимость государственно-правового регулирования четко обозначившихся миграционных потоков: вынужденной миграции, иммиграции, эмиграции, расселения собственного населения, трудовой миграции, нелегальной миграции (из которой с начала 2008 г. формируется новый, самостоятельный миграционный процесс -</w:t>
      </w:r>
      <w:r>
        <w:rPr>
          <w:rStyle w:val="WW8Num2z0"/>
          <w:rFonts w:ascii="Verdana" w:hAnsi="Verdana"/>
          <w:color w:val="000000"/>
          <w:sz w:val="18"/>
          <w:szCs w:val="18"/>
        </w:rPr>
        <w:t> </w:t>
      </w:r>
      <w:r>
        <w:rPr>
          <w:rStyle w:val="WW8Num3z0"/>
          <w:rFonts w:ascii="Verdana" w:hAnsi="Verdana"/>
          <w:color w:val="4682B4"/>
          <w:sz w:val="18"/>
          <w:szCs w:val="18"/>
        </w:rPr>
        <w:t>реадмиссия</w:t>
      </w:r>
      <w:r>
        <w:rPr>
          <w:rFonts w:ascii="Verdana" w:hAnsi="Verdana"/>
          <w:color w:val="000000"/>
          <w:sz w:val="18"/>
          <w:szCs w:val="18"/>
        </w:rPr>
        <w:t>), а также защиты, поддержки и содействия добровольному переселению в Россию соотечественников</w:t>
      </w:r>
    </w:p>
    <w:p w14:paraId="0DA9E809"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41 л из-за рубежа .</w:t>
      </w:r>
    </w:p>
    <w:p w14:paraId="4A37636E"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Миграционные процессы можно назвать «индикатором развития ситуации в обществе, так как именно здесь четко просматривается реакция на изменения в экономическом, политическом и социальном плане жизни го/у | | сударства» . Миграция - это</w:t>
      </w:r>
      <w:r>
        <w:rPr>
          <w:rStyle w:val="WW8Num2z0"/>
          <w:rFonts w:ascii="Verdana" w:hAnsi="Verdana"/>
          <w:color w:val="000000"/>
          <w:sz w:val="18"/>
          <w:szCs w:val="18"/>
        </w:rPr>
        <w:t> </w:t>
      </w:r>
      <w:r>
        <w:rPr>
          <w:rStyle w:val="WW8Num3z0"/>
          <w:rFonts w:ascii="Verdana" w:hAnsi="Verdana"/>
          <w:color w:val="4682B4"/>
          <w:sz w:val="18"/>
          <w:szCs w:val="18"/>
        </w:rPr>
        <w:t>криминогенно</w:t>
      </w:r>
      <w:r>
        <w:rPr>
          <w:rStyle w:val="WW8Num2z0"/>
          <w:rFonts w:ascii="Verdana" w:hAnsi="Verdana"/>
          <w:color w:val="000000"/>
          <w:sz w:val="18"/>
          <w:szCs w:val="18"/>
        </w:rPr>
        <w:t> </w:t>
      </w:r>
      <w:r>
        <w:rPr>
          <w:rFonts w:ascii="Verdana" w:hAnsi="Verdana"/>
          <w:color w:val="000000"/>
          <w:sz w:val="18"/>
          <w:szCs w:val="18"/>
        </w:rPr>
        <w:t>значимый фактор, так как он в первую очередь создает определенную напряженность в среде местных жителей. В некоторых регионах страны мощные миграционные потоки оказывают серьезное давление на социально-культурную инфраструктуру, приводят к дополнительным бюджетным расходам, создают условия для обострения национальных отношений. В результате негативные последствия миграции нарушают</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права граждан, проживающих на соответствующей территории. С другой стороны, миграция - это один из пу</w:t>
      </w:r>
    </w:p>
    <w:p w14:paraId="49EE5BB6"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210 См.:</w:t>
      </w:r>
      <w:r>
        <w:rPr>
          <w:rStyle w:val="WW8Num2z0"/>
          <w:rFonts w:ascii="Verdana" w:hAnsi="Verdana"/>
          <w:color w:val="000000"/>
          <w:sz w:val="18"/>
          <w:szCs w:val="18"/>
        </w:rPr>
        <w:t> </w:t>
      </w:r>
      <w:r>
        <w:rPr>
          <w:rStyle w:val="WW8Num3z0"/>
          <w:rFonts w:ascii="Verdana" w:hAnsi="Verdana"/>
          <w:color w:val="4682B4"/>
          <w:sz w:val="18"/>
          <w:szCs w:val="18"/>
        </w:rPr>
        <w:t>Тюркин</w:t>
      </w:r>
      <w:r>
        <w:rPr>
          <w:rStyle w:val="WW8Num2z0"/>
          <w:rFonts w:ascii="Verdana" w:hAnsi="Verdana"/>
          <w:color w:val="000000"/>
          <w:sz w:val="18"/>
          <w:szCs w:val="18"/>
        </w:rPr>
        <w:t> </w:t>
      </w:r>
      <w:r>
        <w:rPr>
          <w:rFonts w:ascii="Verdana" w:hAnsi="Verdana"/>
          <w:color w:val="000000"/>
          <w:sz w:val="18"/>
          <w:szCs w:val="18"/>
        </w:rPr>
        <w:t>М.Л. Миграционная политика Российской Федерации. Опыт и перспективы развития. - М.: «</w:t>
      </w:r>
      <w:r>
        <w:rPr>
          <w:rStyle w:val="WW8Num3z0"/>
          <w:rFonts w:ascii="Verdana" w:hAnsi="Verdana"/>
          <w:color w:val="4682B4"/>
          <w:sz w:val="18"/>
          <w:szCs w:val="18"/>
        </w:rPr>
        <w:t>Зимогляд</w:t>
      </w:r>
      <w:r>
        <w:rPr>
          <w:rFonts w:ascii="Verdana" w:hAnsi="Verdana"/>
          <w:color w:val="000000"/>
          <w:sz w:val="18"/>
          <w:szCs w:val="18"/>
        </w:rPr>
        <w:t>», 2009. С. 13 и др.</w:t>
      </w:r>
    </w:p>
    <w:p w14:paraId="58412C68"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Костыря</w:t>
      </w:r>
      <w:r>
        <w:rPr>
          <w:rStyle w:val="WW8Num2z0"/>
          <w:rFonts w:ascii="Verdana" w:hAnsi="Verdana"/>
          <w:color w:val="000000"/>
          <w:sz w:val="18"/>
          <w:szCs w:val="18"/>
        </w:rPr>
        <w:t> </w:t>
      </w:r>
      <w:r>
        <w:rPr>
          <w:rFonts w:ascii="Verdana" w:hAnsi="Verdana"/>
          <w:color w:val="000000"/>
          <w:sz w:val="18"/>
          <w:szCs w:val="18"/>
        </w:rPr>
        <w:t>Е.А. Права человека в свете миграционных процессов // История государства и права. № 3.2004. С. 2. тей решения демографической проблемы. Необходимо привлекать мигрантов в страну, а также обеспечивать им достойный образ жизни внутри правового поля.</w:t>
      </w:r>
    </w:p>
    <w:p w14:paraId="57518312"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Сложившаяся в современной России ситуация в области правового регулирования миграционных процессов и прав мигрантов требует исправления в сторону наискорейшей</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Style w:val="WW8Num2z0"/>
          <w:rFonts w:ascii="Verdana" w:hAnsi="Verdana"/>
          <w:color w:val="000000"/>
          <w:sz w:val="18"/>
          <w:szCs w:val="18"/>
        </w:rPr>
        <w:t> </w:t>
      </w:r>
      <w:r>
        <w:rPr>
          <w:rFonts w:ascii="Verdana" w:hAnsi="Verdana"/>
          <w:color w:val="000000"/>
          <w:sz w:val="18"/>
          <w:szCs w:val="18"/>
        </w:rPr>
        <w:t>мигрантов (это в особенности касается мигрантов из бывших республик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работающих на территории Российской Федерации нелегально - а таких насчитывается примерно 5 млн. человек).</w:t>
      </w:r>
    </w:p>
    <w:p w14:paraId="6D1E3BF4"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и анализ нормативно-правовой базы, а также механизмов реализации законов, касающихся миграции (в том числе беженцев и вынужденных переселенцев), позволяют сделать ряд выводов.</w:t>
      </w:r>
    </w:p>
    <w:p w14:paraId="3BEEE77E"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Ряд норм федеральных законов, регулирующих вопросы легализации (в частности, ФЗ «О правовом положении иностранных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РФ»), входят в противоречие с основным законом государства -</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РФ. Например, ограничение права выезда за пределы субъекта Федерации, в котором временно проживающему лицу выдана квота на проживание противоречит ст. 27, 62</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в которых говорится о праве всех</w:t>
      </w:r>
      <w:r>
        <w:rPr>
          <w:rStyle w:val="WW8Num2z0"/>
          <w:rFonts w:ascii="Verdana" w:hAnsi="Verdana"/>
          <w:color w:val="000000"/>
          <w:sz w:val="18"/>
          <w:szCs w:val="18"/>
        </w:rPr>
        <w:t> </w:t>
      </w:r>
      <w:r>
        <w:rPr>
          <w:rStyle w:val="WW8Num3z0"/>
          <w:rFonts w:ascii="Verdana" w:hAnsi="Verdana"/>
          <w:color w:val="4682B4"/>
          <w:sz w:val="18"/>
          <w:szCs w:val="18"/>
        </w:rPr>
        <w:t>законно</w:t>
      </w:r>
      <w:r>
        <w:rPr>
          <w:rFonts w:ascii="Verdana" w:hAnsi="Verdana"/>
          <w:color w:val="000000"/>
          <w:sz w:val="18"/>
          <w:szCs w:val="18"/>
        </w:rPr>
        <w:t>находящихся на территории России свободно передвигаться и выбирать себе место</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и о том, что иностранные</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и лица без гражданства пользуются всеми правами и несут</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наравне с российскими гражданами. Это противоречие требует скорейшего устранения.</w:t>
      </w:r>
    </w:p>
    <w:p w14:paraId="57339D52"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Механизм получения вида на</w:t>
      </w:r>
      <w:r>
        <w:rPr>
          <w:rStyle w:val="WW8Num2z0"/>
          <w:rFonts w:ascii="Verdana" w:hAnsi="Verdana"/>
          <w:color w:val="000000"/>
          <w:sz w:val="18"/>
          <w:szCs w:val="18"/>
        </w:rPr>
        <w:t> </w:t>
      </w:r>
      <w:r>
        <w:rPr>
          <w:rStyle w:val="WW8Num3z0"/>
          <w:rFonts w:ascii="Verdana" w:hAnsi="Verdana"/>
          <w:color w:val="4682B4"/>
          <w:sz w:val="18"/>
          <w:szCs w:val="18"/>
        </w:rPr>
        <w:t>жительство</w:t>
      </w:r>
      <w:r>
        <w:rPr>
          <w:rStyle w:val="WW8Num2z0"/>
          <w:rFonts w:ascii="Verdana" w:hAnsi="Verdana"/>
          <w:color w:val="000000"/>
          <w:sz w:val="18"/>
          <w:szCs w:val="18"/>
        </w:rPr>
        <w:t> </w:t>
      </w:r>
      <w:r>
        <w:rPr>
          <w:rFonts w:ascii="Verdana" w:hAnsi="Verdana"/>
          <w:color w:val="000000"/>
          <w:sz w:val="18"/>
          <w:szCs w:val="18"/>
        </w:rPr>
        <w:t>и гражданства представляется осложненным процедурами и сроками процедур рассмотрения доI кументов в ходе принятия решения о предоставлении тому или иному лицу необходимого ему статуса. Например, требование ФЗ «</w:t>
      </w:r>
      <w:r>
        <w:rPr>
          <w:rStyle w:val="WW8Num3z0"/>
          <w:rFonts w:ascii="Verdana" w:hAnsi="Verdana"/>
          <w:color w:val="4682B4"/>
          <w:sz w:val="18"/>
          <w:szCs w:val="18"/>
        </w:rPr>
        <w:t>О правовом положении иностранных граждан в РФ</w:t>
      </w:r>
      <w:r>
        <w:rPr>
          <w:rFonts w:ascii="Verdana" w:hAnsi="Verdana"/>
          <w:color w:val="000000"/>
          <w:sz w:val="18"/>
          <w:szCs w:val="18"/>
        </w:rPr>
        <w:t>» о представлении документального подтверждения дохода от не запрещенной законом деятельности размером не меньше, чем прожиточный минимум в расчете на</w:t>
      </w:r>
      <w:r>
        <w:rPr>
          <w:rStyle w:val="WW8Num2z0"/>
          <w:rFonts w:ascii="Verdana" w:hAnsi="Verdana"/>
          <w:color w:val="000000"/>
          <w:sz w:val="18"/>
          <w:szCs w:val="18"/>
        </w:rPr>
        <w:t> </w:t>
      </w:r>
      <w:r>
        <w:rPr>
          <w:rStyle w:val="WW8Num3z0"/>
          <w:rFonts w:ascii="Verdana" w:hAnsi="Verdana"/>
          <w:color w:val="4682B4"/>
          <w:sz w:val="18"/>
          <w:szCs w:val="18"/>
        </w:rPr>
        <w:t>заявителя</w:t>
      </w:r>
      <w:r>
        <w:rPr>
          <w:rStyle w:val="WW8Num2z0"/>
          <w:rFonts w:ascii="Verdana" w:hAnsi="Verdana"/>
          <w:color w:val="000000"/>
          <w:sz w:val="18"/>
          <w:szCs w:val="18"/>
        </w:rPr>
        <w:t> </w:t>
      </w:r>
      <w:r>
        <w:rPr>
          <w:rFonts w:ascii="Verdana" w:hAnsi="Verdana"/>
          <w:color w:val="000000"/>
          <w:sz w:val="18"/>
          <w:szCs w:val="18"/>
        </w:rPr>
        <w:t>и членов семьи.</w:t>
      </w:r>
    </w:p>
    <w:p w14:paraId="722736BE"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данной ситуации следует оставить только требование представить документ о наличии дохода от не запрещенной законом деятельности.</w:t>
      </w:r>
    </w:p>
    <w:p w14:paraId="656BFCB3"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Статус беженца предоставляется</w:t>
      </w:r>
      <w:r>
        <w:rPr>
          <w:rStyle w:val="WW8Num2z0"/>
          <w:rFonts w:ascii="Verdana" w:hAnsi="Verdana"/>
          <w:color w:val="000000"/>
          <w:sz w:val="18"/>
          <w:szCs w:val="18"/>
        </w:rPr>
        <w:t> </w:t>
      </w:r>
      <w:r>
        <w:rPr>
          <w:rStyle w:val="WW8Num3z0"/>
          <w:rFonts w:ascii="Verdana" w:hAnsi="Verdana"/>
          <w:color w:val="4682B4"/>
          <w:sz w:val="18"/>
          <w:szCs w:val="18"/>
        </w:rPr>
        <w:t>ходатайствующему</w:t>
      </w:r>
      <w:r>
        <w:rPr>
          <w:rStyle w:val="WW8Num2z0"/>
          <w:rFonts w:ascii="Verdana" w:hAnsi="Verdana"/>
          <w:color w:val="000000"/>
          <w:sz w:val="18"/>
          <w:szCs w:val="18"/>
        </w:rPr>
        <w:t> </w:t>
      </w:r>
      <w:r>
        <w:rPr>
          <w:rFonts w:ascii="Verdana" w:hAnsi="Verdana"/>
          <w:color w:val="000000"/>
          <w:sz w:val="18"/>
          <w:szCs w:val="18"/>
        </w:rPr>
        <w:t>лицу только после прохождения двойной процедуры регистрации - в качестве</w:t>
      </w:r>
      <w:r>
        <w:rPr>
          <w:rStyle w:val="WW8Num2z0"/>
          <w:rFonts w:ascii="Verdana" w:hAnsi="Verdana"/>
          <w:color w:val="000000"/>
          <w:sz w:val="18"/>
          <w:szCs w:val="18"/>
        </w:rPr>
        <w:t> </w:t>
      </w:r>
      <w:r>
        <w:rPr>
          <w:rStyle w:val="WW8Num3z0"/>
          <w:rFonts w:ascii="Verdana" w:hAnsi="Verdana"/>
          <w:color w:val="4682B4"/>
          <w:sz w:val="18"/>
          <w:szCs w:val="18"/>
        </w:rPr>
        <w:t>ходатайствующего</w:t>
      </w:r>
      <w:r>
        <w:rPr>
          <w:rStyle w:val="WW8Num2z0"/>
          <w:rFonts w:ascii="Verdana" w:hAnsi="Verdana"/>
          <w:color w:val="000000"/>
          <w:sz w:val="18"/>
          <w:szCs w:val="18"/>
        </w:rPr>
        <w:t> </w:t>
      </w:r>
      <w:r>
        <w:rPr>
          <w:rFonts w:ascii="Verdana" w:hAnsi="Verdana"/>
          <w:color w:val="000000"/>
          <w:sz w:val="18"/>
          <w:szCs w:val="18"/>
        </w:rPr>
        <w:t>о предоставлении статуса беженца и непосредственно в качестве беженца (ФЗ «</w:t>
      </w:r>
      <w:r>
        <w:rPr>
          <w:rStyle w:val="WW8Num3z0"/>
          <w:rFonts w:ascii="Verdana" w:hAnsi="Verdana"/>
          <w:color w:val="4682B4"/>
          <w:sz w:val="18"/>
          <w:szCs w:val="18"/>
        </w:rPr>
        <w:t>О беженцах</w:t>
      </w:r>
      <w:r>
        <w:rPr>
          <w:rFonts w:ascii="Verdana" w:hAnsi="Verdana"/>
          <w:color w:val="000000"/>
          <w:sz w:val="18"/>
          <w:szCs w:val="18"/>
        </w:rPr>
        <w:t>», ст. 4) . Необходимо упростить процесс получения статуса беженца до сведения его к одной процедуре - предоставлению статуса беженца (минуя стадию статуса ходатайствующего).</w:t>
      </w:r>
    </w:p>
    <w:p w14:paraId="7ACA4B98"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Законодательство о вынужденных переселенцах необходимо исправить таким образом, </w:t>
      </w:r>
      <w:r>
        <w:rPr>
          <w:rFonts w:ascii="Verdana" w:hAnsi="Verdana"/>
          <w:color w:val="000000"/>
          <w:sz w:val="18"/>
          <w:szCs w:val="18"/>
        </w:rPr>
        <w:lastRenderedPageBreak/>
        <w:t>чтобы оно максимально приближалось по своему содержанию к Руководящим принципам по вопросу о перемещении внутри страны, разработанным и представленным</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в 1998 г.</w:t>
      </w:r>
    </w:p>
    <w:p w14:paraId="3DC30DFD"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 целью легализации трудовой и иной иммиграции необходимо провести полную гражданскую</w:t>
      </w:r>
      <w:r>
        <w:rPr>
          <w:rStyle w:val="WW8Num2z0"/>
          <w:rFonts w:ascii="Verdana" w:hAnsi="Verdana"/>
          <w:color w:val="000000"/>
          <w:sz w:val="18"/>
          <w:szCs w:val="18"/>
        </w:rPr>
        <w:t> </w:t>
      </w:r>
      <w:r>
        <w:rPr>
          <w:rStyle w:val="WW8Num3z0"/>
          <w:rFonts w:ascii="Verdana" w:hAnsi="Verdana"/>
          <w:color w:val="4682B4"/>
          <w:sz w:val="18"/>
          <w:szCs w:val="18"/>
        </w:rPr>
        <w:t>амнистию</w:t>
      </w:r>
      <w:r>
        <w:rPr>
          <w:rFonts w:ascii="Verdana" w:hAnsi="Verdana"/>
          <w:color w:val="000000"/>
          <w:sz w:val="18"/>
          <w:szCs w:val="18"/>
        </w:rPr>
        <w:t>. Это поможет вывести из-за пределов правового поля нелегальных иностранных работников и работодателей, предоставить им весь комплекс мер по их социальной защите, а также включить их доходы в объект налогообложения. Для этого необходимо разработать и принять федеральный закон, предоставляющий всем нелегальным иммигрантам вид на жительство без каких-либо условий и ограничений.</w:t>
      </w:r>
      <w:r>
        <w:rPr>
          <w:rStyle w:val="WW8Num2z0"/>
          <w:rFonts w:ascii="Verdana" w:hAnsi="Verdana"/>
          <w:color w:val="000000"/>
          <w:sz w:val="18"/>
          <w:szCs w:val="18"/>
        </w:rPr>
        <w:t> </w:t>
      </w:r>
      <w:r>
        <w:rPr>
          <w:rStyle w:val="WW8Num3z0"/>
          <w:rFonts w:ascii="Verdana" w:hAnsi="Verdana"/>
          <w:color w:val="4682B4"/>
          <w:sz w:val="18"/>
          <w:szCs w:val="18"/>
        </w:rPr>
        <w:t>Амнистия</w:t>
      </w:r>
      <w:r>
        <w:rPr>
          <w:rStyle w:val="WW8Num2z0"/>
          <w:rFonts w:ascii="Verdana" w:hAnsi="Verdana"/>
          <w:color w:val="000000"/>
          <w:sz w:val="18"/>
          <w:szCs w:val="18"/>
        </w:rPr>
        <w:t> </w:t>
      </w:r>
      <w:r>
        <w:rPr>
          <w:rFonts w:ascii="Verdana" w:hAnsi="Verdana"/>
          <w:color w:val="000000"/>
          <w:sz w:val="18"/>
          <w:szCs w:val="18"/>
        </w:rPr>
        <w:t>должна распространяться на всех иностранных граждан и лиц без</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въехавших на территорию РФ на день принятия федерального закона.</w:t>
      </w:r>
    </w:p>
    <w:p w14:paraId="7EFC81D7"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Одним из направлений миграционной политики государства является поддержание соотечественников, проживающих за рубежом. Эмигранты всегда представляют собой наиболее уязвимую часть общества, они всегда находятся в меньшинстве. Особое внимание следует обратить на обеспечение прав соотечественников в ближнем зарубежье. Страны Содружества Независимых государств и Балтии стремятся к независимости и наиболее</w:t>
      </w:r>
    </w:p>
    <w:p w14:paraId="380E1AA1"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РФ, 25.03.1993, № 12. Ст. 425; СЗ РФ, 30.06.1997, № 26. Ст. 2956. полной защите своего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 Однако современная ситуация определенно свидетельствует, что стремление к независимости выражается прежде всего в стремлении быть как можно обособленнее от России. Это сказывается на законах тех или иных государств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Балтии, в которых отдается приоритет защите прав и интересов представителей титульных наций. В результате остальные жители, в том числе российские соотечественники, подвергаются дискриминации в различных сферах общественной жизни. Между Российской Федерацией и бывшими союзными республиками заключены договоры 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касающиеся прав иностранцев. Например, договоры с Арменией (Договор между Российской Федерацией и Республикой Армения о правовом статусе граждан РФ, постоянно проживающих на территории Республики Армения, и граждан Республики Армения, постоянно проживающих на территории РФ от 29.08.1997 г.213); Казахстаном (Договор между Российской Федерацией и Республикой Казахстан о правовом статусе граждан РФ, постоянно проживающих на территории Республики Казахстан, и граждан Республики Казахстан, постоянно проживающих на территории РФ, от 20.01.1995 г.214); Беларусью (Договор между Российской Федерацией и Республикой Беларусь о равных правах граждан от</w:t>
      </w:r>
    </w:p>
    <w:p w14:paraId="10206058"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25.12.1998 г. ) и т. д.</w:t>
      </w:r>
    </w:p>
    <w:p w14:paraId="451CB8E1"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необходимо дальнейшее совершенствование механизмов правового обеспечения прав соотечественников.</w:t>
      </w:r>
    </w:p>
    <w:p w14:paraId="79ED7051"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основных направлений по обеспечению прав соотечественников должна стать программа по оказанию содействия добровольному переселению в Российскую Федерацию соотечественников, проживающих за рубежом, утвержденная</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22 июня 2006 года № 637.216</w:t>
      </w:r>
    </w:p>
    <w:p w14:paraId="24FAD8CD" w14:textId="77777777" w:rsidR="003F1ADB" w:rsidRDefault="003F1ADB" w:rsidP="003F1AD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213 СЗ РФ, 25.02.2002, № 8. Ст. 747.</w:t>
      </w:r>
      <w:r>
        <w:rPr>
          <w:rStyle w:val="WW8Num2z0"/>
          <w:rFonts w:ascii="Verdana" w:hAnsi="Verdana"/>
          <w:color w:val="000000"/>
          <w:sz w:val="18"/>
          <w:szCs w:val="18"/>
        </w:rPr>
        <w:t> </w:t>
      </w:r>
      <w:r>
        <w:rPr>
          <w:rStyle w:val="WW8Num3z0"/>
          <w:rFonts w:ascii="Verdana" w:hAnsi="Verdana"/>
          <w:color w:val="4682B4"/>
          <w:sz w:val="18"/>
          <w:szCs w:val="18"/>
        </w:rPr>
        <w:t>Ратифицирован</w:t>
      </w:r>
      <w:r>
        <w:rPr>
          <w:rStyle w:val="WW8Num2z0"/>
          <w:rFonts w:ascii="Verdana" w:hAnsi="Verdana"/>
          <w:color w:val="000000"/>
          <w:sz w:val="18"/>
          <w:szCs w:val="18"/>
        </w:rPr>
        <w:t> </w:t>
      </w:r>
      <w:r>
        <w:rPr>
          <w:rFonts w:ascii="Verdana" w:hAnsi="Verdana"/>
          <w:color w:val="000000"/>
          <w:sz w:val="18"/>
          <w:szCs w:val="18"/>
        </w:rPr>
        <w:t>Федеральным законом № 100-ФЗ от 15.07.2000 // СЗ РФ, 17.07.2000, № 29. Ст. 3009.</w:t>
      </w:r>
    </w:p>
    <w:p w14:paraId="465BF03D"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214 СЗ РФ, 25.08.1997, № 34. Ст. 3950. Ратифицирован Федеральным законом № 68-ФЗ РФ от 13.06.1996 // СЗ РФ, 17.06.1996, № 25. Ст. 2959.</w:t>
      </w:r>
    </w:p>
    <w:p w14:paraId="501C1DBD"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215 СЗ РФ, 22.11.1999, № 47. Ст. 5625. Ратифицирован Федеральным законом № 89-ФЗ от 01.05.1999 // СЗ РФ, 03.05.1999, № 18. Ст. 2215.</w:t>
      </w:r>
    </w:p>
    <w:p w14:paraId="61ADC3BC"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216 СЗ РФ. 26.06.2006. № 26. Ст. 2820.</w:t>
      </w:r>
    </w:p>
    <w:p w14:paraId="623AE899" w14:textId="77777777" w:rsidR="003F1ADB" w:rsidRDefault="003F1ADB" w:rsidP="003F1AD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в настоящее время решение задач по максимальному сокращению нелегального сектора миграции и формированию системы селективной иммиграции представляется весьма актуальным. Вместе с тем, многоступенчатая процедура приобретения гражданства пока не в полной мере используется как инструмент формирования селективной иммиграционной политики. </w:t>
      </w:r>
      <w:r>
        <w:rPr>
          <w:rFonts w:ascii="Verdana" w:hAnsi="Verdana"/>
          <w:color w:val="000000"/>
          <w:sz w:val="18"/>
          <w:szCs w:val="18"/>
        </w:rPr>
        <w:lastRenderedPageBreak/>
        <w:t>Целесообразно полнее использовать такой инструмент миграции, как предоставление вида на жительство квалифицированным специалистам, выпускникам российских вузов, прибывшим из дальнего зарубежья, и т. д.</w:t>
      </w:r>
    </w:p>
    <w:p w14:paraId="08FA259A" w14:textId="77777777" w:rsidR="003F1ADB" w:rsidRDefault="003F1ADB" w:rsidP="003F1AD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Подольский, Александр Владимирович, 2011 год</w:t>
      </w:r>
    </w:p>
    <w:p w14:paraId="7F814D9F"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1E8BD44F"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25.12.1993. № 237.</w:t>
      </w:r>
    </w:p>
    <w:p w14:paraId="755CA4C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Ассамблеи</w:t>
      </w:r>
      <w:r>
        <w:rPr>
          <w:rStyle w:val="WW8Num2z0"/>
          <w:rFonts w:ascii="Verdana" w:hAnsi="Verdana"/>
          <w:color w:val="000000"/>
          <w:sz w:val="18"/>
          <w:szCs w:val="18"/>
        </w:rPr>
        <w:t> </w:t>
      </w:r>
      <w:r>
        <w:rPr>
          <w:rFonts w:ascii="Verdana" w:hAnsi="Verdana"/>
          <w:color w:val="000000"/>
          <w:sz w:val="18"/>
          <w:szCs w:val="18"/>
        </w:rPr>
        <w:t>ООН резолюцией 217 А (III) от 10 декабря 1948 г.) // Библиотечка «</w:t>
      </w:r>
      <w:r>
        <w:rPr>
          <w:rStyle w:val="WW8Num3z0"/>
          <w:rFonts w:ascii="Verdana" w:hAnsi="Verdana"/>
          <w:color w:val="4682B4"/>
          <w:sz w:val="18"/>
          <w:szCs w:val="18"/>
        </w:rPr>
        <w:t>Российской газеты</w:t>
      </w:r>
      <w:r>
        <w:rPr>
          <w:rFonts w:ascii="Verdana" w:hAnsi="Verdana"/>
          <w:color w:val="000000"/>
          <w:sz w:val="18"/>
          <w:szCs w:val="18"/>
        </w:rPr>
        <w:t>». 1999. № 22-23.</w:t>
      </w:r>
    </w:p>
    <w:p w14:paraId="7E2B3EF6"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ООН о статусе беженцев (Женева 28 июля 1951 г.) //</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и право. 2002. № 6.</w:t>
      </w:r>
    </w:p>
    <w:p w14:paraId="5C1B522F"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 Европейская конвенция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Style w:val="WW8Num2z0"/>
          <w:rFonts w:ascii="Verdana" w:hAnsi="Verdana"/>
          <w:color w:val="000000"/>
          <w:sz w:val="18"/>
          <w:szCs w:val="18"/>
        </w:rPr>
        <w:t> </w:t>
      </w:r>
      <w:r>
        <w:rPr>
          <w:rFonts w:ascii="Verdana" w:hAnsi="Verdana"/>
          <w:color w:val="000000"/>
          <w:sz w:val="18"/>
          <w:szCs w:val="18"/>
        </w:rPr>
        <w:t>ETS N 166. (Страсбург, 6 ноября 1997 г.) // Сборник документов Совета Европы «Защита прав человека и борьба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2-е доп. изд. М.:</w:t>
      </w:r>
      <w:r>
        <w:rPr>
          <w:rStyle w:val="WW8Num2z0"/>
          <w:rFonts w:ascii="Verdana" w:hAnsi="Verdana"/>
          <w:color w:val="000000"/>
          <w:sz w:val="18"/>
          <w:szCs w:val="18"/>
        </w:rPr>
        <w:t> </w:t>
      </w:r>
      <w:r>
        <w:rPr>
          <w:rStyle w:val="WW8Num3z0"/>
          <w:rFonts w:ascii="Verdana" w:hAnsi="Verdana"/>
          <w:color w:val="4682B4"/>
          <w:sz w:val="18"/>
          <w:szCs w:val="18"/>
        </w:rPr>
        <w:t>Вердикт</w:t>
      </w:r>
      <w:r>
        <w:rPr>
          <w:rStyle w:val="WW8Num2z0"/>
          <w:rFonts w:ascii="Verdana" w:hAnsi="Verdana"/>
          <w:color w:val="000000"/>
          <w:sz w:val="18"/>
          <w:szCs w:val="18"/>
        </w:rPr>
        <w:t> </w:t>
      </w:r>
      <w:r>
        <w:rPr>
          <w:rFonts w:ascii="Verdana" w:hAnsi="Verdana"/>
          <w:color w:val="000000"/>
          <w:sz w:val="18"/>
          <w:szCs w:val="18"/>
        </w:rPr>
        <w:t>1М. 2005. С. 140154.</w:t>
      </w:r>
    </w:p>
    <w:p w14:paraId="1F2CC7C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 Конвенция о сокращении случаев</w:t>
      </w:r>
      <w:r>
        <w:rPr>
          <w:rStyle w:val="WW8Num2z0"/>
          <w:rFonts w:ascii="Verdana" w:hAnsi="Verdana"/>
          <w:color w:val="000000"/>
          <w:sz w:val="18"/>
          <w:szCs w:val="18"/>
        </w:rPr>
        <w:t> </w:t>
      </w:r>
      <w:r>
        <w:rPr>
          <w:rStyle w:val="WW8Num3z0"/>
          <w:rFonts w:ascii="Verdana" w:hAnsi="Verdana"/>
          <w:color w:val="4682B4"/>
          <w:sz w:val="18"/>
          <w:szCs w:val="18"/>
        </w:rPr>
        <w:t>многогражданства</w:t>
      </w:r>
      <w:r>
        <w:rPr>
          <w:rStyle w:val="WW8Num2z0"/>
          <w:rFonts w:ascii="Verdana" w:hAnsi="Verdana"/>
          <w:color w:val="000000"/>
          <w:sz w:val="18"/>
          <w:szCs w:val="18"/>
        </w:rPr>
        <w:t> </w:t>
      </w:r>
      <w:r>
        <w:rPr>
          <w:rFonts w:ascii="Verdana" w:hAnsi="Verdana"/>
          <w:color w:val="000000"/>
          <w:sz w:val="18"/>
          <w:szCs w:val="18"/>
        </w:rPr>
        <w:t>и о воинской повинности в случаях многогражданства ETS N 043 (</w:t>
      </w:r>
      <w:r>
        <w:rPr>
          <w:rStyle w:val="WW8Num3z0"/>
          <w:rFonts w:ascii="Verdana" w:hAnsi="Verdana"/>
          <w:color w:val="4682B4"/>
          <w:sz w:val="18"/>
          <w:szCs w:val="18"/>
        </w:rPr>
        <w:t>Страсбург</w:t>
      </w:r>
      <w:r>
        <w:rPr>
          <w:rFonts w:ascii="Verdana" w:hAnsi="Verdana"/>
          <w:color w:val="000000"/>
          <w:sz w:val="18"/>
          <w:szCs w:val="18"/>
        </w:rPr>
        <w:t>, 6 мая 1963 г.) (с изм. и доп. от 24 ноября 1977 г., 2 февраля 1993 г.) http://www.adviser.kg/online/show.fwx?Regnom=16895</w:t>
      </w:r>
    </w:p>
    <w:p w14:paraId="13F96DBF"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 Конвенция о сокращении</w:t>
      </w:r>
      <w:r>
        <w:rPr>
          <w:rStyle w:val="WW8Num2z0"/>
          <w:rFonts w:ascii="Verdana" w:hAnsi="Verdana"/>
          <w:color w:val="000000"/>
          <w:sz w:val="18"/>
          <w:szCs w:val="18"/>
        </w:rPr>
        <w:t> </w:t>
      </w:r>
      <w:r>
        <w:rPr>
          <w:rStyle w:val="WW8Num3z0"/>
          <w:rFonts w:ascii="Verdana" w:hAnsi="Verdana"/>
          <w:color w:val="4682B4"/>
          <w:sz w:val="18"/>
          <w:szCs w:val="18"/>
        </w:rPr>
        <w:t>безгражданства</w:t>
      </w:r>
      <w:r>
        <w:rPr>
          <w:rStyle w:val="WW8Num2z0"/>
          <w:rFonts w:ascii="Verdana" w:hAnsi="Verdana"/>
          <w:color w:val="000000"/>
          <w:sz w:val="18"/>
          <w:szCs w:val="18"/>
        </w:rPr>
        <w:t> </w:t>
      </w:r>
      <w:r>
        <w:rPr>
          <w:rFonts w:ascii="Verdana" w:hAnsi="Verdana"/>
          <w:color w:val="000000"/>
          <w:sz w:val="18"/>
          <w:szCs w:val="18"/>
        </w:rPr>
        <w:t>(Нью-Йорк, 30 августа 1961 г.) //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право. Сборник документов. Т. 1. — М.: БЕК, 1996. С. 516-521.</w:t>
      </w:r>
    </w:p>
    <w:p w14:paraId="62F3F84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 Конвенция о статусе</w:t>
      </w:r>
      <w:r>
        <w:rPr>
          <w:rStyle w:val="WW8Num2z0"/>
          <w:rFonts w:ascii="Verdana" w:hAnsi="Verdana"/>
          <w:color w:val="000000"/>
          <w:sz w:val="18"/>
          <w:szCs w:val="18"/>
        </w:rPr>
        <w:t> </w:t>
      </w:r>
      <w:r>
        <w:rPr>
          <w:rStyle w:val="WW8Num3z0"/>
          <w:rFonts w:ascii="Verdana" w:hAnsi="Verdana"/>
          <w:color w:val="4682B4"/>
          <w:sz w:val="18"/>
          <w:szCs w:val="18"/>
        </w:rPr>
        <w:t>апатридов</w:t>
      </w:r>
      <w:r>
        <w:rPr>
          <w:rStyle w:val="WW8Num2z0"/>
          <w:rFonts w:ascii="Verdana" w:hAnsi="Verdana"/>
          <w:color w:val="000000"/>
          <w:sz w:val="18"/>
          <w:szCs w:val="18"/>
        </w:rPr>
        <w:t> </w:t>
      </w:r>
      <w:r>
        <w:rPr>
          <w:rFonts w:ascii="Verdana" w:hAnsi="Verdana"/>
          <w:color w:val="000000"/>
          <w:sz w:val="18"/>
          <w:szCs w:val="18"/>
        </w:rPr>
        <w:t>(Нью-Йорк, 28 сентября 1954 г.) // http://www.hri.ru/docs/?content=doc&amp;id=219</w:t>
      </w:r>
    </w:p>
    <w:p w14:paraId="4489797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 Европейская Конвенция о правовом статусе трудящихся-мигрантов ETS № 093 (24 ноября 1977 г.) //http://abro.lawmix.ru/index.php?id=11578</w:t>
      </w:r>
    </w:p>
    <w:p w14:paraId="6906903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 Конвенция, регулирующая некоторые вопросы, связанные с</w:t>
      </w:r>
      <w:r>
        <w:rPr>
          <w:rStyle w:val="WW8Num2z0"/>
          <w:rFonts w:ascii="Verdana" w:hAnsi="Verdana"/>
          <w:color w:val="000000"/>
          <w:sz w:val="18"/>
          <w:szCs w:val="18"/>
        </w:rPr>
        <w:t> </w:t>
      </w:r>
      <w:r>
        <w:rPr>
          <w:rStyle w:val="WW8Num3z0"/>
          <w:rFonts w:ascii="Verdana" w:hAnsi="Verdana"/>
          <w:color w:val="4682B4"/>
          <w:sz w:val="18"/>
          <w:szCs w:val="18"/>
        </w:rPr>
        <w:t>коллизией</w:t>
      </w:r>
      <w:r>
        <w:rPr>
          <w:rStyle w:val="WW8Num2z0"/>
          <w:rFonts w:ascii="Verdana" w:hAnsi="Verdana"/>
          <w:color w:val="000000"/>
          <w:sz w:val="18"/>
          <w:szCs w:val="18"/>
        </w:rPr>
        <w:t> </w:t>
      </w:r>
      <w:r>
        <w:rPr>
          <w:rFonts w:ascii="Verdana" w:hAnsi="Verdana"/>
          <w:color w:val="000000"/>
          <w:sz w:val="18"/>
          <w:szCs w:val="18"/>
        </w:rPr>
        <w:t>законов о гражданстве (12 апреля 1930 г.) // http://abro.lawmix.ru</w:t>
      </w:r>
    </w:p>
    <w:p w14:paraId="3BD88094"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 Факультативный протокол о приобретении</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Style w:val="WW8Num2z0"/>
          <w:rFonts w:ascii="Verdana" w:hAnsi="Verdana"/>
          <w:color w:val="000000"/>
          <w:sz w:val="18"/>
          <w:szCs w:val="18"/>
        </w:rPr>
        <w:t> </w:t>
      </w:r>
      <w:r>
        <w:rPr>
          <w:rFonts w:ascii="Verdana" w:hAnsi="Verdana"/>
          <w:color w:val="000000"/>
          <w:sz w:val="18"/>
          <w:szCs w:val="18"/>
        </w:rPr>
        <w:t>(Вена, 18 апреля 1961 г.)//http://abro.lawmix.ru</w:t>
      </w:r>
    </w:p>
    <w:p w14:paraId="7BC9706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 Декларация о правах человека в отношении лиц, не являющихся</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страны, в которой они проживают (утв. Резолюцией Генеральной Ассамблеи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40/144 от 13 декабря 1985 г.) // http://abro.lawmix.ru</w:t>
      </w:r>
    </w:p>
    <w:p w14:paraId="79E8FF1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 Договор о дружбе, сотрудничестве и взаимной безопасности между Российской Федерации и Азербайджанской Республикой (Москва, 3 июля 1997 г.) // Собрание законодательства Российской Федерации. 1999. №21. Ст. 2528.</w:t>
      </w:r>
    </w:p>
    <w:p w14:paraId="7A8E3A7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 Договор между Российской Федерацией и Республикой Беларусь о равных правах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(Москва, 25 декабря 1998 года) // Собрание законодательства Российской Федерации. 1999. № 47. Ст. 5625.</w:t>
      </w:r>
    </w:p>
    <w:p w14:paraId="3D65DAD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 Конвенция об упрощенном порядке приобретения гражданства гражданами государств участников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от 19 января 1996 г. // Информационный вестник Совета глав государств и Совета глав правительств СНГ "Содружество". 1996. № 1. С. 76.</w:t>
      </w:r>
    </w:p>
    <w:p w14:paraId="078974C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16. Договор о дружбе и сотрудничестве между Российской Федерацией и Республикой Молдова (г. Москва, 19 ноября 2001 г.). // Собрание законодательства Российской Федерации. 2000. № 26. Ст. 2524.</w:t>
      </w:r>
    </w:p>
    <w:p w14:paraId="3F529844"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17. Договор между Российской Федерацией и Республикой Таджикистан об урегулировании вопросов двойного гражданства (Москва, 7 сентября 1995 г.) // Собрание законодательства Российской Федерации. 2005. № 7. Ст. 495.</w:t>
      </w:r>
    </w:p>
    <w:p w14:paraId="5EA8409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между Российской Федерацией и Туркменистаном об урегулировании вопросов двойного гражданства (Ашхабат, 23 декабря 1993 г.) // Собрание законодательства Российской Федерации. 1994. № 31. Ст. 3192.</w:t>
      </w:r>
    </w:p>
    <w:p w14:paraId="77C2E38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от 15 декабря 1996 г. № 152-ФЗ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 xml:space="preserve">Договора между </w:t>
      </w:r>
      <w:r>
        <w:rPr>
          <w:rFonts w:ascii="Verdana" w:hAnsi="Verdana"/>
          <w:color w:val="000000"/>
          <w:sz w:val="18"/>
          <w:szCs w:val="18"/>
        </w:rPr>
        <w:lastRenderedPageBreak/>
        <w:t>Российской Федерацией и Республикой Таджикистан об урегулировании вопросов двойного гражданства" // Собрание законодательства Российской Федерации. 1996. № 51. Ст. 5683.</w:t>
      </w:r>
    </w:p>
    <w:p w14:paraId="0A9FA9D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от 31 мая 2002 г. № 62-ФЗ «</w:t>
      </w:r>
      <w:r>
        <w:rPr>
          <w:rStyle w:val="WW8Num3z0"/>
          <w:rFonts w:ascii="Verdana" w:hAnsi="Verdana"/>
          <w:color w:val="4682B4"/>
          <w:sz w:val="18"/>
          <w:szCs w:val="18"/>
        </w:rPr>
        <w:t>О гражданстве Российской Федерации</w:t>
      </w:r>
      <w:r>
        <w:rPr>
          <w:rFonts w:ascii="Verdana" w:hAnsi="Verdana"/>
          <w:color w:val="000000"/>
          <w:sz w:val="18"/>
          <w:szCs w:val="18"/>
        </w:rPr>
        <w:t>» // Собрание законодательства Российской Федерации. 2002. № 22. Ст. 2031.</w:t>
      </w:r>
    </w:p>
    <w:p w14:paraId="2A43FB1F"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закон от 25 июля 2002 г. № 115-ФЗ «</w:t>
      </w:r>
      <w:r>
        <w:rPr>
          <w:rStyle w:val="WW8Num3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 Собрание законодательства Российской Федерации. 2002. № 30. Ст. 3032.</w:t>
      </w:r>
    </w:p>
    <w:p w14:paraId="0D058F75"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от 19 февраля 1993 г. (в ред. от 22.08.2004 г.) № 4528-1 «</w:t>
      </w:r>
      <w:r>
        <w:rPr>
          <w:rStyle w:val="WW8Num3z0"/>
          <w:rFonts w:ascii="Verdana" w:hAnsi="Verdana"/>
          <w:color w:val="4682B4"/>
          <w:sz w:val="18"/>
          <w:szCs w:val="18"/>
        </w:rPr>
        <w:t>О беженцах</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РФ. 1993. № 12. Ст. 425.</w:t>
      </w:r>
    </w:p>
    <w:p w14:paraId="295D420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от 19 февраля 1993 г. (в ред. от 22.08.2004 г.) № 4530-1 «</w:t>
      </w:r>
      <w:r>
        <w:rPr>
          <w:rStyle w:val="WW8Num3z0"/>
          <w:rFonts w:ascii="Verdana" w:hAnsi="Verdana"/>
          <w:color w:val="4682B4"/>
          <w:sz w:val="18"/>
          <w:szCs w:val="18"/>
        </w:rPr>
        <w:t>О вынужденных переселенцах</w:t>
      </w:r>
      <w:r>
        <w:rPr>
          <w:rFonts w:ascii="Verdana" w:hAnsi="Verdana"/>
          <w:color w:val="000000"/>
          <w:sz w:val="18"/>
          <w:szCs w:val="18"/>
        </w:rPr>
        <w:t>»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РФ. 1993. № 12. Ст. 427.</w:t>
      </w:r>
    </w:p>
    <w:p w14:paraId="79BA440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24. Федеральный закон от 15 июля 1996 г. № 114-ФЗ «</w:t>
      </w:r>
      <w:r>
        <w:rPr>
          <w:rStyle w:val="WW8Num3z0"/>
          <w:rFonts w:ascii="Verdana" w:hAnsi="Verdana"/>
          <w:color w:val="4682B4"/>
          <w:sz w:val="18"/>
          <w:szCs w:val="18"/>
        </w:rPr>
        <w:t>О порядке выезда из Российской Федерации и въезда в Российскую Федерацию</w:t>
      </w:r>
      <w:r>
        <w:rPr>
          <w:rFonts w:ascii="Verdana" w:hAnsi="Verdana"/>
          <w:color w:val="000000"/>
          <w:sz w:val="18"/>
          <w:szCs w:val="18"/>
        </w:rPr>
        <w:t>» // Собрание законодательства Российской Федерации. 1996. № 34. Ст. 4029.</w:t>
      </w:r>
    </w:p>
    <w:p w14:paraId="79CFCF2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25. Федеральный закон от 24 мая 1999 г. № 99-ФЗ «О государственной политике Российской Федерации в отношении соотечественников за рубежом» // Собрание законодательства Российской Федерации. 1999. № 22. Ст. 2670.</w:t>
      </w:r>
    </w:p>
    <w:p w14:paraId="344BD215"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26. Федеральный закон от 18 июля 2006 г. № 109-ФЗ «О миграционном учете иностранных граждан и лиц без гражданства в Российской Федерации» // Собрание законодательства Российской Федерации. 2006. № 30. Ст. 3285.</w:t>
      </w:r>
    </w:p>
    <w:p w14:paraId="5BC7364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19 июля 2004 г. № 928 «</w:t>
      </w:r>
      <w:r>
        <w:rPr>
          <w:rStyle w:val="WW8Num3z0"/>
          <w:rFonts w:ascii="Verdana" w:hAnsi="Verdana"/>
          <w:color w:val="4682B4"/>
          <w:sz w:val="18"/>
          <w:szCs w:val="18"/>
        </w:rPr>
        <w:t>Вопросы федеральной миграционной службы</w:t>
      </w:r>
      <w:r>
        <w:rPr>
          <w:rFonts w:ascii="Verdana" w:hAnsi="Verdana"/>
          <w:color w:val="000000"/>
          <w:sz w:val="18"/>
          <w:szCs w:val="18"/>
        </w:rPr>
        <w:t>» // Собрание законодательства Российской Федерации, 26.07.2004, № 30. Ст. 3150.</w:t>
      </w:r>
    </w:p>
    <w:p w14:paraId="047A736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28.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14 ноября 2002 г. № 1325 «</w:t>
      </w:r>
      <w:r>
        <w:rPr>
          <w:rStyle w:val="WW8Num3z0"/>
          <w:rFonts w:ascii="Verdana" w:hAnsi="Verdana"/>
          <w:color w:val="4682B4"/>
          <w:sz w:val="18"/>
          <w:szCs w:val="18"/>
        </w:rPr>
        <w:t>Об утверждении положения о порядке рассмотрения вопросов гражданства РФ</w:t>
      </w:r>
      <w:r>
        <w:rPr>
          <w:rFonts w:ascii="Verdana" w:hAnsi="Verdana"/>
          <w:color w:val="000000"/>
          <w:sz w:val="18"/>
          <w:szCs w:val="18"/>
        </w:rPr>
        <w:t>» // Собрание законодательства Российской Федерации,. 2002. № 46. Ст. 4571.</w:t>
      </w:r>
    </w:p>
    <w:p w14:paraId="68A8F015"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29. Указ Президента РФ от 5 сентября 1995 г. № 898 «О дополнительных компенсационных выплатах лицам, пострадавшим в результате разрешения кризиса в Чеченской республике» // Собрание законодательства Российской Федерации. 1995. № 37. Ст. 3586.</w:t>
      </w:r>
    </w:p>
    <w:p w14:paraId="340F370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16 августа 2004 г. № 413 «</w:t>
      </w:r>
      <w:r>
        <w:rPr>
          <w:rStyle w:val="WW8Num3z0"/>
          <w:rFonts w:ascii="Verdana" w:hAnsi="Verdana"/>
          <w:color w:val="4682B4"/>
          <w:sz w:val="18"/>
          <w:szCs w:val="18"/>
        </w:rPr>
        <w:t>О миграционной карте</w:t>
      </w:r>
      <w:r>
        <w:rPr>
          <w:rFonts w:ascii="Verdana" w:hAnsi="Verdana"/>
          <w:color w:val="000000"/>
          <w:sz w:val="18"/>
          <w:szCs w:val="18"/>
        </w:rPr>
        <w:t>» // Собрание законодательства Российской Федерации. 2004. № 34. Ст. 3553.</w:t>
      </w:r>
    </w:p>
    <w:p w14:paraId="46BF3334"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31. Постановление правительства РФ от 1 ноября 2002 г. № 789 «Об утверждении положения о выдаче иностранным</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и лицам без гражданства разрешения на временное проживание» // Собрание законодательства Российской Федерации. 2002. № 45. Ст. 4516.</w:t>
      </w:r>
    </w:p>
    <w:p w14:paraId="301C310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32. Постановление Правительства РФ от 1 ноября 2002 г. № 794 «Об утверждении положения о выдаче иностранным гражданам и лицам без гражданства вида на</w:t>
      </w:r>
      <w:r>
        <w:rPr>
          <w:rStyle w:val="WW8Num2z0"/>
          <w:rFonts w:ascii="Verdana" w:hAnsi="Verdana"/>
          <w:color w:val="000000"/>
          <w:sz w:val="18"/>
          <w:szCs w:val="18"/>
        </w:rPr>
        <w:t> </w:t>
      </w:r>
      <w:r>
        <w:rPr>
          <w:rStyle w:val="WW8Num3z0"/>
          <w:rFonts w:ascii="Verdana" w:hAnsi="Verdana"/>
          <w:color w:val="4682B4"/>
          <w:sz w:val="18"/>
          <w:szCs w:val="18"/>
        </w:rPr>
        <w:t>жительство</w:t>
      </w:r>
      <w:r>
        <w:rPr>
          <w:rFonts w:ascii="Verdana" w:hAnsi="Verdana"/>
          <w:color w:val="000000"/>
          <w:sz w:val="18"/>
          <w:szCs w:val="18"/>
        </w:rPr>
        <w:t>» // Собрание законодательства Российской Федерации. 2002. № 45. Ст. 4520.</w:t>
      </w:r>
    </w:p>
    <w:p w14:paraId="44928D6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 Правительства РФ от 4 апреля 2003 г. № 193 «Об утверждения правил определения квоты на выдачу иностранным гражданам разрешений на временное проживание в Российской Федерации».</w:t>
      </w:r>
    </w:p>
    <w:p w14:paraId="45484FEF"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34. Собрание законодательства Российской Федерации. 2003. № 15. Ст. 1364.</w:t>
      </w:r>
    </w:p>
    <w:p w14:paraId="022F6CA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35. Закон Республики Молдова "О гражданстве Республики Молдова" от 02.06.2000 г. // Monitorul Oficial N 1-3 от 4 января 2002.</w:t>
      </w:r>
    </w:p>
    <w:p w14:paraId="7067FA9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36. Закон Украины «</w:t>
      </w:r>
      <w:r>
        <w:rPr>
          <w:rStyle w:val="WW8Num3z0"/>
          <w:rFonts w:ascii="Verdana" w:hAnsi="Verdana"/>
          <w:color w:val="4682B4"/>
          <w:sz w:val="18"/>
          <w:szCs w:val="18"/>
        </w:rPr>
        <w:t>О гражданстве Украины</w:t>
      </w:r>
      <w:r>
        <w:rPr>
          <w:rFonts w:ascii="Verdana" w:hAnsi="Verdana"/>
          <w:color w:val="000000"/>
          <w:sz w:val="18"/>
          <w:szCs w:val="18"/>
        </w:rPr>
        <w:t>» от 18.01.2001 г. // Ведомости</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Рады (ВВР). 2001. № 13. Ст. 65.</w:t>
      </w:r>
    </w:p>
    <w:p w14:paraId="6004537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37. Органический Закон Грузии «</w:t>
      </w:r>
      <w:r>
        <w:rPr>
          <w:rStyle w:val="WW8Num3z0"/>
          <w:rFonts w:ascii="Verdana" w:hAnsi="Verdana"/>
          <w:color w:val="4682B4"/>
          <w:sz w:val="18"/>
          <w:szCs w:val="18"/>
        </w:rPr>
        <w:t>О гражданстве Грузии</w:t>
      </w:r>
      <w:r>
        <w:rPr>
          <w:rFonts w:ascii="Verdana" w:hAnsi="Verdana"/>
          <w:color w:val="000000"/>
          <w:sz w:val="18"/>
          <w:szCs w:val="18"/>
        </w:rPr>
        <w:t>» от 25.03.1993 г. //www. souzpravoinform</w:t>
      </w:r>
    </w:p>
    <w:p w14:paraId="21039F7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38. Закон Азербайджанской Республики от 6.10.1993 года, 30 сентября 1998 г. «</w:t>
      </w:r>
      <w:r>
        <w:rPr>
          <w:rStyle w:val="WW8Num3z0"/>
          <w:rFonts w:ascii="Verdana" w:hAnsi="Verdana"/>
          <w:color w:val="4682B4"/>
          <w:sz w:val="18"/>
          <w:szCs w:val="18"/>
        </w:rPr>
        <w:t>О гражданстве Азербайджанской Республики</w:t>
      </w:r>
      <w:r>
        <w:rPr>
          <w:rFonts w:ascii="Verdana" w:hAnsi="Verdana"/>
          <w:color w:val="000000"/>
          <w:sz w:val="18"/>
          <w:szCs w:val="18"/>
        </w:rPr>
        <w:t>» // Собрание законодательства Азербайджанской Республики. 1998. № 10. Ст. 607.</w:t>
      </w:r>
    </w:p>
    <w:p w14:paraId="2309E696"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39. Закон Республики Армения от 8 ноября 1995 г. «</w:t>
      </w:r>
      <w:r>
        <w:rPr>
          <w:rStyle w:val="WW8Num3z0"/>
          <w:rFonts w:ascii="Verdana" w:hAnsi="Verdana"/>
          <w:color w:val="4682B4"/>
          <w:sz w:val="18"/>
          <w:szCs w:val="18"/>
        </w:rPr>
        <w:t>О гражданстве Республики Армения</w:t>
      </w:r>
      <w:r>
        <w:rPr>
          <w:rFonts w:ascii="Verdana" w:hAnsi="Verdana"/>
          <w:color w:val="000000"/>
          <w:sz w:val="18"/>
          <w:szCs w:val="18"/>
        </w:rPr>
        <w:t xml:space="preserve">» </w:t>
      </w:r>
      <w:r>
        <w:rPr>
          <w:rFonts w:ascii="Verdana" w:hAnsi="Verdana"/>
          <w:color w:val="000000"/>
          <w:sz w:val="18"/>
          <w:szCs w:val="18"/>
        </w:rPr>
        <w:lastRenderedPageBreak/>
        <w:t>//www.souzpravoinform</w:t>
      </w:r>
    </w:p>
    <w:p w14:paraId="4DDFC51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40. Закон Республики Беларусь от 1 августа 2002 г. «</w:t>
      </w:r>
      <w:r>
        <w:rPr>
          <w:rStyle w:val="WW8Num3z0"/>
          <w:rFonts w:ascii="Verdana" w:hAnsi="Verdana"/>
          <w:color w:val="4682B4"/>
          <w:sz w:val="18"/>
          <w:szCs w:val="18"/>
        </w:rPr>
        <w:t>О гражданстве Республики Беларусь</w:t>
      </w:r>
      <w:r>
        <w:rPr>
          <w:rFonts w:ascii="Verdana" w:hAnsi="Verdana"/>
          <w:color w:val="000000"/>
          <w:sz w:val="18"/>
          <w:szCs w:val="18"/>
        </w:rPr>
        <w:t>» // Национальный реестр правовых актов Республики Беларусь. 2002. № 88(2/885).</w:t>
      </w:r>
    </w:p>
    <w:p w14:paraId="1C999AF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41. Закон Республики Казахстан «</w:t>
      </w:r>
      <w:r>
        <w:rPr>
          <w:rStyle w:val="WW8Num3z0"/>
          <w:rFonts w:ascii="Verdana" w:hAnsi="Verdana"/>
          <w:color w:val="4682B4"/>
          <w:sz w:val="18"/>
          <w:szCs w:val="18"/>
        </w:rPr>
        <w:t>О гражданстве Республики Казахстан</w:t>
      </w:r>
      <w:r>
        <w:rPr>
          <w:rFonts w:ascii="Verdana" w:hAnsi="Verdana"/>
          <w:color w:val="000000"/>
          <w:sz w:val="18"/>
          <w:szCs w:val="18"/>
        </w:rPr>
        <w:t>» 20.12.1991 в редакции Закона РК от 05.2002 г. // Ведомости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Республики Казахстан. 1991. № 52. Ст. 636.</w:t>
      </w:r>
    </w:p>
    <w:p w14:paraId="4BDBB14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Республики Таджикистан от 4.11.1995 г. «</w:t>
      </w:r>
      <w:r>
        <w:rPr>
          <w:rStyle w:val="WW8Num3z0"/>
          <w:rFonts w:ascii="Verdana" w:hAnsi="Verdana"/>
          <w:color w:val="4682B4"/>
          <w:sz w:val="18"/>
          <w:szCs w:val="18"/>
        </w:rPr>
        <w:t>О гражданстве Республики Таджикистан</w:t>
      </w:r>
      <w:r>
        <w:rPr>
          <w:rFonts w:ascii="Verdana" w:hAnsi="Verdana"/>
          <w:color w:val="000000"/>
          <w:sz w:val="18"/>
          <w:szCs w:val="18"/>
        </w:rPr>
        <w:t>» // \vww.souzpravoinform</w:t>
      </w:r>
    </w:p>
    <w:p w14:paraId="462BE02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43. Закон Республики Казахстан от 11 июля 1997 г. «</w:t>
      </w:r>
      <w:r>
        <w:rPr>
          <w:rStyle w:val="WW8Num3z0"/>
          <w:rFonts w:ascii="Verdana" w:hAnsi="Verdana"/>
          <w:color w:val="4682B4"/>
          <w:sz w:val="18"/>
          <w:szCs w:val="18"/>
        </w:rPr>
        <w:t>О языках в республике Казахстан</w:t>
      </w:r>
      <w:r>
        <w:rPr>
          <w:rFonts w:ascii="Verdana" w:hAnsi="Verdana"/>
          <w:color w:val="000000"/>
          <w:sz w:val="18"/>
          <w:szCs w:val="18"/>
        </w:rPr>
        <w:t>» (с изменениями, внесенным законом РК от 20.12.04). // Ведомости</w:t>
      </w:r>
      <w:r>
        <w:rPr>
          <w:rStyle w:val="WW8Num2z0"/>
          <w:rFonts w:ascii="Verdana" w:hAnsi="Verdana"/>
          <w:color w:val="000000"/>
          <w:sz w:val="18"/>
          <w:szCs w:val="18"/>
        </w:rPr>
        <w:t> </w:t>
      </w:r>
      <w:r>
        <w:rPr>
          <w:rStyle w:val="WW8Num3z0"/>
          <w:rFonts w:ascii="Verdana" w:hAnsi="Verdana"/>
          <w:color w:val="4682B4"/>
          <w:sz w:val="18"/>
          <w:szCs w:val="18"/>
        </w:rPr>
        <w:t>Парламента</w:t>
      </w:r>
      <w:r>
        <w:rPr>
          <w:rStyle w:val="WW8Num2z0"/>
          <w:rFonts w:ascii="Verdana" w:hAnsi="Verdana"/>
          <w:color w:val="000000"/>
          <w:sz w:val="18"/>
          <w:szCs w:val="18"/>
        </w:rPr>
        <w:t> </w:t>
      </w:r>
      <w:r>
        <w:rPr>
          <w:rFonts w:ascii="Verdana" w:hAnsi="Verdana"/>
          <w:color w:val="000000"/>
          <w:sz w:val="18"/>
          <w:szCs w:val="18"/>
        </w:rPr>
        <w:t>Республики Казахстан. 1997. № 13-14. Ст. 202.</w:t>
      </w:r>
    </w:p>
    <w:p w14:paraId="1C442F3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44. Закон Украины от 05 июня 2003 г. «О ратификации Европейской</w:t>
      </w:r>
      <w:r>
        <w:rPr>
          <w:rStyle w:val="WW8Num2z0"/>
          <w:rFonts w:ascii="Verdana" w:hAnsi="Verdana"/>
          <w:color w:val="000000"/>
          <w:sz w:val="18"/>
          <w:szCs w:val="18"/>
        </w:rPr>
        <w:t> </w:t>
      </w:r>
      <w:r>
        <w:rPr>
          <w:rStyle w:val="WW8Num3z0"/>
          <w:rFonts w:ascii="Verdana" w:hAnsi="Verdana"/>
          <w:color w:val="4682B4"/>
          <w:sz w:val="18"/>
          <w:szCs w:val="18"/>
        </w:rPr>
        <w:t>Хартии</w:t>
      </w:r>
      <w:r>
        <w:rPr>
          <w:rStyle w:val="WW8Num2z0"/>
          <w:rFonts w:ascii="Verdana" w:hAnsi="Verdana"/>
          <w:color w:val="000000"/>
          <w:sz w:val="18"/>
          <w:szCs w:val="18"/>
        </w:rPr>
        <w:t> </w:t>
      </w:r>
      <w:r>
        <w:rPr>
          <w:rFonts w:ascii="Verdana" w:hAnsi="Verdana"/>
          <w:color w:val="000000"/>
          <w:sz w:val="18"/>
          <w:szCs w:val="18"/>
        </w:rPr>
        <w:t>региональных языков и языков меньшинств» //www.souzpravoinform</w:t>
      </w:r>
    </w:p>
    <w:p w14:paraId="7ED2FC2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45. Закон Азербайджанской республики от 30 сентября 2002 г. «</w:t>
      </w:r>
      <w:r>
        <w:rPr>
          <w:rStyle w:val="WW8Num3z0"/>
          <w:rFonts w:ascii="Verdana" w:hAnsi="Verdana"/>
          <w:color w:val="4682B4"/>
          <w:sz w:val="18"/>
          <w:szCs w:val="18"/>
        </w:rPr>
        <w:t>О государственном языке в Азербайджанской республике</w:t>
      </w:r>
      <w:r>
        <w:rPr>
          <w:rFonts w:ascii="Verdana" w:hAnsi="Verdana"/>
          <w:color w:val="000000"/>
          <w:sz w:val="18"/>
          <w:szCs w:val="18"/>
        </w:rPr>
        <w:t>» // Сборник законодательства Азербайджанской Республики. 2003. № 1. Ст. 2.</w:t>
      </w:r>
    </w:p>
    <w:p w14:paraId="7F21764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46. Закон Республики Армения от 17 апреля 1993 г. «</w:t>
      </w:r>
      <w:r>
        <w:rPr>
          <w:rStyle w:val="WW8Num3z0"/>
          <w:rFonts w:ascii="Verdana" w:hAnsi="Verdana"/>
          <w:color w:val="4682B4"/>
          <w:sz w:val="18"/>
          <w:szCs w:val="18"/>
        </w:rPr>
        <w:t>О языке</w:t>
      </w:r>
      <w:r>
        <w:rPr>
          <w:rFonts w:ascii="Verdana" w:hAnsi="Verdana"/>
          <w:color w:val="000000"/>
          <w:sz w:val="18"/>
          <w:szCs w:val="18"/>
        </w:rPr>
        <w:t>» //www.souzpravoinform.1.. Монографии, учебники, учебные пособия</w:t>
      </w:r>
    </w:p>
    <w:p w14:paraId="41C4897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Россия: гражданство, иностранцы, внешняя миграция. -СПб., 2003.-641 с.</w:t>
      </w:r>
    </w:p>
    <w:p w14:paraId="2BD99EA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 А., Гуров А. И.,</w:t>
      </w:r>
      <w:r>
        <w:rPr>
          <w:rStyle w:val="WW8Num2z0"/>
          <w:rFonts w:ascii="Verdana" w:hAnsi="Verdana"/>
          <w:color w:val="000000"/>
          <w:sz w:val="18"/>
          <w:szCs w:val="18"/>
        </w:rPr>
        <w:t> </w:t>
      </w:r>
      <w:r>
        <w:rPr>
          <w:rStyle w:val="WW8Num3z0"/>
          <w:rFonts w:ascii="Verdana" w:hAnsi="Verdana"/>
          <w:color w:val="4682B4"/>
          <w:sz w:val="18"/>
          <w:szCs w:val="18"/>
        </w:rPr>
        <w:t>Иванеев</w:t>
      </w:r>
      <w:r>
        <w:rPr>
          <w:rStyle w:val="WW8Num2z0"/>
          <w:rFonts w:ascii="Verdana" w:hAnsi="Verdana"/>
          <w:color w:val="000000"/>
          <w:sz w:val="18"/>
          <w:szCs w:val="18"/>
        </w:rPr>
        <w:t> </w:t>
      </w:r>
      <w:r>
        <w:rPr>
          <w:rFonts w:ascii="Verdana" w:hAnsi="Verdana"/>
          <w:color w:val="000000"/>
          <w:sz w:val="18"/>
          <w:szCs w:val="18"/>
        </w:rPr>
        <w:t>А. И. и др. Правовой статус иностранных граждан и юридических лиц в Российской Федерации. М., 1995. -266 с.</w:t>
      </w:r>
    </w:p>
    <w:p w14:paraId="56A9188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Бадальянц</w:t>
      </w:r>
      <w:r>
        <w:rPr>
          <w:rStyle w:val="WW8Num2z0"/>
          <w:rFonts w:ascii="Verdana" w:hAnsi="Verdana"/>
          <w:color w:val="000000"/>
          <w:sz w:val="18"/>
          <w:szCs w:val="18"/>
        </w:rPr>
        <w:t> </w:t>
      </w:r>
      <w:r>
        <w:rPr>
          <w:rFonts w:ascii="Verdana" w:hAnsi="Verdana"/>
          <w:color w:val="000000"/>
          <w:sz w:val="18"/>
          <w:szCs w:val="18"/>
        </w:rPr>
        <w:t>Ю. С. Ягофаров Д. А. Права человека. Москва - Рязань, 2005.-519 с.</w:t>
      </w:r>
    </w:p>
    <w:p w14:paraId="301EF066"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Белянская</w:t>
      </w:r>
      <w:r>
        <w:rPr>
          <w:rStyle w:val="WW8Num2z0"/>
          <w:rFonts w:ascii="Verdana" w:hAnsi="Verdana"/>
          <w:color w:val="000000"/>
          <w:sz w:val="18"/>
          <w:szCs w:val="18"/>
        </w:rPr>
        <w:t> </w:t>
      </w:r>
      <w:r>
        <w:rPr>
          <w:rFonts w:ascii="Verdana" w:hAnsi="Verdana"/>
          <w:color w:val="000000"/>
          <w:sz w:val="18"/>
          <w:szCs w:val="18"/>
        </w:rPr>
        <w:t>О. В. Непосредственная реализация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 -Тамбов 2005.-139 с.</w:t>
      </w:r>
    </w:p>
    <w:p w14:paraId="2DF94E7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М.М., Гридин С.С. Статус иностранцев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М., 1984.</w:t>
      </w:r>
    </w:p>
    <w:p w14:paraId="5044547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М.М., Рубанов A.A. Правовое положение иностранцев в СССР. -М., 1962.-142 с.</w:t>
      </w:r>
    </w:p>
    <w:p w14:paraId="686A4C2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М.М., Рубанов A.A. Правовое положение советских граждан за границей. М., 1961. - 112 с.</w:t>
      </w:r>
    </w:p>
    <w:p w14:paraId="50F7461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54. Вальтер Кёлин. Руководящие принципы по вопросу о перемещении внутри страны.</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Fonts w:ascii="Verdana" w:hAnsi="Verdana"/>
          <w:color w:val="000000"/>
          <w:sz w:val="18"/>
          <w:szCs w:val="18"/>
        </w:rPr>
        <w:t>. М., 2004. - 112 с.</w:t>
      </w:r>
    </w:p>
    <w:p w14:paraId="39497BE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Г. В. Актуальные проблемы, связанные с реализацией прав человека на приобретение гражданства Российской Федерации. М., 2006.</w:t>
      </w:r>
    </w:p>
    <w:p w14:paraId="5322738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 В. Формирование современной миграционной политики Российской Федерации и сотрудничество с международными организациями. М., 2003. - 143 с.</w:t>
      </w:r>
    </w:p>
    <w:p w14:paraId="6BB6E77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57. Европейский суд по правам человека и Российская Федерация:</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и решения, вынесенные до 1 марта 2004 года. М.: Норма, 2005.-960 с.</w:t>
      </w:r>
    </w:p>
    <w:p w14:paraId="62DBCABA"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Калачева</w:t>
      </w:r>
      <w:r>
        <w:rPr>
          <w:rStyle w:val="WW8Num2z0"/>
          <w:rFonts w:ascii="Verdana" w:hAnsi="Verdana"/>
          <w:color w:val="000000"/>
          <w:sz w:val="18"/>
          <w:szCs w:val="18"/>
        </w:rPr>
        <w:t> </w:t>
      </w:r>
      <w:r>
        <w:rPr>
          <w:rFonts w:ascii="Verdana" w:hAnsi="Verdana"/>
          <w:color w:val="000000"/>
          <w:sz w:val="18"/>
          <w:szCs w:val="18"/>
        </w:rPr>
        <w:t>С. А. Вопросы гражданства, въезда, выезда, регистрации в России и странах СНГ. По новому закону о гражданстве. М., 2003. -224 с.</w:t>
      </w:r>
    </w:p>
    <w:p w14:paraId="24FD287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История государства Российского. Т. 4-5. М., 1991. — 236 с.</w:t>
      </w:r>
    </w:p>
    <w:p w14:paraId="1F05865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Учебник. СПб.: Питер, 2008.-512 с.</w:t>
      </w:r>
    </w:p>
    <w:p w14:paraId="31FE904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стран СНГ и Балтии: Учебное пособие. М., 1999.</w:t>
      </w:r>
    </w:p>
    <w:p w14:paraId="0DF24FF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Корж</w:t>
      </w:r>
      <w:r>
        <w:rPr>
          <w:rStyle w:val="WW8Num2z0"/>
          <w:rFonts w:ascii="Verdana" w:hAnsi="Verdana"/>
          <w:color w:val="000000"/>
          <w:sz w:val="18"/>
          <w:szCs w:val="18"/>
        </w:rPr>
        <w:t> </w:t>
      </w:r>
      <w:r>
        <w:rPr>
          <w:rFonts w:ascii="Verdana" w:hAnsi="Verdana"/>
          <w:color w:val="000000"/>
          <w:sz w:val="18"/>
          <w:szCs w:val="18"/>
        </w:rPr>
        <w:t>Н. Я. Гражданство Российской Федерации: историко-правовой аспект. СПб., 2004. - 157 с.</w:t>
      </w:r>
    </w:p>
    <w:p w14:paraId="23F150A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О. Е. Российское гражданство. М., 2004. - 589 с.</w:t>
      </w:r>
    </w:p>
    <w:p w14:paraId="7BAEEAE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A.B. Теория государства и права. М.: Норма, 2008.-617 с.</w:t>
      </w:r>
    </w:p>
    <w:p w14:paraId="0077A06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Пронин</w:t>
      </w:r>
      <w:r>
        <w:rPr>
          <w:rStyle w:val="WW8Num2z0"/>
          <w:rFonts w:ascii="Verdana" w:hAnsi="Verdana"/>
          <w:color w:val="000000"/>
          <w:sz w:val="18"/>
          <w:szCs w:val="18"/>
        </w:rPr>
        <w:t> </w:t>
      </w:r>
      <w:r>
        <w:rPr>
          <w:rFonts w:ascii="Verdana" w:hAnsi="Verdana"/>
          <w:color w:val="000000"/>
          <w:sz w:val="18"/>
          <w:szCs w:val="18"/>
        </w:rPr>
        <w:t>А. А. Российские соотечественники в странах старого и нового зарубежья. Екатеринбург, 2002. - 97 с.</w:t>
      </w:r>
    </w:p>
    <w:p w14:paraId="08505CB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66. Российское</w:t>
      </w:r>
      <w:r>
        <w:rPr>
          <w:rStyle w:val="WW8Num2z0"/>
          <w:rFonts w:ascii="Verdana" w:hAnsi="Verdana"/>
          <w:color w:val="000000"/>
          <w:sz w:val="18"/>
          <w:szCs w:val="18"/>
        </w:rPr>
        <w:t> </w:t>
      </w:r>
      <w:r>
        <w:rPr>
          <w:rStyle w:val="WW8Num3z0"/>
          <w:rFonts w:ascii="Verdana" w:hAnsi="Verdana"/>
          <w:color w:val="4682B4"/>
          <w:sz w:val="18"/>
          <w:szCs w:val="18"/>
        </w:rPr>
        <w:t>гражданство</w:t>
      </w:r>
      <w:r>
        <w:rPr>
          <w:rFonts w:ascii="Verdana" w:hAnsi="Verdana"/>
          <w:color w:val="000000"/>
          <w:sz w:val="18"/>
          <w:szCs w:val="18"/>
        </w:rPr>
        <w:t>: учеб. пособие для студентов вузов, по специальности «</w:t>
      </w:r>
      <w:r>
        <w:rPr>
          <w:rStyle w:val="WW8Num3z0"/>
          <w:rFonts w:ascii="Verdana" w:hAnsi="Verdana"/>
          <w:color w:val="4682B4"/>
          <w:sz w:val="18"/>
          <w:szCs w:val="18"/>
        </w:rPr>
        <w:t>Юриспруденция</w:t>
      </w:r>
      <w:r>
        <w:rPr>
          <w:rFonts w:ascii="Verdana" w:hAnsi="Verdana"/>
          <w:color w:val="000000"/>
          <w:sz w:val="18"/>
          <w:szCs w:val="18"/>
        </w:rPr>
        <w:t>» // Под ред. В.Я.</w:t>
      </w:r>
      <w:r>
        <w:rPr>
          <w:rStyle w:val="WW8Num2z0"/>
          <w:rFonts w:ascii="Verdana" w:hAnsi="Verdana"/>
          <w:color w:val="000000"/>
          <w:sz w:val="18"/>
          <w:szCs w:val="18"/>
        </w:rPr>
        <w:t> </w:t>
      </w:r>
      <w:r>
        <w:rPr>
          <w:rStyle w:val="WW8Num3z0"/>
          <w:rFonts w:ascii="Verdana" w:hAnsi="Verdana"/>
          <w:color w:val="4682B4"/>
          <w:sz w:val="18"/>
          <w:szCs w:val="18"/>
        </w:rPr>
        <w:t>Кикотя</w:t>
      </w:r>
      <w:r>
        <w:rPr>
          <w:rFonts w:ascii="Verdana" w:hAnsi="Verdana"/>
          <w:color w:val="000000"/>
          <w:sz w:val="18"/>
          <w:szCs w:val="18"/>
        </w:rPr>
        <w:t>, Н.М. Смородина. -М., 2005.-350 с.</w:t>
      </w:r>
    </w:p>
    <w:p w14:paraId="0E01AA2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Скачкова</w:t>
      </w:r>
      <w:r>
        <w:rPr>
          <w:rStyle w:val="WW8Num2z0"/>
          <w:rFonts w:ascii="Verdana" w:hAnsi="Verdana"/>
          <w:color w:val="000000"/>
          <w:sz w:val="18"/>
          <w:szCs w:val="18"/>
        </w:rPr>
        <w:t> </w:t>
      </w:r>
      <w:r>
        <w:rPr>
          <w:rFonts w:ascii="Verdana" w:hAnsi="Verdana"/>
          <w:color w:val="000000"/>
          <w:sz w:val="18"/>
          <w:szCs w:val="18"/>
        </w:rPr>
        <w:t>Г.С. Труд иностранцев в России. Правовое регулирование. — М., 2006.-249 с.</w:t>
      </w:r>
    </w:p>
    <w:p w14:paraId="70E97F0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Сокольцова</w:t>
      </w:r>
      <w:r>
        <w:rPr>
          <w:rStyle w:val="WW8Num2z0"/>
          <w:rFonts w:ascii="Verdana" w:hAnsi="Verdana"/>
          <w:color w:val="000000"/>
          <w:sz w:val="18"/>
          <w:szCs w:val="18"/>
        </w:rPr>
        <w:t> </w:t>
      </w:r>
      <w:r>
        <w:rPr>
          <w:rFonts w:ascii="Verdana" w:hAnsi="Verdana"/>
          <w:color w:val="000000"/>
          <w:sz w:val="18"/>
          <w:szCs w:val="18"/>
        </w:rPr>
        <w:t>O.E. Организация деятельности ПВС по реализации законодательства Российской Федерации (вопросы гражданства, правового положения иностранных граждан, документирования граждан России): курс лекций</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Домодедово, 2004. - 157 с.</w:t>
      </w:r>
    </w:p>
    <w:p w14:paraId="48BC3F5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Об истории новой России. М., 1993. - 558 с.</w:t>
      </w:r>
    </w:p>
    <w:p w14:paraId="78D61F5A"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70. Тюркин M.JI. Миграционная политика Российской Федерации. Опты и перспективы развития. М.: «</w:t>
      </w:r>
      <w:r>
        <w:rPr>
          <w:rStyle w:val="WW8Num3z0"/>
          <w:rFonts w:ascii="Verdana" w:hAnsi="Verdana"/>
          <w:color w:val="4682B4"/>
          <w:sz w:val="18"/>
          <w:szCs w:val="18"/>
        </w:rPr>
        <w:t>Зимогляд</w:t>
      </w:r>
      <w:r>
        <w:rPr>
          <w:rFonts w:ascii="Verdana" w:hAnsi="Verdana"/>
          <w:color w:val="000000"/>
          <w:sz w:val="18"/>
          <w:szCs w:val="18"/>
        </w:rPr>
        <w:t>», 2009. - 368 с.</w:t>
      </w:r>
    </w:p>
    <w:p w14:paraId="497DB57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Юрицин</w:t>
      </w:r>
      <w:r>
        <w:rPr>
          <w:rStyle w:val="WW8Num2z0"/>
          <w:rFonts w:ascii="Verdana" w:hAnsi="Verdana"/>
          <w:color w:val="000000"/>
          <w:sz w:val="18"/>
          <w:szCs w:val="18"/>
        </w:rPr>
        <w:t> </w:t>
      </w:r>
      <w:r>
        <w:rPr>
          <w:rFonts w:ascii="Verdana" w:hAnsi="Verdana"/>
          <w:color w:val="000000"/>
          <w:sz w:val="18"/>
          <w:szCs w:val="18"/>
        </w:rPr>
        <w:t>Е.А. Административно-правовой статус беженцев и вынужденных переселенцев в Российской Федерации: монография. Омск, 2006.1.I.</w:t>
      </w:r>
      <w:r>
        <w:rPr>
          <w:rStyle w:val="WW8Num2z0"/>
          <w:rFonts w:ascii="Verdana" w:hAnsi="Verdana"/>
          <w:color w:val="000000"/>
          <w:sz w:val="18"/>
          <w:szCs w:val="18"/>
        </w:rPr>
        <w:t> </w:t>
      </w:r>
      <w:r>
        <w:rPr>
          <w:rStyle w:val="WW8Num3z0"/>
          <w:rFonts w:ascii="Verdana" w:hAnsi="Verdana"/>
          <w:color w:val="4682B4"/>
          <w:sz w:val="18"/>
          <w:szCs w:val="18"/>
        </w:rPr>
        <w:t>Статьи</w:t>
      </w:r>
    </w:p>
    <w:p w14:paraId="76A81E3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 А. Российское гражданство: опыт и проблемы //Законодательство. 1997. № 5. С. 66-75.</w:t>
      </w:r>
    </w:p>
    <w:p w14:paraId="2A9B87A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А. Б. Правовое регулирование миграционных процессов в России. //Сборник аспирантских научных работ. Казань, 2004, выпуск 4. С. 33-50.</w:t>
      </w:r>
    </w:p>
    <w:p w14:paraId="2BB01F0F"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74. Актуальные проблемы миграции. Международные механизмы защиты прав беженцев // Материалы четвертого семинара по программе «</w:t>
      </w:r>
      <w:r>
        <w:rPr>
          <w:rStyle w:val="WW8Num3z0"/>
          <w:rFonts w:ascii="Verdana" w:hAnsi="Verdana"/>
          <w:color w:val="4682B4"/>
          <w:sz w:val="18"/>
          <w:szCs w:val="18"/>
        </w:rPr>
        <w:t>Миграция и право</w:t>
      </w:r>
      <w:r>
        <w:rPr>
          <w:rFonts w:ascii="Verdana" w:hAnsi="Verdana"/>
          <w:color w:val="000000"/>
          <w:sz w:val="18"/>
          <w:szCs w:val="18"/>
        </w:rPr>
        <w:t>». М., 1999. 207 с.</w:t>
      </w:r>
    </w:p>
    <w:p w14:paraId="1EA452E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 Н. Три государства три модели? (О правовом статусе национальных меньшинств и коренных народов в Беларуси, России, Украине) //Россия и ее соседи: Славянский треугольник в СНГ: Сборник статей и обзоров. - М., 2002. С. 107-144.</w:t>
      </w:r>
    </w:p>
    <w:p w14:paraId="210E04B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Байдина</w:t>
      </w:r>
      <w:r>
        <w:rPr>
          <w:rStyle w:val="WW8Num2z0"/>
          <w:rFonts w:ascii="Verdana" w:hAnsi="Verdana"/>
          <w:color w:val="000000"/>
          <w:sz w:val="18"/>
          <w:szCs w:val="18"/>
        </w:rPr>
        <w:t> </w:t>
      </w:r>
      <w:r>
        <w:rPr>
          <w:rFonts w:ascii="Verdana" w:hAnsi="Verdana"/>
          <w:color w:val="000000"/>
          <w:sz w:val="18"/>
          <w:szCs w:val="18"/>
        </w:rPr>
        <w:t>O.B. Новое правовое положение иностранных граждан в Российской Федерации: некоторые аспекты // Совет Федерации и</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процессы в современной России. 2002. № 3. С. 3-5.</w:t>
      </w:r>
    </w:p>
    <w:p w14:paraId="31D7F0A5"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Басик</w:t>
      </w:r>
      <w:r>
        <w:rPr>
          <w:rStyle w:val="WW8Num2z0"/>
          <w:rFonts w:ascii="Verdana" w:hAnsi="Verdana"/>
          <w:color w:val="000000"/>
          <w:sz w:val="18"/>
          <w:szCs w:val="18"/>
        </w:rPr>
        <w:t> </w:t>
      </w:r>
      <w:r>
        <w:rPr>
          <w:rFonts w:ascii="Verdana" w:hAnsi="Verdana"/>
          <w:color w:val="000000"/>
          <w:sz w:val="18"/>
          <w:szCs w:val="18"/>
        </w:rPr>
        <w:t>В. П. Правовые режимы граждан и иностранцев в России и мире //Право и политика. 2003. № 4. С. 30-43.</w:t>
      </w:r>
    </w:p>
    <w:p w14:paraId="4437AFB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Бекетова</w:t>
      </w:r>
      <w:r>
        <w:rPr>
          <w:rStyle w:val="WW8Num2z0"/>
          <w:rFonts w:ascii="Verdana" w:hAnsi="Verdana"/>
          <w:color w:val="000000"/>
          <w:sz w:val="18"/>
          <w:szCs w:val="18"/>
        </w:rPr>
        <w:t> </w:t>
      </w:r>
      <w:r>
        <w:rPr>
          <w:rFonts w:ascii="Verdana" w:hAnsi="Verdana"/>
          <w:color w:val="000000"/>
          <w:sz w:val="18"/>
          <w:szCs w:val="18"/>
        </w:rPr>
        <w:t>В. Д. Проблемы правового статуса иностранцев в России // Учен. зап. ин-та государства и права. Тюмень: Изд-во Тюменского гос. ун-та, 2004. Вып. 7. - С. 3-7.</w:t>
      </w:r>
    </w:p>
    <w:p w14:paraId="275C43F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79. Бербичашвили М. Поиски альтернатив разрешения этнотерриториаль-ных конфликтов на постсоветском пространстве //Новая Евразия: Россия и страны ближнего зарубежья. М., 2002, № 14. - С. 105-108.</w:t>
      </w:r>
    </w:p>
    <w:p w14:paraId="19A91236"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М.А. Законодательные основы иммиграционной политики Канады // США-Канада. Экономика политика - культура. 2002. № 9. С.3-9.</w:t>
      </w:r>
    </w:p>
    <w:p w14:paraId="062C582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H.A. Положение и юридический статус внутри перемещенных лиц в Российской Федерации // Гражданин и право. 2003. № 5. С. 59-81.</w:t>
      </w:r>
    </w:p>
    <w:p w14:paraId="6E3F2616"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82. Графова JI. Иммиграционная</w:t>
      </w:r>
      <w:r>
        <w:rPr>
          <w:rStyle w:val="WW8Num2z0"/>
          <w:rFonts w:ascii="Verdana" w:hAnsi="Verdana"/>
          <w:color w:val="000000"/>
          <w:sz w:val="18"/>
          <w:szCs w:val="18"/>
        </w:rPr>
        <w:t> </w:t>
      </w:r>
      <w:r>
        <w:rPr>
          <w:rStyle w:val="WW8Num3z0"/>
          <w:rFonts w:ascii="Verdana" w:hAnsi="Verdana"/>
          <w:color w:val="4682B4"/>
          <w:sz w:val="18"/>
          <w:szCs w:val="18"/>
        </w:rPr>
        <w:t>амнистия</w:t>
      </w:r>
      <w:r>
        <w:rPr>
          <w:rStyle w:val="WW8Num2z0"/>
          <w:rFonts w:ascii="Verdana" w:hAnsi="Verdana"/>
          <w:color w:val="000000"/>
          <w:sz w:val="18"/>
          <w:szCs w:val="18"/>
        </w:rPr>
        <w:t> </w:t>
      </w:r>
      <w:r>
        <w:rPr>
          <w:rFonts w:ascii="Verdana" w:hAnsi="Verdana"/>
          <w:color w:val="000000"/>
          <w:sz w:val="18"/>
          <w:szCs w:val="18"/>
        </w:rPr>
        <w:t>стучится в запертые двери России //Вестник форума переселенческих организаций. — М., 2005, № 3. С. 8-9.</w:t>
      </w:r>
    </w:p>
    <w:p w14:paraId="07A50A3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83. Защита прав человека. Сборник документов 2001-2003 гг. // Под общей редакцией О.О. Миронова. М., 2003. 912 с.</w:t>
      </w:r>
    </w:p>
    <w:p w14:paraId="61867D8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84. Измоденов И. Россия и Азербайджан в XXI веке: О некоторых проблемах российско-азербайджанских отношений //Вестник аналитики. М., 2003. № 4. С. 5-10.</w:t>
      </w:r>
    </w:p>
    <w:p w14:paraId="7F8AAD2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85. Информационно-аналитические материалы и предложения по вопросу «О мерах по защите прав граждан Российской Федерации в государствах участниках СНГ и странах Балтии» //Государство и право. 2005. № 6. - С. 20-29.</w:t>
      </w:r>
    </w:p>
    <w:p w14:paraId="0621E72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Истратов</w:t>
      </w:r>
      <w:r>
        <w:rPr>
          <w:rStyle w:val="WW8Num2z0"/>
          <w:rFonts w:ascii="Verdana" w:hAnsi="Verdana"/>
          <w:color w:val="000000"/>
          <w:sz w:val="18"/>
          <w:szCs w:val="18"/>
        </w:rPr>
        <w:t> </w:t>
      </w:r>
      <w:r>
        <w:rPr>
          <w:rFonts w:ascii="Verdana" w:hAnsi="Verdana"/>
          <w:color w:val="000000"/>
          <w:sz w:val="18"/>
          <w:szCs w:val="18"/>
        </w:rPr>
        <w:t>A.A. Компетенция органов внутренних дел в сфере обеспечения режима пребывания в Российской Федерации иностранных граждан и лиц без гражданства //</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2004. №11. С. 57-59.</w:t>
      </w:r>
    </w:p>
    <w:p w14:paraId="5DAE3E6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JI.A. О правилах пребывания в Российской Федерации иностранных граждан и лиц без гражданства / JI.A. Казакова, К.С.</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 Право и безопасность. 2002. № 2-3. С. 103-110.</w:t>
      </w:r>
    </w:p>
    <w:p w14:paraId="009CD0D6"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Калачян</w:t>
      </w:r>
      <w:r>
        <w:rPr>
          <w:rStyle w:val="WW8Num2z0"/>
          <w:rFonts w:ascii="Verdana" w:hAnsi="Verdana"/>
          <w:color w:val="000000"/>
          <w:sz w:val="18"/>
          <w:szCs w:val="18"/>
        </w:rPr>
        <w:t> </w:t>
      </w:r>
      <w:r>
        <w:rPr>
          <w:rFonts w:ascii="Verdana" w:hAnsi="Verdana"/>
          <w:color w:val="000000"/>
          <w:sz w:val="18"/>
          <w:szCs w:val="18"/>
        </w:rPr>
        <w:t>К.К. Союзное государство России и Белоруссии (Международно-правовые проблемы создания) //Право: теория и практика. М.,2003, № 11. С. 15-21.</w:t>
      </w:r>
    </w:p>
    <w:p w14:paraId="1B0445EF"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89. Коваленко Ю. Испанские нелегалы выходят из подполья. //Вестник форума переселенческих организаций. -М., 2005. № 1-2. С. 8-9.</w:t>
      </w:r>
    </w:p>
    <w:p w14:paraId="0DFBB16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Кононов</w:t>
      </w:r>
      <w:r>
        <w:rPr>
          <w:rStyle w:val="WW8Num2z0"/>
          <w:rFonts w:ascii="Verdana" w:hAnsi="Verdana"/>
          <w:color w:val="000000"/>
          <w:sz w:val="18"/>
          <w:szCs w:val="18"/>
        </w:rPr>
        <w:t> </w:t>
      </w:r>
      <w:r>
        <w:rPr>
          <w:rFonts w:ascii="Verdana" w:hAnsi="Verdana"/>
          <w:color w:val="000000"/>
          <w:sz w:val="18"/>
          <w:szCs w:val="18"/>
        </w:rPr>
        <w:t xml:space="preserve">Э.А., Лихолет E.H. К вопросу об эффективности обеспечения деятельности органов </w:t>
      </w:r>
      <w:r>
        <w:rPr>
          <w:rFonts w:ascii="Verdana" w:hAnsi="Verdana"/>
          <w:color w:val="000000"/>
          <w:sz w:val="18"/>
          <w:szCs w:val="18"/>
        </w:rPr>
        <w:lastRenderedPageBreak/>
        <w:t>внутренних дел по</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решений о депортации либо</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об административном выдворении //</w:t>
      </w:r>
      <w:r>
        <w:rPr>
          <w:rStyle w:val="WW8Num2z0"/>
          <w:rFonts w:ascii="Verdana" w:hAnsi="Verdana"/>
          <w:color w:val="000000"/>
          <w:sz w:val="18"/>
          <w:szCs w:val="18"/>
        </w:rPr>
        <w:t> </w:t>
      </w:r>
      <w:r>
        <w:rPr>
          <w:rStyle w:val="WW8Num3z0"/>
          <w:rFonts w:ascii="Verdana" w:hAnsi="Verdana"/>
          <w:color w:val="4682B4"/>
          <w:sz w:val="18"/>
          <w:szCs w:val="18"/>
        </w:rPr>
        <w:t>Исполнительное</w:t>
      </w:r>
      <w:r>
        <w:rPr>
          <w:rStyle w:val="WW8Num2z0"/>
          <w:rFonts w:ascii="Verdana" w:hAnsi="Verdana"/>
          <w:color w:val="000000"/>
          <w:sz w:val="18"/>
          <w:szCs w:val="18"/>
        </w:rPr>
        <w:t> </w:t>
      </w:r>
      <w:r>
        <w:rPr>
          <w:rFonts w:ascii="Verdana" w:hAnsi="Verdana"/>
          <w:color w:val="000000"/>
          <w:sz w:val="18"/>
          <w:szCs w:val="18"/>
        </w:rPr>
        <w:t>право. 2010. N 1. С. 20 23.</w:t>
      </w:r>
    </w:p>
    <w:p w14:paraId="0BD177A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А.Г., Сонин В.В. Миграционная политика в решении миграционных проблем в России // Право и политика. 2010. N 6. С. 1063 -1071.</w:t>
      </w:r>
    </w:p>
    <w:p w14:paraId="7DE7F87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Костыря</w:t>
      </w:r>
      <w:r>
        <w:rPr>
          <w:rStyle w:val="WW8Num2z0"/>
          <w:rFonts w:ascii="Verdana" w:hAnsi="Verdana"/>
          <w:color w:val="000000"/>
          <w:sz w:val="18"/>
          <w:szCs w:val="18"/>
        </w:rPr>
        <w:t> </w:t>
      </w:r>
      <w:r>
        <w:rPr>
          <w:rFonts w:ascii="Verdana" w:hAnsi="Verdana"/>
          <w:color w:val="000000"/>
          <w:sz w:val="18"/>
          <w:szCs w:val="18"/>
        </w:rPr>
        <w:t>Е.А. Права человека в свете миграционных процессов. //История государства и права. 2004. № 3. С. 2-3.</w:t>
      </w:r>
    </w:p>
    <w:p w14:paraId="4734485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A.C. Проблемы и перспективы правового регулирования миграции в России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.2004. № 5. с. 34-38.</w:t>
      </w:r>
    </w:p>
    <w:p w14:paraId="3BC8C02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A.C. Проблемы реализации конституционно-правового статуса</w:t>
      </w:r>
      <w:r>
        <w:rPr>
          <w:rStyle w:val="WW8Num2z0"/>
          <w:rFonts w:ascii="Verdana" w:hAnsi="Verdana"/>
          <w:color w:val="000000"/>
          <w:sz w:val="18"/>
          <w:szCs w:val="18"/>
        </w:rPr>
        <w:t> </w:t>
      </w:r>
      <w:r>
        <w:rPr>
          <w:rStyle w:val="WW8Num3z0"/>
          <w:rFonts w:ascii="Verdana" w:hAnsi="Verdana"/>
          <w:color w:val="4682B4"/>
          <w:sz w:val="18"/>
          <w:szCs w:val="18"/>
        </w:rPr>
        <w:t>неграждан</w:t>
      </w:r>
      <w:r>
        <w:rPr>
          <w:rStyle w:val="WW8Num2z0"/>
          <w:rFonts w:ascii="Verdana" w:hAnsi="Verdana"/>
          <w:color w:val="000000"/>
          <w:sz w:val="18"/>
          <w:szCs w:val="18"/>
        </w:rPr>
        <w:t> </w:t>
      </w:r>
      <w:r>
        <w:rPr>
          <w:rFonts w:ascii="Verdana" w:hAnsi="Verdana"/>
          <w:color w:val="000000"/>
          <w:sz w:val="18"/>
          <w:szCs w:val="18"/>
        </w:rPr>
        <w:t>в законодательстве РФ //Представительная власть XXI век: законодательство, комментарии, проблемы. 2005. № 3. С. 9-11.</w:t>
      </w:r>
    </w:p>
    <w:p w14:paraId="1F812E2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A.C. Проблемы формирования понятия «</w:t>
      </w:r>
      <w:r>
        <w:rPr>
          <w:rStyle w:val="WW8Num3z0"/>
          <w:rFonts w:ascii="Verdana" w:hAnsi="Verdana"/>
          <w:color w:val="4682B4"/>
          <w:sz w:val="18"/>
          <w:szCs w:val="18"/>
        </w:rPr>
        <w:t>неграждане</w:t>
      </w:r>
      <w:r>
        <w:rPr>
          <w:rFonts w:ascii="Verdana" w:hAnsi="Verdana"/>
          <w:color w:val="000000"/>
          <w:sz w:val="18"/>
          <w:szCs w:val="18"/>
        </w:rPr>
        <w:t>» //Конституционное и муниципальное право. 2005. № 1. С. 26-28.</w:t>
      </w:r>
    </w:p>
    <w:p w14:paraId="39D463A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Кулматов</w:t>
      </w:r>
      <w:r>
        <w:rPr>
          <w:rStyle w:val="WW8Num2z0"/>
          <w:rFonts w:ascii="Verdana" w:hAnsi="Verdana"/>
          <w:color w:val="000000"/>
          <w:sz w:val="18"/>
          <w:szCs w:val="18"/>
        </w:rPr>
        <w:t> </w:t>
      </w:r>
      <w:r>
        <w:rPr>
          <w:rFonts w:ascii="Verdana" w:hAnsi="Verdana"/>
          <w:color w:val="000000"/>
          <w:sz w:val="18"/>
          <w:szCs w:val="18"/>
        </w:rPr>
        <w:t>Т.Ш., Сластунина O.A. Нормативное регулирование института гражданства в правовой системе СНГ //Журнал российского права. 2004. №4. С. 118-131.</w:t>
      </w:r>
    </w:p>
    <w:p w14:paraId="24002DE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Кулматов</w:t>
      </w:r>
      <w:r>
        <w:rPr>
          <w:rStyle w:val="WW8Num2z0"/>
          <w:rFonts w:ascii="Verdana" w:hAnsi="Verdana"/>
          <w:color w:val="000000"/>
          <w:sz w:val="18"/>
          <w:szCs w:val="18"/>
        </w:rPr>
        <w:t> </w:t>
      </w:r>
      <w:r>
        <w:rPr>
          <w:rFonts w:ascii="Verdana" w:hAnsi="Verdana"/>
          <w:color w:val="000000"/>
          <w:sz w:val="18"/>
          <w:szCs w:val="18"/>
        </w:rPr>
        <w:t>Т.Ш., Сластунина O.A. Правовой режим перемещения граждан государств участников СНГ // Журнал российского права. 2003. № 10. С. 109-121.</w:t>
      </w:r>
    </w:p>
    <w:p w14:paraId="35EDB2C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Леонидова</w:t>
      </w:r>
      <w:r>
        <w:rPr>
          <w:rStyle w:val="WW8Num2z0"/>
          <w:rFonts w:ascii="Verdana" w:hAnsi="Verdana"/>
          <w:color w:val="000000"/>
          <w:sz w:val="18"/>
          <w:szCs w:val="18"/>
        </w:rPr>
        <w:t> </w:t>
      </w:r>
      <w:r>
        <w:rPr>
          <w:rFonts w:ascii="Verdana" w:hAnsi="Verdana"/>
          <w:color w:val="000000"/>
          <w:sz w:val="18"/>
          <w:szCs w:val="18"/>
        </w:rPr>
        <w:t>Т. И. Содержание миграционной функции государства. Теоретические аспекты //</w:t>
      </w:r>
      <w:r>
        <w:rPr>
          <w:rStyle w:val="WW8Num2z0"/>
          <w:rFonts w:ascii="Verdana" w:hAnsi="Verdana"/>
          <w:color w:val="000000"/>
          <w:sz w:val="18"/>
          <w:szCs w:val="18"/>
        </w:rPr>
        <w:t>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власть XXI век. 2007. № 2. С. 36-40.</w:t>
      </w:r>
    </w:p>
    <w:p w14:paraId="7AF0A7E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99. Мезенцева А. Новое в законодательстве о гражданстве РФ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2004. № 2. С. 11-14.</w:t>
      </w:r>
    </w:p>
    <w:p w14:paraId="7D653AE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Мишунина</w:t>
      </w:r>
      <w:r>
        <w:rPr>
          <w:rStyle w:val="WW8Num2z0"/>
          <w:rFonts w:ascii="Verdana" w:hAnsi="Verdana"/>
          <w:color w:val="000000"/>
          <w:sz w:val="18"/>
          <w:szCs w:val="18"/>
        </w:rPr>
        <w:t> </w:t>
      </w:r>
      <w:r>
        <w:rPr>
          <w:rFonts w:ascii="Verdana" w:hAnsi="Verdana"/>
          <w:color w:val="000000"/>
          <w:sz w:val="18"/>
          <w:szCs w:val="18"/>
        </w:rPr>
        <w:t>A.A. Системный подход к государственному регулированию миграционных процессов в Российской Федерации // Журнал российского права. 2010. N 8. С. 33 41.</w:t>
      </w:r>
    </w:p>
    <w:p w14:paraId="2F928E5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Л.А. Правотворческие ошибки 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средства их устранения / Морозова Л.А. // Государство и право. 2010. № 1. С. 5 11.</w:t>
      </w:r>
    </w:p>
    <w:p w14:paraId="246C276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Мукомель</w:t>
      </w:r>
      <w:r>
        <w:rPr>
          <w:rStyle w:val="WW8Num2z0"/>
          <w:rFonts w:ascii="Verdana" w:hAnsi="Verdana"/>
          <w:color w:val="000000"/>
          <w:sz w:val="18"/>
          <w:szCs w:val="18"/>
        </w:rPr>
        <w:t> </w:t>
      </w:r>
      <w:r>
        <w:rPr>
          <w:rFonts w:ascii="Verdana" w:hAnsi="Verdana"/>
          <w:color w:val="000000"/>
          <w:sz w:val="18"/>
          <w:szCs w:val="18"/>
        </w:rPr>
        <w:t>В.И. Новая миграционная политика России: достижения и проблемы // Миграционное право. 2010. N 3. С. 5 8.</w:t>
      </w:r>
    </w:p>
    <w:p w14:paraId="64316FCA"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103. Нарушение прав человека и политические репрессии в Украине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Социал-демократической партии Украины (Объединенной). — Киев, 2005.-48 с.</w:t>
      </w:r>
    </w:p>
    <w:p w14:paraId="579A878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Н.С. Беженцы и международное гуманитарное право // Международное право International Law. 2000. № 3. С. 22-40.</w:t>
      </w:r>
    </w:p>
    <w:p w14:paraId="5E4D21A6"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Нуралиев</w:t>
      </w:r>
      <w:r>
        <w:rPr>
          <w:rStyle w:val="WW8Num2z0"/>
          <w:rFonts w:ascii="Verdana" w:hAnsi="Verdana"/>
          <w:color w:val="000000"/>
          <w:sz w:val="18"/>
          <w:szCs w:val="18"/>
        </w:rPr>
        <w:t> </w:t>
      </w:r>
      <w:r>
        <w:rPr>
          <w:rFonts w:ascii="Verdana" w:hAnsi="Verdana"/>
          <w:color w:val="000000"/>
          <w:sz w:val="18"/>
          <w:szCs w:val="18"/>
        </w:rPr>
        <w:t>Т.Н. Экономические и политические интересы России на постсоветском пространстве в условиях глобализации. Ч. 2 //Россия в мировой политике. М., 2003. - С. 165-168.</w:t>
      </w:r>
    </w:p>
    <w:p w14:paraId="5010C99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Орешина</w:t>
      </w:r>
      <w:r>
        <w:rPr>
          <w:rStyle w:val="WW8Num2z0"/>
          <w:rFonts w:ascii="Verdana" w:hAnsi="Verdana"/>
          <w:color w:val="000000"/>
          <w:sz w:val="18"/>
          <w:szCs w:val="18"/>
        </w:rPr>
        <w:t> </w:t>
      </w:r>
      <w:r>
        <w:rPr>
          <w:rFonts w:ascii="Verdana" w:hAnsi="Verdana"/>
          <w:color w:val="000000"/>
          <w:sz w:val="18"/>
          <w:szCs w:val="18"/>
        </w:rPr>
        <w:t>Н.И. К вопросу об определении понятия "миграция" // Юридический мир. 2010. N 3. С. 43 45.</w:t>
      </w:r>
    </w:p>
    <w:p w14:paraId="2F11F84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М. Е. Вынужденный переселенец имеет право. Юридическое пособие. М., 2002. - 262 с.</w:t>
      </w:r>
    </w:p>
    <w:p w14:paraId="5F6F6B0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108. Петросян М. Правовое положение иностранных граждан в законе РФ. Вып. 16 / М. Петросян, О. Зименкова // Рос. бюл. по правам человека. 2002. С. 42-48.</w:t>
      </w:r>
    </w:p>
    <w:p w14:paraId="5069C934"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М.В. Международная защита прав неграждан //Юрист-международник. 2004. № 1.</w:t>
      </w:r>
    </w:p>
    <w:p w14:paraId="0558ABAF"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В.Г. К вопросу защиты прав и интересов соотечественников за рубежом (Задачи и проблемы на примере Прибалтики) //Юриспруденция. 2002. № 1. С. 88-97.</w:t>
      </w:r>
    </w:p>
    <w:p w14:paraId="35BEF93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111. Правовое и социальное положение вынужденных мигрантов в России. Минимальные международные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 Материалы одиннадцатого семинара, проведенного по программе «</w:t>
      </w:r>
      <w:r>
        <w:rPr>
          <w:rStyle w:val="WW8Num3z0"/>
          <w:rFonts w:ascii="Verdana" w:hAnsi="Verdana"/>
          <w:color w:val="4682B4"/>
          <w:sz w:val="18"/>
          <w:szCs w:val="18"/>
        </w:rPr>
        <w:t>Миграция и право</w:t>
      </w:r>
      <w:r>
        <w:rPr>
          <w:rFonts w:ascii="Verdana" w:hAnsi="Verdana"/>
          <w:color w:val="000000"/>
          <w:sz w:val="18"/>
          <w:szCs w:val="18"/>
        </w:rPr>
        <w:t>». -М., 2001.</w:t>
      </w:r>
    </w:p>
    <w:p w14:paraId="7A6CA0DA"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112. Правовые и социальные проблемы лиц, перемещенных внутри страны // Материалы тринадцатого семинара, проведенного по программе «</w:t>
      </w:r>
      <w:r>
        <w:rPr>
          <w:rStyle w:val="WW8Num3z0"/>
          <w:rFonts w:ascii="Verdana" w:hAnsi="Verdana"/>
          <w:color w:val="4682B4"/>
          <w:sz w:val="18"/>
          <w:szCs w:val="18"/>
        </w:rPr>
        <w:t>Миграция и право</w:t>
      </w:r>
      <w:r>
        <w:rPr>
          <w:rFonts w:ascii="Verdana" w:hAnsi="Verdana"/>
          <w:color w:val="000000"/>
          <w:sz w:val="18"/>
          <w:szCs w:val="18"/>
        </w:rPr>
        <w:t>». -М., 2003. 151с.</w:t>
      </w:r>
    </w:p>
    <w:p w14:paraId="3463C98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113. Приобретение гражданства РФ и</w:t>
      </w:r>
      <w:r>
        <w:rPr>
          <w:rStyle w:val="WW8Num2z0"/>
          <w:rFonts w:ascii="Verdana" w:hAnsi="Verdana"/>
          <w:color w:val="000000"/>
          <w:sz w:val="18"/>
          <w:szCs w:val="18"/>
        </w:rPr>
        <w:t> </w:t>
      </w:r>
      <w:r>
        <w:rPr>
          <w:rStyle w:val="WW8Num3z0"/>
          <w:rFonts w:ascii="Verdana" w:hAnsi="Verdana"/>
          <w:color w:val="4682B4"/>
          <w:sz w:val="18"/>
          <w:szCs w:val="18"/>
        </w:rPr>
        <w:t>легализация</w:t>
      </w:r>
      <w:r>
        <w:rPr>
          <w:rStyle w:val="WW8Num2z0"/>
          <w:rFonts w:ascii="Verdana" w:hAnsi="Verdana"/>
          <w:color w:val="000000"/>
          <w:sz w:val="18"/>
          <w:szCs w:val="18"/>
        </w:rPr>
        <w:t> </w:t>
      </w:r>
      <w:r>
        <w:rPr>
          <w:rFonts w:ascii="Verdana" w:hAnsi="Verdana"/>
          <w:color w:val="000000"/>
          <w:sz w:val="18"/>
          <w:szCs w:val="18"/>
        </w:rPr>
        <w:t>иностранных граждан в России // Материалы восемнадцатого семинара, проведенного в рамках программы «</w:t>
      </w:r>
      <w:r>
        <w:rPr>
          <w:rStyle w:val="WW8Num3z0"/>
          <w:rFonts w:ascii="Verdana" w:hAnsi="Verdana"/>
          <w:color w:val="4682B4"/>
          <w:sz w:val="18"/>
          <w:szCs w:val="18"/>
        </w:rPr>
        <w:t>Миграция и право</w:t>
      </w:r>
      <w:r>
        <w:rPr>
          <w:rFonts w:ascii="Verdana" w:hAnsi="Verdana"/>
          <w:color w:val="000000"/>
          <w:sz w:val="18"/>
          <w:szCs w:val="18"/>
        </w:rPr>
        <w:t>». М., 2005. - 275 с.</w:t>
      </w:r>
    </w:p>
    <w:p w14:paraId="7336FD1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114.</w:t>
      </w:r>
      <w:r>
        <w:rPr>
          <w:rStyle w:val="WW8Num2z0"/>
          <w:rFonts w:ascii="Verdana" w:hAnsi="Verdana"/>
          <w:color w:val="000000"/>
          <w:sz w:val="18"/>
          <w:szCs w:val="18"/>
        </w:rPr>
        <w:t> </w:t>
      </w:r>
      <w:r>
        <w:rPr>
          <w:rStyle w:val="WW8Num3z0"/>
          <w:rFonts w:ascii="Verdana" w:hAnsi="Verdana"/>
          <w:color w:val="4682B4"/>
          <w:sz w:val="18"/>
          <w:szCs w:val="18"/>
        </w:rPr>
        <w:t>Пуховской</w:t>
      </w:r>
      <w:r>
        <w:rPr>
          <w:rStyle w:val="WW8Num2z0"/>
          <w:rFonts w:ascii="Verdana" w:hAnsi="Verdana"/>
          <w:color w:val="000000"/>
          <w:sz w:val="18"/>
          <w:szCs w:val="18"/>
        </w:rPr>
        <w:t> </w:t>
      </w:r>
      <w:r>
        <w:rPr>
          <w:rFonts w:ascii="Verdana" w:hAnsi="Verdana"/>
          <w:color w:val="000000"/>
          <w:sz w:val="18"/>
          <w:szCs w:val="18"/>
        </w:rPr>
        <w:t>Д.А. Понятие "иностранец" в</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в России XVII начала XX века // История государства и права. 2010. N 11. С. 7 -9.</w:t>
      </w:r>
    </w:p>
    <w:p w14:paraId="1F98F67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Рыбаковский</w:t>
      </w:r>
      <w:r>
        <w:rPr>
          <w:rStyle w:val="WW8Num2z0"/>
          <w:rFonts w:ascii="Verdana" w:hAnsi="Verdana"/>
          <w:color w:val="000000"/>
          <w:sz w:val="18"/>
          <w:szCs w:val="18"/>
        </w:rPr>
        <w:t> </w:t>
      </w:r>
      <w:r>
        <w:rPr>
          <w:rFonts w:ascii="Verdana" w:hAnsi="Verdana"/>
          <w:color w:val="000000"/>
          <w:sz w:val="18"/>
          <w:szCs w:val="18"/>
        </w:rPr>
        <w:t>Л.Л. Концепция миграционной политики России в свете ее национальной безопасности // Миграционное право. 2010. N 3. С. 9 -12.</w:t>
      </w:r>
    </w:p>
    <w:p w14:paraId="4A32E374"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116. Сибиряков И. Русскоязычное население в национальной политике Казахстана //Вестник Челябинского университета. Сер. 10. Востоковедение. Евразийство. Геополитика. Челябинск, 2002, № 1. С. 203-215.</w:t>
      </w:r>
    </w:p>
    <w:p w14:paraId="1D4CBEE5"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Симанович</w:t>
      </w:r>
      <w:r>
        <w:rPr>
          <w:rStyle w:val="WW8Num2z0"/>
          <w:rFonts w:ascii="Verdana" w:hAnsi="Verdana"/>
          <w:color w:val="000000"/>
          <w:sz w:val="18"/>
          <w:szCs w:val="18"/>
        </w:rPr>
        <w:t> </w:t>
      </w:r>
      <w:r>
        <w:rPr>
          <w:rFonts w:ascii="Verdana" w:hAnsi="Verdana"/>
          <w:color w:val="000000"/>
          <w:sz w:val="18"/>
          <w:szCs w:val="18"/>
        </w:rPr>
        <w:t>Л. Н. Нелегальная иммиграция и качество иностранной рабочей // Миграционное право. 2009. N 2. С. 21 24.</w:t>
      </w:r>
    </w:p>
    <w:p w14:paraId="2444244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В. А.Нелегальная миграция как угроза национальной безопасности Российской Федерации // Миграционное право. 2009. N1.0.12.14.</w:t>
      </w:r>
    </w:p>
    <w:p w14:paraId="6531279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Е.С. Регулирование правового статуса иностранцев в России до начала XIX века //Журнал российского права. 2004. № 9. С. 142-151.</w:t>
      </w:r>
    </w:p>
    <w:p w14:paraId="29C7A2B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Е.С. Регулирование правового статуса иностранцев в России с начала XIX века до октября 1917 г.// Журнал российского права. 2004. № ю. С. 126-134.</w:t>
      </w:r>
    </w:p>
    <w:p w14:paraId="6ABB2E4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A.B. Некоторые особенности административно-правового статуса иностранных граждан, получивших убежище в Российской Федерации // Проблемы развития российского законодательства: Сборник статей. Пермь: Изд-во Перм. ун-та, 2002. - С.101-105.</w:t>
      </w:r>
    </w:p>
    <w:p w14:paraId="29EB898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Тамарчина</w:t>
      </w:r>
      <w:r>
        <w:rPr>
          <w:rStyle w:val="WW8Num2z0"/>
          <w:rFonts w:ascii="Verdana" w:hAnsi="Verdana"/>
          <w:color w:val="000000"/>
          <w:sz w:val="18"/>
          <w:szCs w:val="18"/>
        </w:rPr>
        <w:t> </w:t>
      </w:r>
      <w:r>
        <w:rPr>
          <w:rFonts w:ascii="Verdana" w:hAnsi="Verdana"/>
          <w:color w:val="000000"/>
          <w:sz w:val="18"/>
          <w:szCs w:val="18"/>
        </w:rPr>
        <w:t>H.A., Уткина Н.Г. Калининградский вызов: Россия и Евросоюз. Ч. 2 //Россия в мировой политике. М., 2003.</w:t>
      </w:r>
    </w:p>
    <w:p w14:paraId="4C06CB5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123. Тенденции изменения правового статуса различных групп российских соотечественников, постоянно проживающих в Латвийской Республике. -Рига, 2004.-62 с.</w:t>
      </w:r>
    </w:p>
    <w:p w14:paraId="3BB2B7C5"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М.М. Миграционная политика РФ: подходы к правовому регулированию // Информационно-аналитический бюллетень «Страны СНГ. Русские и русскоязычные в ближнем зарубежье» (электронная версия). 2002, № 54-55.</w:t>
      </w:r>
    </w:p>
    <w:p w14:paraId="5240D622"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125. Толстоног В. Немецкий закон об управляемой миграции. //Вестник форума переселенческих организаций. М., 2005, № 1-2. - С. 6-7.</w:t>
      </w:r>
    </w:p>
    <w:p w14:paraId="1C63C0D4"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Андриченко Л.В., Плюгина И.В. Динамика развития миграционного законодательства в современной России // Журнал российского права. 2010. N 10. С. 12 24</w:t>
      </w:r>
    </w:p>
    <w:p w14:paraId="39E93CC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127. Хакамада И. Нужен ли Запад России, нужна ли Россия Западу? //Космополис. 2002. № 1. С. 21-27.</w:t>
      </w:r>
    </w:p>
    <w:p w14:paraId="43CCE41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128. Чанхай Л.,</w:t>
      </w:r>
      <w:r>
        <w:rPr>
          <w:rStyle w:val="WW8Num2z0"/>
          <w:rFonts w:ascii="Verdana" w:hAnsi="Verdana"/>
          <w:color w:val="000000"/>
          <w:sz w:val="18"/>
          <w:szCs w:val="18"/>
        </w:rPr>
        <w:t> </w:t>
      </w:r>
      <w:r>
        <w:rPr>
          <w:rStyle w:val="WW8Num3z0"/>
          <w:rFonts w:ascii="Verdana" w:hAnsi="Verdana"/>
          <w:color w:val="4682B4"/>
          <w:sz w:val="18"/>
          <w:szCs w:val="18"/>
        </w:rPr>
        <w:t>Коробеев</w:t>
      </w:r>
      <w:r>
        <w:rPr>
          <w:rStyle w:val="WW8Num2z0"/>
          <w:rFonts w:ascii="Verdana" w:hAnsi="Verdana"/>
          <w:color w:val="000000"/>
          <w:sz w:val="18"/>
          <w:szCs w:val="18"/>
        </w:rPr>
        <w:t> </w:t>
      </w:r>
      <w:r>
        <w:rPr>
          <w:rFonts w:ascii="Verdana" w:hAnsi="Verdana"/>
          <w:color w:val="000000"/>
          <w:sz w:val="18"/>
          <w:szCs w:val="18"/>
        </w:rPr>
        <w:t>А.И. Особенности миграционной политики современного Китая // Журнал российского права. 2010. N 9. С. 77 82.</w:t>
      </w:r>
    </w:p>
    <w:p w14:paraId="2656819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129. Черепанов В.</w:t>
      </w:r>
      <w:r>
        <w:rPr>
          <w:rStyle w:val="WW8Num2z0"/>
          <w:rFonts w:ascii="Verdana" w:hAnsi="Verdana"/>
          <w:color w:val="000000"/>
          <w:sz w:val="18"/>
          <w:szCs w:val="18"/>
        </w:rPr>
        <w:t> </w:t>
      </w:r>
      <w:r>
        <w:rPr>
          <w:rStyle w:val="WW8Num3z0"/>
          <w:rFonts w:ascii="Verdana" w:hAnsi="Verdana"/>
          <w:color w:val="4682B4"/>
          <w:sz w:val="18"/>
          <w:szCs w:val="18"/>
        </w:rPr>
        <w:t>Незаконная</w:t>
      </w:r>
      <w:r>
        <w:rPr>
          <w:rStyle w:val="WW8Num2z0"/>
          <w:rFonts w:ascii="Verdana" w:hAnsi="Verdana"/>
          <w:color w:val="000000"/>
          <w:sz w:val="18"/>
          <w:szCs w:val="18"/>
        </w:rPr>
        <w:t> </w:t>
      </w:r>
      <w:r>
        <w:rPr>
          <w:rFonts w:ascii="Verdana" w:hAnsi="Verdana"/>
          <w:color w:val="000000"/>
          <w:sz w:val="18"/>
          <w:szCs w:val="18"/>
        </w:rPr>
        <w:t>миграция //Законность. 2003. № 6. С. 35-38.</w:t>
      </w:r>
    </w:p>
    <w:p w14:paraId="5FB5A19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Черниченко</w:t>
      </w:r>
      <w:r>
        <w:rPr>
          <w:rStyle w:val="WW8Num2z0"/>
          <w:rFonts w:ascii="Verdana" w:hAnsi="Verdana"/>
          <w:color w:val="000000"/>
          <w:sz w:val="18"/>
          <w:szCs w:val="18"/>
        </w:rPr>
        <w:t> </w:t>
      </w:r>
      <w:r>
        <w:rPr>
          <w:rFonts w:ascii="Verdana" w:hAnsi="Verdana"/>
          <w:color w:val="000000"/>
          <w:sz w:val="18"/>
          <w:szCs w:val="18"/>
        </w:rPr>
        <w:t>С. События в Прибалтике 1940 г. как предлог для дискриминации русскоязычного населения // Международная жизнь. 1998. № 3. С. 62-67.</w:t>
      </w:r>
    </w:p>
    <w:p w14:paraId="5606139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С. А. К вопросу о праве иностранных граждан и лиц без гражданства на российскую пенсию // Трудовое право. № 8. 2009. С. 12 15.</w:t>
      </w:r>
    </w:p>
    <w:p w14:paraId="422AAF52"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132. Шульга Н. Права национальных меньшинств в Украине //Новые диаспоры: Государственная политика по отношению к соотечественникам и национальным меньшинствам в Венгрии, Украине и России. М., 2002. -С. 210-256.</w:t>
      </w:r>
    </w:p>
    <w:p w14:paraId="7A94B55A"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133. Юнусов А. Этноконфликты и миграционные процессы на Южном Кавказе //Новая Евразия: Россия и страны ближнего зарубежья. М., 2002, № 13.-С. 72-84.1.. Диссертации и авторефераты</w:t>
      </w:r>
    </w:p>
    <w:p w14:paraId="35FE325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Аникеева</w:t>
      </w:r>
      <w:r>
        <w:rPr>
          <w:rStyle w:val="WW8Num2z0"/>
          <w:rFonts w:ascii="Verdana" w:hAnsi="Verdana"/>
          <w:color w:val="000000"/>
          <w:sz w:val="18"/>
          <w:szCs w:val="18"/>
        </w:rPr>
        <w:t> </w:t>
      </w:r>
      <w:r>
        <w:rPr>
          <w:rFonts w:ascii="Verdana" w:hAnsi="Verdana"/>
          <w:color w:val="000000"/>
          <w:sz w:val="18"/>
          <w:szCs w:val="18"/>
        </w:rPr>
        <w:t>Е.Д. Конституционно-правовой статус иностранных граждан в Российской Федерации :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М., 2004. 169 с.</w:t>
      </w:r>
    </w:p>
    <w:p w14:paraId="73DEC63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Т. Н. Конституционно-правовое регулирование миграции в современной России: проблемы теории и практики. Автореферат диссертации на соискание ученой степени доктора юридических наук. Саратов, 2011.43 с.</w:t>
      </w:r>
    </w:p>
    <w:p w14:paraId="4467212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Басик</w:t>
      </w:r>
      <w:r>
        <w:rPr>
          <w:rStyle w:val="WW8Num2z0"/>
          <w:rFonts w:ascii="Verdana" w:hAnsi="Verdana"/>
          <w:color w:val="000000"/>
          <w:sz w:val="18"/>
          <w:szCs w:val="18"/>
        </w:rPr>
        <w:t> </w:t>
      </w:r>
      <w:r>
        <w:rPr>
          <w:rFonts w:ascii="Verdana" w:hAnsi="Verdana"/>
          <w:color w:val="000000"/>
          <w:sz w:val="18"/>
          <w:szCs w:val="18"/>
        </w:rPr>
        <w:t xml:space="preserve">В.П. Конституционные основы, законодательство и практика защиты прав </w:t>
      </w:r>
      <w:r>
        <w:rPr>
          <w:rFonts w:ascii="Verdana" w:hAnsi="Verdana"/>
          <w:color w:val="000000"/>
          <w:sz w:val="18"/>
          <w:szCs w:val="18"/>
        </w:rPr>
        <w:lastRenderedPageBreak/>
        <w:t>соотечественников Россией за рубежом (опыт сравнительно-правового исследования). Дисс. . канд. юрид. наук. -М., 2001. 176 с.</w:t>
      </w:r>
    </w:p>
    <w:p w14:paraId="43704BC2"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Востриков</w:t>
      </w:r>
      <w:r>
        <w:rPr>
          <w:rStyle w:val="WW8Num2z0"/>
          <w:rFonts w:ascii="Verdana" w:hAnsi="Verdana"/>
          <w:color w:val="000000"/>
          <w:sz w:val="18"/>
          <w:szCs w:val="18"/>
        </w:rPr>
        <w:t> </w:t>
      </w:r>
      <w:r>
        <w:rPr>
          <w:rFonts w:ascii="Verdana" w:hAnsi="Verdana"/>
          <w:color w:val="000000"/>
          <w:sz w:val="18"/>
          <w:szCs w:val="18"/>
        </w:rPr>
        <w:t>В.В. Административно-правовое регулирование миграции населения в Российской Федерации. Автореферат диссертации на соискание ученой степени кандидата юридических наук. Ростов-на-Дону, 2004. - 26 с.</w:t>
      </w:r>
    </w:p>
    <w:p w14:paraId="461722D9"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Л.И. Права человека в системе теории права: общетеоретические, философско-правовые и методологические проблемы. Автореферат диссертации на соискание ученой степени доктора юридических наук. -Саратов, 2004. 47 с.</w:t>
      </w:r>
    </w:p>
    <w:p w14:paraId="00A0C2B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Горбань</w:t>
      </w:r>
      <w:r>
        <w:rPr>
          <w:rStyle w:val="WW8Num2z0"/>
          <w:rFonts w:ascii="Verdana" w:hAnsi="Verdana"/>
          <w:color w:val="000000"/>
          <w:sz w:val="18"/>
          <w:szCs w:val="18"/>
        </w:rPr>
        <w:t> </w:t>
      </w:r>
      <w:r>
        <w:rPr>
          <w:rFonts w:ascii="Verdana" w:hAnsi="Verdana"/>
          <w:color w:val="000000"/>
          <w:sz w:val="18"/>
          <w:szCs w:val="18"/>
        </w:rPr>
        <w:t>А.Е. Компетенция миграционных органов в субъектах Российской Федерации. Дис. канд. юрид. наук. Волгоград, 2006.</w:t>
      </w:r>
    </w:p>
    <w:p w14:paraId="325A9ED4"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И.В. Социальное обеспечение трудящихся-мигрантов. Автореферат диссертации на соискание ученой степени кандидата юридических наук. Екатеринбург, 2006. - 23 с.</w:t>
      </w:r>
    </w:p>
    <w:p w14:paraId="598BF545"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Дальдинова</w:t>
      </w:r>
      <w:r>
        <w:rPr>
          <w:rStyle w:val="WW8Num2z0"/>
          <w:rFonts w:ascii="Verdana" w:hAnsi="Verdana"/>
          <w:color w:val="000000"/>
          <w:sz w:val="18"/>
          <w:szCs w:val="18"/>
        </w:rPr>
        <w:t> </w:t>
      </w:r>
      <w:r>
        <w:rPr>
          <w:rFonts w:ascii="Verdana" w:hAnsi="Verdana"/>
          <w:color w:val="000000"/>
          <w:sz w:val="18"/>
          <w:szCs w:val="18"/>
        </w:rPr>
        <w:t>И.С. Конституционно-правовое регулирование приобретения 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гражданства в Российской Федерации. Автореферат диссертации на соискание ученой степени кандидата юридических наук. Ставрополь, 2005. - 23 с.</w:t>
      </w:r>
    </w:p>
    <w:p w14:paraId="694D3DA1"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Жильцова</w:t>
      </w:r>
      <w:r>
        <w:rPr>
          <w:rStyle w:val="WW8Num2z0"/>
          <w:rFonts w:ascii="Verdana" w:hAnsi="Verdana"/>
          <w:color w:val="000000"/>
          <w:sz w:val="18"/>
          <w:szCs w:val="18"/>
        </w:rPr>
        <w:t> </w:t>
      </w:r>
      <w:r>
        <w:rPr>
          <w:rFonts w:ascii="Verdana" w:hAnsi="Verdana"/>
          <w:color w:val="000000"/>
          <w:sz w:val="18"/>
          <w:szCs w:val="18"/>
        </w:rPr>
        <w:t>Ю.В. Правовое регулирование трудовых отношений работников-мигрантов. Автореф. дисс. . канд. юрид. наук. -Екатеринбург, 2002. 26 с.</w:t>
      </w:r>
    </w:p>
    <w:p w14:paraId="53423EAD"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Искендеров</w:t>
      </w:r>
      <w:r>
        <w:rPr>
          <w:rStyle w:val="WW8Num2z0"/>
          <w:rFonts w:ascii="Verdana" w:hAnsi="Verdana"/>
          <w:color w:val="000000"/>
          <w:sz w:val="18"/>
          <w:szCs w:val="18"/>
        </w:rPr>
        <w:t> </w:t>
      </w:r>
      <w:r>
        <w:rPr>
          <w:rFonts w:ascii="Verdana" w:hAnsi="Verdana"/>
          <w:color w:val="000000"/>
          <w:sz w:val="18"/>
          <w:szCs w:val="18"/>
        </w:rPr>
        <w:t>P.P. Правовой статус беженцев в Российской Федерации : Дис. канд. юрид. наук. М., 2006. - 176 с.</w:t>
      </w:r>
    </w:p>
    <w:p w14:paraId="2F6B4FFC"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Коробеев</w:t>
      </w:r>
      <w:r>
        <w:rPr>
          <w:rStyle w:val="WW8Num2z0"/>
          <w:rFonts w:ascii="Verdana" w:hAnsi="Verdana"/>
          <w:color w:val="000000"/>
          <w:sz w:val="18"/>
          <w:szCs w:val="18"/>
        </w:rPr>
        <w:t> </w:t>
      </w:r>
      <w:r>
        <w:rPr>
          <w:rFonts w:ascii="Verdana" w:hAnsi="Verdana"/>
          <w:color w:val="000000"/>
          <w:sz w:val="18"/>
          <w:szCs w:val="18"/>
        </w:rPr>
        <w:t>В.А. Конституционно-правовые основы миграционной политики Российской Федерации: Автореф. дис. . канд. юрид. наук. Владивосток, 2009.</w:t>
      </w:r>
    </w:p>
    <w:p w14:paraId="42E847E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Леонидова</w:t>
      </w:r>
      <w:r>
        <w:rPr>
          <w:rStyle w:val="WW8Num2z0"/>
          <w:rFonts w:ascii="Verdana" w:hAnsi="Verdana"/>
          <w:color w:val="000000"/>
          <w:sz w:val="18"/>
          <w:szCs w:val="18"/>
        </w:rPr>
        <w:t> </w:t>
      </w:r>
      <w:r>
        <w:rPr>
          <w:rFonts w:ascii="Verdana" w:hAnsi="Verdana"/>
          <w:color w:val="000000"/>
          <w:sz w:val="18"/>
          <w:szCs w:val="18"/>
        </w:rPr>
        <w:t>Т.Н. Миграционная деятельность Российского государства (теоретический аспект). Автореф. дис. . канд. юрид. наук. М., 2007. -22 с.</w:t>
      </w:r>
    </w:p>
    <w:p w14:paraId="641BE64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Е.А. Правовые и организационные основы деятельности миграционных служб зарубежных стран. Автореф. дис. .канд. юрид наук. -М., 2005.-25 с.</w:t>
      </w:r>
    </w:p>
    <w:p w14:paraId="1D5D03F6"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И.А. Государственное регулирование миграционных процессов в современной России. Автореф. дисс. . док. социологических наук.- М., 2006.-41 с.</w:t>
      </w:r>
    </w:p>
    <w:p w14:paraId="146DBEA0"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Смородин</w:t>
      </w:r>
      <w:r>
        <w:rPr>
          <w:rStyle w:val="WW8Num2z0"/>
          <w:rFonts w:ascii="Verdana" w:hAnsi="Verdana"/>
          <w:color w:val="000000"/>
          <w:sz w:val="18"/>
          <w:szCs w:val="18"/>
        </w:rPr>
        <w:t> </w:t>
      </w:r>
      <w:r>
        <w:rPr>
          <w:rFonts w:ascii="Verdana" w:hAnsi="Verdana"/>
          <w:color w:val="000000"/>
          <w:sz w:val="18"/>
          <w:szCs w:val="18"/>
        </w:rPr>
        <w:t>Н.М. Институт гражданства в российском праве: Административно-правовое исследование: Автореф. дис. . канд. юрид. наук. М., 2005.-23 с.</w:t>
      </w:r>
    </w:p>
    <w:p w14:paraId="5136B3D3"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Сощенко</w:t>
      </w:r>
      <w:r>
        <w:rPr>
          <w:rStyle w:val="WW8Num2z0"/>
          <w:rFonts w:ascii="Verdana" w:hAnsi="Verdana"/>
          <w:color w:val="000000"/>
          <w:sz w:val="18"/>
          <w:szCs w:val="18"/>
        </w:rPr>
        <w:t> </w:t>
      </w:r>
      <w:r>
        <w:rPr>
          <w:rFonts w:ascii="Verdana" w:hAnsi="Verdana"/>
          <w:color w:val="000000"/>
          <w:sz w:val="18"/>
          <w:szCs w:val="18"/>
        </w:rPr>
        <w:t>Н.Н. Административно-правовой механизм управления иммиграционными процессами в Российской Федерации: Дис. . канд. юрид. наук. Хабаровск, 2004. - 217 с.</w:t>
      </w:r>
    </w:p>
    <w:p w14:paraId="3A9D8C3B"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Яворский</w:t>
      </w:r>
      <w:r>
        <w:rPr>
          <w:rStyle w:val="WW8Num2z0"/>
          <w:rFonts w:ascii="Verdana" w:hAnsi="Verdana"/>
          <w:color w:val="000000"/>
          <w:sz w:val="18"/>
          <w:szCs w:val="18"/>
        </w:rPr>
        <w:t> </w:t>
      </w:r>
      <w:r>
        <w:rPr>
          <w:rFonts w:ascii="Verdana" w:hAnsi="Verdana"/>
          <w:color w:val="000000"/>
          <w:sz w:val="18"/>
          <w:szCs w:val="18"/>
        </w:rPr>
        <w:t>В.Д. Правовое положение иностранцев в СССР. Автореф. дисс. канд. юрид. наук. Киев, 1977. - 22 с.</w:t>
      </w:r>
    </w:p>
    <w:p w14:paraId="49198076"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151. V. Литература на иностранных языках</w:t>
      </w:r>
    </w:p>
    <w:p w14:paraId="7261FE37"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152. Dual citizenship in Canada // The Economist, August, 3rd, 2006 / Двойное гражданство в Канаде. Экономист, 3 августа 2006. Электронная версия.</w:t>
      </w:r>
    </w:p>
    <w:p w14:paraId="34626B8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153. How to get a green card. Loida Nicolas Lewis. Berkeley, CA : Nolo, 2005 / Как получить «грин-карту» Николас Льюис Ллойда. Беркли, 2005.</w:t>
      </w:r>
    </w:p>
    <w:p w14:paraId="3EC41B72"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154. Joanna Арар. The rights of immigrant workers in the European Union electronic resource.; London : Kluwer Law International, 2002 / Джоанна Апап. Права рабочих-иммигрантов в Евросоюзе. Электронная версия. Лондон, 2002.</w:t>
      </w:r>
    </w:p>
    <w:p w14:paraId="045DB27E"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155. More visas for clever people // The Economist, May, 4th, 2006. Больше виз для умных людей // Экономист. 2006. 4 мая. Электронная версия.</w:t>
      </w:r>
    </w:p>
    <w:p w14:paraId="1995499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156. VI. Литература из ИНТЕРНЕТ-источников</w:t>
      </w:r>
    </w:p>
    <w:p w14:paraId="0F34FA14"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157. Материалы портала «</w:t>
      </w:r>
      <w:r>
        <w:rPr>
          <w:rStyle w:val="WW8Num3z0"/>
          <w:rFonts w:ascii="Verdana" w:hAnsi="Verdana"/>
          <w:color w:val="4682B4"/>
          <w:sz w:val="18"/>
          <w:szCs w:val="18"/>
        </w:rPr>
        <w:t>Соотечественники</w:t>
      </w:r>
      <w:r>
        <w:rPr>
          <w:rFonts w:ascii="Verdana" w:hAnsi="Verdana"/>
          <w:color w:val="000000"/>
          <w:sz w:val="18"/>
          <w:szCs w:val="18"/>
        </w:rPr>
        <w:t>» Международного союза общественных объединений «</w:t>
      </w:r>
      <w:r>
        <w:rPr>
          <w:rStyle w:val="WW8Num3z0"/>
          <w:rFonts w:ascii="Verdana" w:hAnsi="Verdana"/>
          <w:color w:val="4682B4"/>
          <w:sz w:val="18"/>
          <w:szCs w:val="18"/>
        </w:rPr>
        <w:t>Русь Единая</w:t>
      </w:r>
      <w:r>
        <w:rPr>
          <w:rFonts w:ascii="Verdana" w:hAnsi="Verdana"/>
          <w:color w:val="000000"/>
          <w:sz w:val="18"/>
          <w:szCs w:val="18"/>
        </w:rPr>
        <w:t>» www.rusedina.org.</w:t>
      </w:r>
    </w:p>
    <w:p w14:paraId="7E6A8B08"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158. Материалы сайта «</w:t>
      </w:r>
      <w:r>
        <w:rPr>
          <w:rStyle w:val="WW8Num3z0"/>
          <w:rFonts w:ascii="Verdana" w:hAnsi="Verdana"/>
          <w:color w:val="4682B4"/>
          <w:sz w:val="18"/>
          <w:szCs w:val="18"/>
        </w:rPr>
        <w:t>Русский язык в России и за рубежом</w:t>
      </w:r>
      <w:r>
        <w:rPr>
          <w:rFonts w:ascii="Verdana" w:hAnsi="Verdana"/>
          <w:color w:val="000000"/>
          <w:sz w:val="18"/>
          <w:szCs w:val="18"/>
        </w:rPr>
        <w:t>» Петрозаводского государственного университета, www.ruslang.karelia.ru.</w:t>
      </w:r>
    </w:p>
    <w:p w14:paraId="5864B3D5" w14:textId="77777777" w:rsidR="003F1ADB" w:rsidRDefault="003F1ADB" w:rsidP="003F1ADB">
      <w:pPr>
        <w:pStyle w:val="WW8Num1z2"/>
        <w:shd w:val="clear" w:color="auto" w:fill="F7F7F7"/>
        <w:spacing w:after="0"/>
        <w:rPr>
          <w:rFonts w:ascii="Verdana" w:hAnsi="Verdana"/>
          <w:color w:val="000000"/>
          <w:sz w:val="18"/>
          <w:szCs w:val="18"/>
        </w:rPr>
      </w:pPr>
      <w:r>
        <w:rPr>
          <w:rFonts w:ascii="Verdana" w:hAnsi="Verdana"/>
          <w:color w:val="000000"/>
          <w:sz w:val="18"/>
          <w:szCs w:val="18"/>
        </w:rPr>
        <w:t>159. Материалы справочно-информационного портала ГРАМОТА.РУ. www.gramota.ru.</w:t>
      </w:r>
    </w:p>
    <w:p w14:paraId="67963426" w14:textId="6BA05415" w:rsidR="003F1ADB" w:rsidRPr="003F1ADB" w:rsidRDefault="003F1ADB" w:rsidP="003F1ADB">
      <w:r>
        <w:rPr>
          <w:rFonts w:ascii="Verdana" w:hAnsi="Verdana"/>
          <w:color w:val="000000"/>
          <w:sz w:val="18"/>
          <w:szCs w:val="18"/>
        </w:rPr>
        <w:lastRenderedPageBreak/>
        <w:br/>
      </w:r>
      <w:r>
        <w:rPr>
          <w:rFonts w:ascii="Verdana" w:hAnsi="Verdana"/>
          <w:color w:val="000000"/>
          <w:sz w:val="18"/>
          <w:szCs w:val="18"/>
        </w:rPr>
        <w:br/>
      </w:r>
    </w:p>
    <w:sectPr w:rsidR="003F1ADB" w:rsidRPr="003F1A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253C1" w14:textId="77777777" w:rsidR="00463A96" w:rsidRDefault="00463A96">
      <w:pPr>
        <w:spacing w:after="0" w:line="240" w:lineRule="auto"/>
      </w:pPr>
      <w:r>
        <w:separator/>
      </w:r>
    </w:p>
  </w:endnote>
  <w:endnote w:type="continuationSeparator" w:id="0">
    <w:p w14:paraId="105167E3" w14:textId="77777777" w:rsidR="00463A96" w:rsidRDefault="0046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A9DC8" w14:textId="77777777" w:rsidR="00463A96" w:rsidRDefault="00463A96">
      <w:pPr>
        <w:spacing w:after="0" w:line="240" w:lineRule="auto"/>
      </w:pPr>
      <w:r>
        <w:separator/>
      </w:r>
    </w:p>
  </w:footnote>
  <w:footnote w:type="continuationSeparator" w:id="0">
    <w:p w14:paraId="57C42EC2" w14:textId="77777777" w:rsidR="00463A96" w:rsidRDefault="00463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3A96"/>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7502</TotalTime>
  <Pages>17</Pages>
  <Words>8418</Words>
  <Characters>47988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1089</cp:revision>
  <cp:lastPrinted>2009-02-06T05:36:00Z</cp:lastPrinted>
  <dcterms:created xsi:type="dcterms:W3CDTF">2016-09-19T15:12:00Z</dcterms:created>
  <dcterms:modified xsi:type="dcterms:W3CDTF">2016-12-26T08:34:00Z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