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1C" w:rsidRPr="00150D1C" w:rsidRDefault="00150D1C" w:rsidP="00150D1C">
      <w:pPr>
        <w:tabs>
          <w:tab w:val="clear" w:pos="709"/>
        </w:tabs>
        <w:suppressAutoHyphens w:val="0"/>
        <w:spacing w:after="0" w:line="206" w:lineRule="exact"/>
        <w:ind w:left="20" w:right="20" w:firstLine="280"/>
        <w:rPr>
          <w:rFonts w:ascii="Times New Roman" w:eastAsia="Arial Narrow" w:hAnsi="Times New Roman" w:cs="Times New Roman"/>
          <w:color w:val="000000"/>
          <w:kern w:val="0"/>
          <w:sz w:val="24"/>
          <w:szCs w:val="24"/>
          <w:lang w:val="uk-UA" w:eastAsia="uk-UA" w:bidi="uk-UA"/>
        </w:rPr>
      </w:pPr>
      <w:r w:rsidRPr="00150D1C">
        <w:rPr>
          <w:rFonts w:ascii="Times New Roman" w:eastAsia="Arial Narrow" w:hAnsi="Times New Roman" w:cs="Times New Roman"/>
          <w:b/>
          <w:bCs/>
          <w:color w:val="000000"/>
          <w:kern w:val="0"/>
          <w:sz w:val="24"/>
          <w:lang w:val="uk-UA" w:eastAsia="uk-UA" w:bidi="uk-UA"/>
        </w:rPr>
        <w:t>Ковальчук Віктор Миколайович</w:t>
      </w:r>
      <w:r w:rsidRPr="00150D1C">
        <w:rPr>
          <w:rFonts w:ascii="Times New Roman" w:eastAsia="Arial Narrow" w:hAnsi="Times New Roman" w:cs="Times New Roman"/>
          <w:color w:val="000000"/>
          <w:kern w:val="0"/>
          <w:sz w:val="24"/>
          <w:lang w:val="uk-UA" w:eastAsia="uk-UA" w:bidi="uk-UA"/>
        </w:rPr>
        <w:t xml:space="preserve">, т. в. о. </w:t>
      </w:r>
      <w:r w:rsidRPr="00150D1C">
        <w:rPr>
          <w:rFonts w:ascii="Times New Roman" w:eastAsia="Arial Narrow" w:hAnsi="Times New Roman" w:cs="Times New Roman"/>
          <w:color w:val="000000"/>
          <w:kern w:val="0"/>
          <w:sz w:val="24"/>
          <w:lang w:val="uk-UA" w:eastAsia="ru-RU" w:bidi="ru-RU"/>
        </w:rPr>
        <w:t xml:space="preserve">начальника </w:t>
      </w:r>
      <w:r w:rsidRPr="00150D1C">
        <w:rPr>
          <w:rFonts w:ascii="Times New Roman" w:eastAsia="Arial Narrow" w:hAnsi="Times New Roman" w:cs="Times New Roman"/>
          <w:color w:val="000000"/>
          <w:kern w:val="0"/>
          <w:sz w:val="24"/>
          <w:lang w:val="uk-UA" w:eastAsia="uk-UA" w:bidi="uk-UA"/>
        </w:rPr>
        <w:t>ка</w:t>
      </w:r>
      <w:r w:rsidRPr="00150D1C">
        <w:rPr>
          <w:rFonts w:ascii="Times New Roman" w:eastAsia="Arial Narrow" w:hAnsi="Times New Roman" w:cs="Times New Roman"/>
          <w:color w:val="000000"/>
          <w:kern w:val="0"/>
          <w:sz w:val="24"/>
          <w:lang w:val="uk-UA" w:eastAsia="uk-UA" w:bidi="uk-UA"/>
        </w:rPr>
        <w:softHyphen/>
        <w:t>федри інженерного забезпечення, саперних та піротехніч</w:t>
      </w:r>
      <w:r w:rsidRPr="00150D1C">
        <w:rPr>
          <w:rFonts w:ascii="Times New Roman" w:eastAsia="Arial Narrow" w:hAnsi="Times New Roman" w:cs="Times New Roman"/>
          <w:color w:val="000000"/>
          <w:kern w:val="0"/>
          <w:sz w:val="24"/>
          <w:lang w:val="uk-UA" w:eastAsia="uk-UA" w:bidi="uk-UA"/>
        </w:rPr>
        <w:softHyphen/>
        <w:t>них робіт Львівського державного університету безпеки життєдіяльності: «Механізми державного управління опе</w:t>
      </w:r>
      <w:r w:rsidRPr="00150D1C">
        <w:rPr>
          <w:rFonts w:ascii="Times New Roman" w:eastAsia="Arial Narrow" w:hAnsi="Times New Roman" w:cs="Times New Roman"/>
          <w:color w:val="000000"/>
          <w:kern w:val="0"/>
          <w:sz w:val="24"/>
          <w:lang w:val="uk-UA" w:eastAsia="uk-UA" w:bidi="uk-UA"/>
        </w:rPr>
        <w:softHyphen/>
        <w:t>ративно-рятувальними службами цивільного захисту кра</w:t>
      </w:r>
      <w:r w:rsidRPr="00150D1C">
        <w:rPr>
          <w:rFonts w:ascii="Times New Roman" w:eastAsia="Arial Narrow" w:hAnsi="Times New Roman" w:cs="Times New Roman"/>
          <w:color w:val="000000"/>
          <w:kern w:val="0"/>
          <w:sz w:val="24"/>
          <w:lang w:val="uk-UA" w:eastAsia="uk-UA" w:bidi="uk-UA"/>
        </w:rPr>
        <w:softHyphen/>
        <w:t xml:space="preserve">їн ЄС та України в контексті сучасних викликів та загроз» (25.00.02 - механізми державного управління). Спецрада </w:t>
      </w:r>
      <w:r w:rsidRPr="00150D1C">
        <w:rPr>
          <w:rFonts w:ascii="Times New Roman" w:eastAsia="Arial Narrow" w:hAnsi="Times New Roman" w:cs="Times New Roman"/>
          <w:color w:val="000000"/>
          <w:kern w:val="0"/>
          <w:sz w:val="24"/>
          <w:lang w:eastAsia="ru-RU" w:bidi="ru-RU"/>
        </w:rPr>
        <w:t>К</w:t>
      </w:r>
    </w:p>
    <w:p w:rsidR="00047DE3" w:rsidRPr="00150D1C" w:rsidRDefault="00150D1C" w:rsidP="00150D1C">
      <w:r w:rsidRPr="00150D1C">
        <w:rPr>
          <w:rFonts w:ascii="Times New Roman" w:eastAsia="Arial Narrow" w:hAnsi="Times New Roman" w:cs="Times New Roman"/>
          <w:color w:val="000000"/>
          <w:kern w:val="0"/>
          <w:sz w:val="24"/>
          <w:lang w:val="uk-UA" w:eastAsia="uk-UA" w:bidi="uk-UA"/>
        </w:rPr>
        <w:t>у Львівському регіональному інституті державно</w:t>
      </w:r>
      <w:r w:rsidRPr="00150D1C">
        <w:rPr>
          <w:rFonts w:ascii="Times New Roman" w:eastAsia="Arial Narrow" w:hAnsi="Times New Roman" w:cs="Times New Roman"/>
          <w:color w:val="000000"/>
          <w:kern w:val="0"/>
          <w:sz w:val="24"/>
          <w:lang w:val="uk-UA" w:eastAsia="uk-UA" w:bidi="uk-UA"/>
        </w:rPr>
        <w:softHyphen/>
        <w:t>го управління Національної академії державного управління при Президентові України</w:t>
      </w:r>
    </w:p>
    <w:sectPr w:rsidR="00047DE3" w:rsidRPr="00150D1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706F-8BB0-4ABA-A72F-269DBF12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2020-04-28T19:07:00Z</dcterms:created>
  <dcterms:modified xsi:type="dcterms:W3CDTF">2020-04-29T13:40:00Z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