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3F3A"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Корнаухова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Юлия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Александровна</w:t>
      </w:r>
      <w:r w:rsidRPr="00303892">
        <w:rPr>
          <w:rFonts w:ascii="Arial" w:hAnsi="Arial" w:cs="Arial"/>
          <w:caps/>
          <w:color w:val="333333"/>
          <w:sz w:val="27"/>
          <w:szCs w:val="27"/>
        </w:rPr>
        <w:t>.</w:t>
      </w:r>
    </w:p>
    <w:p w14:paraId="13896538"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Социологические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аспекты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институциональной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трансформации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России</w:t>
      </w:r>
      <w:r w:rsidRPr="00303892">
        <w:rPr>
          <w:rFonts w:ascii="Arial" w:hAnsi="Arial" w:cs="Arial"/>
          <w:caps/>
          <w:color w:val="333333"/>
          <w:sz w:val="27"/>
          <w:szCs w:val="27"/>
        </w:rPr>
        <w:t xml:space="preserve"> 90-</w:t>
      </w:r>
      <w:r w:rsidRPr="00303892">
        <w:rPr>
          <w:rFonts w:ascii="Arial" w:hAnsi="Arial" w:cs="Arial" w:hint="eastAsia"/>
          <w:caps/>
          <w:color w:val="333333"/>
          <w:sz w:val="27"/>
          <w:szCs w:val="27"/>
        </w:rPr>
        <w:t>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годов</w:t>
      </w:r>
      <w:r w:rsidRPr="00303892">
        <w:rPr>
          <w:rFonts w:ascii="Arial" w:hAnsi="Arial" w:cs="Arial"/>
          <w:caps/>
          <w:color w:val="333333"/>
          <w:sz w:val="27"/>
          <w:szCs w:val="27"/>
        </w:rPr>
        <w:t xml:space="preserve"> : </w:t>
      </w:r>
      <w:r w:rsidRPr="00303892">
        <w:rPr>
          <w:rFonts w:ascii="Arial" w:hAnsi="Arial" w:cs="Arial" w:hint="eastAsia"/>
          <w:caps/>
          <w:color w:val="333333"/>
          <w:sz w:val="27"/>
          <w:szCs w:val="27"/>
        </w:rPr>
        <w:t>диссертация</w:t>
      </w:r>
      <w:r w:rsidRPr="00303892">
        <w:rPr>
          <w:rFonts w:ascii="Arial" w:hAnsi="Arial" w:cs="Arial"/>
          <w:caps/>
          <w:color w:val="333333"/>
          <w:sz w:val="27"/>
          <w:szCs w:val="27"/>
        </w:rPr>
        <w:t xml:space="preserve"> ... </w:t>
      </w:r>
      <w:r w:rsidRPr="00303892">
        <w:rPr>
          <w:rFonts w:ascii="Arial" w:hAnsi="Arial" w:cs="Arial" w:hint="eastAsia"/>
          <w:caps/>
          <w:color w:val="333333"/>
          <w:sz w:val="27"/>
          <w:szCs w:val="27"/>
        </w:rPr>
        <w:t>кандидата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социологических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наук</w:t>
      </w:r>
      <w:r w:rsidRPr="00303892">
        <w:rPr>
          <w:rFonts w:ascii="Arial" w:hAnsi="Arial" w:cs="Arial"/>
          <w:caps/>
          <w:color w:val="333333"/>
          <w:sz w:val="27"/>
          <w:szCs w:val="27"/>
        </w:rPr>
        <w:t xml:space="preserve"> : 22.00.04. - </w:t>
      </w:r>
      <w:r w:rsidRPr="00303892">
        <w:rPr>
          <w:rFonts w:ascii="Arial" w:hAnsi="Arial" w:cs="Arial" w:hint="eastAsia"/>
          <w:caps/>
          <w:color w:val="333333"/>
          <w:sz w:val="27"/>
          <w:szCs w:val="27"/>
        </w:rPr>
        <w:t>Нижний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Новгород</w:t>
      </w:r>
      <w:r w:rsidRPr="00303892">
        <w:rPr>
          <w:rFonts w:ascii="Arial" w:hAnsi="Arial" w:cs="Arial"/>
          <w:caps/>
          <w:color w:val="333333"/>
          <w:sz w:val="27"/>
          <w:szCs w:val="27"/>
        </w:rPr>
        <w:t xml:space="preserve">, 2002. - 137 </w:t>
      </w:r>
      <w:r w:rsidRPr="00303892">
        <w:rPr>
          <w:rFonts w:ascii="Arial" w:hAnsi="Arial" w:cs="Arial" w:hint="eastAsia"/>
          <w:caps/>
          <w:color w:val="333333"/>
          <w:sz w:val="27"/>
          <w:szCs w:val="27"/>
        </w:rPr>
        <w:t>с</w:t>
      </w:r>
      <w:r w:rsidRPr="00303892">
        <w:rPr>
          <w:rFonts w:ascii="Arial" w:hAnsi="Arial" w:cs="Arial"/>
          <w:caps/>
          <w:color w:val="333333"/>
          <w:sz w:val="27"/>
          <w:szCs w:val="27"/>
        </w:rPr>
        <w:t>.</w:t>
      </w:r>
    </w:p>
    <w:p w14:paraId="18FCE452"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больше</w:t>
      </w:r>
    </w:p>
    <w:p w14:paraId="38CFE280"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Цитаты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из</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текста</w:t>
      </w:r>
      <w:r w:rsidRPr="00303892">
        <w:rPr>
          <w:rFonts w:ascii="Arial" w:hAnsi="Arial" w:cs="Arial"/>
          <w:caps/>
          <w:color w:val="333333"/>
          <w:sz w:val="27"/>
          <w:szCs w:val="27"/>
        </w:rPr>
        <w:t>:</w:t>
      </w:r>
    </w:p>
    <w:p w14:paraId="1A3111A2"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стр</w:t>
      </w:r>
      <w:r w:rsidRPr="00303892">
        <w:rPr>
          <w:rFonts w:ascii="Arial" w:hAnsi="Arial" w:cs="Arial"/>
          <w:caps/>
          <w:color w:val="333333"/>
          <w:sz w:val="27"/>
          <w:szCs w:val="27"/>
        </w:rPr>
        <w:t>. 1</w:t>
      </w:r>
    </w:p>
    <w:p w14:paraId="677E321D"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МИНИСТЕРСТВО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Р</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Ф</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Ж</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Г</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Р</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Д</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Г</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У</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Д</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Р</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УНИВЕРСИТЕТ</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им</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w:t>
      </w:r>
      <w:r w:rsidRPr="00303892">
        <w:rPr>
          <w:rFonts w:ascii="Arial" w:hAnsi="Arial" w:cs="Arial"/>
          <w:caps/>
          <w:color w:val="333333"/>
          <w:sz w:val="27"/>
          <w:szCs w:val="27"/>
        </w:rPr>
        <w:t>.</w:t>
      </w:r>
      <w:r w:rsidRPr="00303892">
        <w:rPr>
          <w:rFonts w:ascii="Arial" w:hAnsi="Arial" w:cs="Arial" w:hint="eastAsia"/>
          <w:caps/>
          <w:color w:val="333333"/>
          <w:sz w:val="27"/>
          <w:szCs w:val="27"/>
        </w:rPr>
        <w:t>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Лобачевского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правах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рукописи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Корнаухова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Юлия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Александровна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СОЦИОЛОГИЧЕСКИЕ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АСПЕКТЫ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ИНСТИТУЦИОНАЛЬНОЙ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ТРАНСФОРМАЦИИ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РОССИИ</w:t>
      </w:r>
      <w:r w:rsidRPr="00303892">
        <w:rPr>
          <w:rFonts w:ascii="Arial" w:hAnsi="Arial" w:cs="Arial"/>
          <w:caps/>
          <w:color w:val="333333"/>
          <w:sz w:val="27"/>
          <w:szCs w:val="27"/>
        </w:rPr>
        <w:t xml:space="preserve"> 90-</w:t>
      </w:r>
      <w:r w:rsidRPr="00303892">
        <w:rPr>
          <w:rFonts w:ascii="Arial" w:hAnsi="Arial" w:cs="Arial" w:hint="eastAsia"/>
          <w:caps/>
          <w:color w:val="333333"/>
          <w:sz w:val="27"/>
          <w:szCs w:val="27"/>
        </w:rPr>
        <w:t>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ГОДОВ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Диссертация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соискание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ученой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степени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кандидата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социологических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наук</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Научный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руководитель</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Докторигёдагогических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наук</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профессор</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w:t>
      </w:r>
      <w:r w:rsidRPr="00303892">
        <w:rPr>
          <w:rFonts w:ascii="Arial" w:hAnsi="Arial" w:cs="Arial" w:hint="eastAsia"/>
          <w:caps/>
          <w:color w:val="333333"/>
          <w:sz w:val="27"/>
          <w:szCs w:val="27"/>
        </w:rPr>
        <w:t>М</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Соколов</w:t>
      </w:r>
      <w:r w:rsidRPr="00303892">
        <w:rPr>
          <w:rFonts w:ascii="Arial" w:hAnsi="Arial" w:cs="Arial"/>
          <w:caps/>
          <w:color w:val="333333"/>
          <w:sz w:val="27"/>
          <w:szCs w:val="27"/>
        </w:rPr>
        <w:t>...</w:t>
      </w:r>
    </w:p>
    <w:p w14:paraId="6F558090"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стр</w:t>
      </w:r>
      <w:r w:rsidRPr="00303892">
        <w:rPr>
          <w:rFonts w:ascii="Arial" w:hAnsi="Arial" w:cs="Arial"/>
          <w:caps/>
          <w:color w:val="333333"/>
          <w:sz w:val="27"/>
          <w:szCs w:val="27"/>
        </w:rPr>
        <w:t>. 4</w:t>
      </w:r>
    </w:p>
    <w:p w14:paraId="3E320215"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постсоветскому</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обществу</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Исторический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момент</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позволяет</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определить</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критерии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того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что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изменилось</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высшем</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Предметом</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диссертационного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исследования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выступают</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социологические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аспекты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институциональной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w:t>
      </w:r>
      <w:r w:rsidRPr="00303892">
        <w:rPr>
          <w:rFonts w:ascii="Arial" w:hAnsi="Arial" w:cs="Arial" w:hint="eastAsia"/>
          <w:caps/>
          <w:color w:val="333333"/>
          <w:sz w:val="27"/>
          <w:szCs w:val="27"/>
        </w:rPr>
        <w:lastRenderedPageBreak/>
        <w:t>рансформации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Характеристикой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этого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процесса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могут</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быть</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социологически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фиксируемые</w:t>
      </w:r>
    </w:p>
    <w:p w14:paraId="1F86BD84" w14:textId="77777777" w:rsidR="00303892" w:rsidRPr="00303892" w:rsidRDefault="00303892" w:rsidP="00303892">
      <w:pPr>
        <w:rPr>
          <w:rFonts w:ascii="Arial" w:hAnsi="Arial" w:cs="Arial"/>
          <w:caps/>
          <w:color w:val="333333"/>
          <w:sz w:val="27"/>
          <w:szCs w:val="27"/>
        </w:rPr>
      </w:pPr>
    </w:p>
    <w:p w14:paraId="0F213B49"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Оглавление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диссертации</w:t>
      </w:r>
    </w:p>
    <w:p w14:paraId="08EC1A31"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кандидат</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социологических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наук</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Корнаухова</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Юлия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Александровна</w:t>
      </w:r>
    </w:p>
    <w:p w14:paraId="64B585E4"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Введение</w:t>
      </w:r>
      <w:r w:rsidRPr="00303892">
        <w:rPr>
          <w:rFonts w:ascii="Arial" w:hAnsi="Arial" w:cs="Arial"/>
          <w:caps/>
          <w:color w:val="333333"/>
          <w:sz w:val="27"/>
          <w:szCs w:val="27"/>
        </w:rPr>
        <w:t>.</w:t>
      </w:r>
    </w:p>
    <w:p w14:paraId="22DE6F98" w14:textId="77777777" w:rsidR="00303892" w:rsidRPr="00303892" w:rsidRDefault="00303892" w:rsidP="00303892">
      <w:pPr>
        <w:rPr>
          <w:rFonts w:ascii="Arial" w:hAnsi="Arial" w:cs="Arial"/>
          <w:caps/>
          <w:color w:val="333333"/>
          <w:sz w:val="27"/>
          <w:szCs w:val="27"/>
        </w:rPr>
      </w:pPr>
    </w:p>
    <w:p w14:paraId="4A6BE60C"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Глава</w:t>
      </w:r>
      <w:r w:rsidRPr="00303892">
        <w:rPr>
          <w:rFonts w:ascii="Arial" w:hAnsi="Arial" w:cs="Arial"/>
          <w:caps/>
          <w:color w:val="333333"/>
          <w:sz w:val="27"/>
          <w:szCs w:val="27"/>
        </w:rPr>
        <w:t xml:space="preserve"> 1. </w:t>
      </w:r>
      <w:r w:rsidRPr="00303892">
        <w:rPr>
          <w:rFonts w:ascii="Arial" w:hAnsi="Arial" w:cs="Arial" w:hint="eastAsia"/>
          <w:caps/>
          <w:color w:val="333333"/>
          <w:sz w:val="27"/>
          <w:szCs w:val="27"/>
        </w:rPr>
        <w:t>Институциональная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трансформация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России</w:t>
      </w:r>
      <w:r w:rsidRPr="00303892">
        <w:rPr>
          <w:rFonts w:ascii="Arial" w:hAnsi="Arial" w:cs="Arial"/>
          <w:caps/>
          <w:color w:val="333333"/>
          <w:sz w:val="27"/>
          <w:szCs w:val="27"/>
        </w:rPr>
        <w:t xml:space="preserve"> 90-</w:t>
      </w:r>
      <w:r w:rsidRPr="00303892">
        <w:rPr>
          <w:rFonts w:ascii="Arial" w:hAnsi="Arial" w:cs="Arial" w:hint="eastAsia"/>
          <w:caps/>
          <w:color w:val="333333"/>
          <w:sz w:val="27"/>
          <w:szCs w:val="27"/>
        </w:rPr>
        <w:t>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годов</w:t>
      </w:r>
      <w:r w:rsidRPr="00303892">
        <w:rPr>
          <w:rFonts w:ascii="Arial" w:hAnsi="Arial" w:cs="Arial"/>
          <w:caps/>
          <w:color w:val="333333"/>
          <w:sz w:val="27"/>
          <w:szCs w:val="27"/>
        </w:rPr>
        <w:t>.</w:t>
      </w:r>
    </w:p>
    <w:p w14:paraId="28652D4F" w14:textId="77777777" w:rsidR="00303892" w:rsidRPr="00303892" w:rsidRDefault="00303892" w:rsidP="00303892">
      <w:pPr>
        <w:rPr>
          <w:rFonts w:ascii="Arial" w:hAnsi="Arial" w:cs="Arial"/>
          <w:caps/>
          <w:color w:val="333333"/>
          <w:sz w:val="27"/>
          <w:szCs w:val="27"/>
        </w:rPr>
      </w:pPr>
    </w:p>
    <w:p w14:paraId="4C87E619"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1.1. </w:t>
      </w:r>
      <w:r w:rsidRPr="00303892">
        <w:rPr>
          <w:rFonts w:ascii="Arial" w:hAnsi="Arial" w:cs="Arial" w:hint="eastAsia"/>
          <w:caps/>
          <w:color w:val="333333"/>
          <w:sz w:val="27"/>
          <w:szCs w:val="27"/>
        </w:rPr>
        <w:t>Реформы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трансформация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институциональные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аспекты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исследования</w:t>
      </w:r>
      <w:r w:rsidRPr="00303892">
        <w:rPr>
          <w:rFonts w:ascii="Arial" w:hAnsi="Arial" w:cs="Arial"/>
          <w:caps/>
          <w:color w:val="333333"/>
          <w:sz w:val="27"/>
          <w:szCs w:val="27"/>
        </w:rPr>
        <w:t>.</w:t>
      </w:r>
    </w:p>
    <w:p w14:paraId="149321FB" w14:textId="77777777" w:rsidR="00303892" w:rsidRPr="00303892" w:rsidRDefault="00303892" w:rsidP="00303892">
      <w:pPr>
        <w:rPr>
          <w:rFonts w:ascii="Arial" w:hAnsi="Arial" w:cs="Arial"/>
          <w:caps/>
          <w:color w:val="333333"/>
          <w:sz w:val="27"/>
          <w:szCs w:val="27"/>
        </w:rPr>
      </w:pPr>
    </w:p>
    <w:p w14:paraId="6B8B45F0"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1.2. </w:t>
      </w:r>
      <w:r w:rsidRPr="00303892">
        <w:rPr>
          <w:rFonts w:ascii="Arial" w:hAnsi="Arial" w:cs="Arial" w:hint="eastAsia"/>
          <w:caps/>
          <w:color w:val="333333"/>
          <w:sz w:val="27"/>
          <w:szCs w:val="27"/>
        </w:rPr>
        <w:t>Субъективные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объективные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аспекты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понятия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w:t>
      </w:r>
      <w:r w:rsidRPr="00303892">
        <w:rPr>
          <w:rFonts w:ascii="Arial" w:hAnsi="Arial" w:cs="Arial" w:hint="eastAsia"/>
          <w:caps/>
          <w:color w:val="333333"/>
          <w:sz w:val="27"/>
          <w:szCs w:val="27"/>
        </w:rPr>
        <w:t>образовательная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потребность</w:t>
      </w:r>
      <w:r w:rsidRPr="00303892">
        <w:rPr>
          <w:rFonts w:ascii="Arial" w:hAnsi="Arial" w:cs="Arial" w:hint="eastAsia"/>
          <w:caps/>
          <w:color w:val="333333"/>
          <w:sz w:val="27"/>
          <w:szCs w:val="27"/>
        </w:rPr>
        <w:t>»</w:t>
      </w:r>
      <w:r w:rsidRPr="00303892">
        <w:rPr>
          <w:rFonts w:ascii="Arial" w:hAnsi="Arial" w:cs="Arial"/>
          <w:caps/>
          <w:color w:val="333333"/>
          <w:sz w:val="27"/>
          <w:szCs w:val="27"/>
        </w:rPr>
        <w:t>.</w:t>
      </w:r>
    </w:p>
    <w:p w14:paraId="59070B63" w14:textId="77777777" w:rsidR="00303892" w:rsidRPr="00303892" w:rsidRDefault="00303892" w:rsidP="00303892">
      <w:pPr>
        <w:rPr>
          <w:rFonts w:ascii="Arial" w:hAnsi="Arial" w:cs="Arial"/>
          <w:caps/>
          <w:color w:val="333333"/>
          <w:sz w:val="27"/>
          <w:szCs w:val="27"/>
        </w:rPr>
      </w:pPr>
    </w:p>
    <w:p w14:paraId="7E4CB0E6"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1.3. </w:t>
      </w:r>
      <w:r w:rsidRPr="00303892">
        <w:rPr>
          <w:rFonts w:ascii="Arial" w:hAnsi="Arial" w:cs="Arial" w:hint="eastAsia"/>
          <w:caps/>
          <w:color w:val="333333"/>
          <w:sz w:val="27"/>
          <w:szCs w:val="27"/>
        </w:rPr>
        <w:t>Модель</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советском</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обществе</w:t>
      </w:r>
      <w:r w:rsidRPr="00303892">
        <w:rPr>
          <w:rFonts w:ascii="Arial" w:hAnsi="Arial" w:cs="Arial"/>
          <w:caps/>
          <w:color w:val="333333"/>
          <w:sz w:val="27"/>
          <w:szCs w:val="27"/>
        </w:rPr>
        <w:t>.</w:t>
      </w:r>
    </w:p>
    <w:p w14:paraId="5F2B62E3" w14:textId="77777777" w:rsidR="00303892" w:rsidRPr="00303892" w:rsidRDefault="00303892" w:rsidP="00303892">
      <w:pPr>
        <w:rPr>
          <w:rFonts w:ascii="Arial" w:hAnsi="Arial" w:cs="Arial"/>
          <w:caps/>
          <w:color w:val="333333"/>
          <w:sz w:val="27"/>
          <w:szCs w:val="27"/>
        </w:rPr>
      </w:pPr>
    </w:p>
    <w:p w14:paraId="1E7D77B5"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1.4. </w:t>
      </w:r>
      <w:r w:rsidRPr="00303892">
        <w:rPr>
          <w:rFonts w:ascii="Arial" w:hAnsi="Arial" w:cs="Arial" w:hint="eastAsia"/>
          <w:caps/>
          <w:color w:val="333333"/>
          <w:sz w:val="27"/>
          <w:szCs w:val="27"/>
        </w:rPr>
        <w:t>Постсоветское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общество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подходы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концепции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w:t>
      </w:r>
    </w:p>
    <w:p w14:paraId="4E661B0B" w14:textId="77777777" w:rsidR="00303892" w:rsidRPr="00303892" w:rsidRDefault="00303892" w:rsidP="00303892">
      <w:pPr>
        <w:rPr>
          <w:rFonts w:ascii="Arial" w:hAnsi="Arial" w:cs="Arial"/>
          <w:caps/>
          <w:color w:val="333333"/>
          <w:sz w:val="27"/>
          <w:szCs w:val="27"/>
        </w:rPr>
      </w:pPr>
    </w:p>
    <w:p w14:paraId="3E2848FE"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Глава</w:t>
      </w:r>
      <w:r w:rsidRPr="00303892">
        <w:rPr>
          <w:rFonts w:ascii="Arial" w:hAnsi="Arial" w:cs="Arial"/>
          <w:caps/>
          <w:color w:val="333333"/>
          <w:sz w:val="27"/>
          <w:szCs w:val="27"/>
        </w:rPr>
        <w:t xml:space="preserve"> 2. </w:t>
      </w:r>
      <w:r w:rsidRPr="00303892">
        <w:rPr>
          <w:rFonts w:ascii="Arial" w:hAnsi="Arial" w:cs="Arial" w:hint="eastAsia"/>
          <w:caps/>
          <w:color w:val="333333"/>
          <w:sz w:val="27"/>
          <w:szCs w:val="27"/>
        </w:rPr>
        <w:t>Профессиональная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компетентность</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актуальные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тенденции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высшем</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образовании</w:t>
      </w:r>
      <w:r w:rsidRPr="00303892">
        <w:rPr>
          <w:rFonts w:ascii="Arial" w:hAnsi="Arial" w:cs="Arial"/>
          <w:caps/>
          <w:color w:val="333333"/>
          <w:sz w:val="27"/>
          <w:szCs w:val="27"/>
        </w:rPr>
        <w:t>.</w:t>
      </w:r>
    </w:p>
    <w:p w14:paraId="2A850381" w14:textId="77777777" w:rsidR="00303892" w:rsidRPr="00303892" w:rsidRDefault="00303892" w:rsidP="00303892">
      <w:pPr>
        <w:rPr>
          <w:rFonts w:ascii="Arial" w:hAnsi="Arial" w:cs="Arial"/>
          <w:caps/>
          <w:color w:val="333333"/>
          <w:sz w:val="27"/>
          <w:szCs w:val="27"/>
        </w:rPr>
      </w:pPr>
    </w:p>
    <w:p w14:paraId="4BE42D6D"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2.1. </w:t>
      </w:r>
      <w:r w:rsidRPr="00303892">
        <w:rPr>
          <w:rFonts w:ascii="Arial" w:hAnsi="Arial" w:cs="Arial" w:hint="eastAsia"/>
          <w:caps/>
          <w:color w:val="333333"/>
          <w:sz w:val="27"/>
          <w:szCs w:val="27"/>
        </w:rPr>
        <w:t>Профессиональная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компетентность</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как</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цель</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университетского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w:t>
      </w:r>
    </w:p>
    <w:p w14:paraId="0BAF85F8" w14:textId="77777777" w:rsidR="00303892" w:rsidRPr="00303892" w:rsidRDefault="00303892" w:rsidP="00303892">
      <w:pPr>
        <w:rPr>
          <w:rFonts w:ascii="Arial" w:hAnsi="Arial" w:cs="Arial"/>
          <w:caps/>
          <w:color w:val="333333"/>
          <w:sz w:val="27"/>
          <w:szCs w:val="27"/>
        </w:rPr>
      </w:pPr>
    </w:p>
    <w:p w14:paraId="67B326A0"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2.2. </w:t>
      </w:r>
      <w:r w:rsidRPr="00303892">
        <w:rPr>
          <w:rFonts w:ascii="Arial" w:hAnsi="Arial" w:cs="Arial" w:hint="eastAsia"/>
          <w:caps/>
          <w:color w:val="333333"/>
          <w:sz w:val="27"/>
          <w:szCs w:val="27"/>
        </w:rPr>
        <w:t>Подходы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определению</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понятия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профессиональной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компетентности</w:t>
      </w:r>
      <w:r w:rsidRPr="00303892">
        <w:rPr>
          <w:rFonts w:ascii="Arial" w:hAnsi="Arial" w:cs="Arial"/>
          <w:caps/>
          <w:color w:val="333333"/>
          <w:sz w:val="27"/>
          <w:szCs w:val="27"/>
        </w:rPr>
        <w:t>.</w:t>
      </w:r>
    </w:p>
    <w:p w14:paraId="5EDDB66B" w14:textId="77777777" w:rsidR="00303892" w:rsidRPr="00303892" w:rsidRDefault="00303892" w:rsidP="00303892">
      <w:pPr>
        <w:rPr>
          <w:rFonts w:ascii="Arial" w:hAnsi="Arial" w:cs="Arial"/>
          <w:caps/>
          <w:color w:val="333333"/>
          <w:sz w:val="27"/>
          <w:szCs w:val="27"/>
        </w:rPr>
      </w:pPr>
    </w:p>
    <w:p w14:paraId="7AAC0F18"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2.3. </w:t>
      </w:r>
      <w:r w:rsidRPr="00303892">
        <w:rPr>
          <w:rFonts w:ascii="Arial" w:hAnsi="Arial" w:cs="Arial" w:hint="eastAsia"/>
          <w:caps/>
          <w:color w:val="333333"/>
          <w:sz w:val="27"/>
          <w:szCs w:val="27"/>
        </w:rPr>
        <w:t>Академическая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операциональная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формы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компетентности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Концепция</w:t>
      </w:r>
    </w:p>
    <w:p w14:paraId="35CBFEF6" w14:textId="77777777" w:rsidR="00303892" w:rsidRPr="00303892" w:rsidRDefault="00303892" w:rsidP="00303892">
      <w:pPr>
        <w:rPr>
          <w:rFonts w:ascii="Arial" w:hAnsi="Arial" w:cs="Arial"/>
          <w:caps/>
          <w:color w:val="333333"/>
          <w:sz w:val="27"/>
          <w:szCs w:val="27"/>
        </w:rPr>
      </w:pPr>
    </w:p>
    <w:p w14:paraId="6E00E4ED"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Р</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Барнета</w:t>
      </w:r>
      <w:r w:rsidRPr="00303892">
        <w:rPr>
          <w:rFonts w:ascii="Arial" w:hAnsi="Arial" w:cs="Arial"/>
          <w:caps/>
          <w:color w:val="333333"/>
          <w:sz w:val="27"/>
          <w:szCs w:val="27"/>
        </w:rPr>
        <w:t>.</w:t>
      </w:r>
    </w:p>
    <w:p w14:paraId="335B55D4" w14:textId="77777777" w:rsidR="00303892" w:rsidRPr="00303892" w:rsidRDefault="00303892" w:rsidP="00303892">
      <w:pPr>
        <w:rPr>
          <w:rFonts w:ascii="Arial" w:hAnsi="Arial" w:cs="Arial"/>
          <w:caps/>
          <w:color w:val="333333"/>
          <w:sz w:val="27"/>
          <w:szCs w:val="27"/>
        </w:rPr>
      </w:pPr>
    </w:p>
    <w:p w14:paraId="51F87810"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2.4. </w:t>
      </w:r>
      <w:r w:rsidRPr="00303892">
        <w:rPr>
          <w:rFonts w:ascii="Arial" w:hAnsi="Arial" w:cs="Arial" w:hint="eastAsia"/>
          <w:caps/>
          <w:color w:val="333333"/>
          <w:sz w:val="27"/>
          <w:szCs w:val="27"/>
        </w:rPr>
        <w:t>Знания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умения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профессиональные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установки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Тенденции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появившиеся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образовательном</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процессе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конце</w:t>
      </w:r>
      <w:r w:rsidRPr="00303892">
        <w:rPr>
          <w:rFonts w:ascii="Arial" w:hAnsi="Arial" w:cs="Arial"/>
          <w:caps/>
          <w:color w:val="333333"/>
          <w:sz w:val="27"/>
          <w:szCs w:val="27"/>
        </w:rPr>
        <w:t xml:space="preserve"> 90-</w:t>
      </w:r>
      <w:r w:rsidRPr="00303892">
        <w:rPr>
          <w:rFonts w:ascii="Arial" w:hAnsi="Arial" w:cs="Arial" w:hint="eastAsia"/>
          <w:caps/>
          <w:color w:val="333333"/>
          <w:sz w:val="27"/>
          <w:szCs w:val="27"/>
        </w:rPr>
        <w:t>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годов</w:t>
      </w:r>
      <w:r w:rsidRPr="00303892">
        <w:rPr>
          <w:rFonts w:ascii="Arial" w:hAnsi="Arial" w:cs="Arial"/>
          <w:caps/>
          <w:color w:val="333333"/>
          <w:sz w:val="27"/>
          <w:szCs w:val="27"/>
        </w:rPr>
        <w:t>.</w:t>
      </w:r>
    </w:p>
    <w:p w14:paraId="4422D3AE" w14:textId="77777777" w:rsidR="00303892" w:rsidRPr="00303892" w:rsidRDefault="00303892" w:rsidP="00303892">
      <w:pPr>
        <w:rPr>
          <w:rFonts w:ascii="Arial" w:hAnsi="Arial" w:cs="Arial"/>
          <w:caps/>
          <w:color w:val="333333"/>
          <w:sz w:val="27"/>
          <w:szCs w:val="27"/>
        </w:rPr>
      </w:pPr>
    </w:p>
    <w:p w14:paraId="071F9A33" w14:textId="77777777" w:rsidR="00303892" w:rsidRPr="00303892" w:rsidRDefault="00303892" w:rsidP="00303892">
      <w:pPr>
        <w:rPr>
          <w:rFonts w:ascii="Arial" w:hAnsi="Arial" w:cs="Arial"/>
          <w:caps/>
          <w:color w:val="333333"/>
          <w:sz w:val="27"/>
          <w:szCs w:val="27"/>
        </w:rPr>
      </w:pPr>
      <w:r w:rsidRPr="00303892">
        <w:rPr>
          <w:rFonts w:ascii="Arial" w:hAnsi="Arial" w:cs="Arial" w:hint="eastAsia"/>
          <w:caps/>
          <w:color w:val="333333"/>
          <w:sz w:val="27"/>
          <w:szCs w:val="27"/>
        </w:rPr>
        <w:t>Глава</w:t>
      </w:r>
      <w:r w:rsidRPr="00303892">
        <w:rPr>
          <w:rFonts w:ascii="Arial" w:hAnsi="Arial" w:cs="Arial"/>
          <w:caps/>
          <w:color w:val="333333"/>
          <w:sz w:val="27"/>
          <w:szCs w:val="27"/>
        </w:rPr>
        <w:t xml:space="preserve"> 3. </w:t>
      </w:r>
      <w:r w:rsidRPr="00303892">
        <w:rPr>
          <w:rFonts w:ascii="Arial" w:hAnsi="Arial" w:cs="Arial" w:hint="eastAsia"/>
          <w:caps/>
          <w:color w:val="333333"/>
          <w:sz w:val="27"/>
          <w:szCs w:val="27"/>
        </w:rPr>
        <w:t>Социологические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аспекты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формирования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современной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модели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университетского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образования</w:t>
      </w:r>
      <w:r w:rsidRPr="00303892">
        <w:rPr>
          <w:rFonts w:ascii="Arial" w:hAnsi="Arial" w:cs="Arial"/>
          <w:caps/>
          <w:color w:val="333333"/>
          <w:sz w:val="27"/>
          <w:szCs w:val="27"/>
        </w:rPr>
        <w:t>.</w:t>
      </w:r>
    </w:p>
    <w:p w14:paraId="626B3DCA" w14:textId="77777777" w:rsidR="00303892" w:rsidRPr="00303892" w:rsidRDefault="00303892" w:rsidP="00303892">
      <w:pPr>
        <w:rPr>
          <w:rFonts w:ascii="Arial" w:hAnsi="Arial" w:cs="Arial"/>
          <w:caps/>
          <w:color w:val="333333"/>
          <w:sz w:val="27"/>
          <w:szCs w:val="27"/>
        </w:rPr>
      </w:pPr>
    </w:p>
    <w:p w14:paraId="472E4F1D"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3.1. </w:t>
      </w:r>
      <w:r w:rsidRPr="00303892">
        <w:rPr>
          <w:rFonts w:ascii="Arial" w:hAnsi="Arial" w:cs="Arial" w:hint="eastAsia"/>
          <w:caps/>
          <w:color w:val="333333"/>
          <w:sz w:val="27"/>
          <w:szCs w:val="27"/>
        </w:rPr>
        <w:t>Обоснование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стратегии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качественн</w:t>
      </w:r>
      <w:r w:rsidRPr="00303892">
        <w:rPr>
          <w:rFonts w:ascii="Arial" w:hAnsi="Arial" w:cs="Arial" w:hint="eastAsia"/>
          <w:caps/>
          <w:color w:val="333333"/>
          <w:sz w:val="27"/>
          <w:szCs w:val="27"/>
        </w:rPr>
        <w:lastRenderedPageBreak/>
        <w:t>ого</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исследования</w:t>
      </w:r>
      <w:r w:rsidRPr="00303892">
        <w:rPr>
          <w:rFonts w:ascii="Arial" w:hAnsi="Arial" w:cs="Arial"/>
          <w:caps/>
          <w:color w:val="333333"/>
          <w:sz w:val="27"/>
          <w:szCs w:val="27"/>
        </w:rPr>
        <w:t>.</w:t>
      </w:r>
    </w:p>
    <w:p w14:paraId="569DF87B" w14:textId="77777777" w:rsidR="00303892" w:rsidRPr="00303892" w:rsidRDefault="00303892" w:rsidP="00303892">
      <w:pPr>
        <w:rPr>
          <w:rFonts w:ascii="Arial" w:hAnsi="Arial" w:cs="Arial"/>
          <w:caps/>
          <w:color w:val="333333"/>
          <w:sz w:val="27"/>
          <w:szCs w:val="27"/>
        </w:rPr>
      </w:pPr>
    </w:p>
    <w:p w14:paraId="05526493"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3.</w:t>
      </w:r>
      <w:proofErr w:type="gramStart"/>
      <w:r w:rsidRPr="00303892">
        <w:rPr>
          <w:rFonts w:ascii="Arial" w:hAnsi="Arial" w:cs="Arial"/>
          <w:caps/>
          <w:color w:val="333333"/>
          <w:sz w:val="27"/>
          <w:szCs w:val="27"/>
        </w:rPr>
        <w:t>2.</w:t>
      </w:r>
      <w:r w:rsidRPr="00303892">
        <w:rPr>
          <w:rFonts w:ascii="Arial" w:hAnsi="Arial" w:cs="Arial" w:hint="eastAsia"/>
          <w:caps/>
          <w:color w:val="333333"/>
          <w:sz w:val="27"/>
          <w:szCs w:val="27"/>
        </w:rPr>
        <w:t>Опыт</w:t>
      </w:r>
      <w:proofErr w:type="gramEnd"/>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w:t>
      </w:r>
      <w:r w:rsidRPr="00303892">
        <w:rPr>
          <w:rFonts w:ascii="Arial" w:hAnsi="Arial" w:cs="Arial" w:hint="eastAsia"/>
          <w:caps/>
          <w:color w:val="333333"/>
          <w:sz w:val="27"/>
          <w:szCs w:val="27"/>
        </w:rPr>
        <w:t>выживания</w:t>
      </w:r>
      <w:r w:rsidRPr="00303892">
        <w:rPr>
          <w:rFonts w:ascii="Arial" w:hAnsi="Arial" w:cs="Arial" w:hint="eastAsia"/>
          <w:caps/>
          <w:color w:val="333333"/>
          <w:sz w:val="27"/>
          <w:szCs w:val="27"/>
        </w:rPr>
        <w:t>»</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нижегородских</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вузов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Формирование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современной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концепции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профессиональной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подготовки</w:t>
      </w:r>
      <w:r w:rsidRPr="00303892">
        <w:rPr>
          <w:rFonts w:ascii="Arial" w:hAnsi="Arial" w:cs="Arial"/>
          <w:caps/>
          <w:color w:val="333333"/>
          <w:sz w:val="27"/>
          <w:szCs w:val="27"/>
        </w:rPr>
        <w:t>.</w:t>
      </w:r>
    </w:p>
    <w:p w14:paraId="44E8FF5E" w14:textId="77777777" w:rsidR="00303892" w:rsidRPr="00303892" w:rsidRDefault="00303892" w:rsidP="00303892">
      <w:pPr>
        <w:rPr>
          <w:rFonts w:ascii="Arial" w:hAnsi="Arial" w:cs="Arial"/>
          <w:caps/>
          <w:color w:val="333333"/>
          <w:sz w:val="27"/>
          <w:szCs w:val="27"/>
        </w:rPr>
      </w:pPr>
    </w:p>
    <w:p w14:paraId="39999A2E" w14:textId="77777777" w:rsidR="00303892" w:rsidRPr="00303892" w:rsidRDefault="00303892" w:rsidP="00303892">
      <w:pPr>
        <w:rPr>
          <w:rFonts w:ascii="Arial" w:hAnsi="Arial" w:cs="Arial"/>
          <w:caps/>
          <w:color w:val="333333"/>
          <w:sz w:val="27"/>
          <w:szCs w:val="27"/>
        </w:rPr>
      </w:pPr>
      <w:r w:rsidRPr="00303892">
        <w:rPr>
          <w:rFonts w:ascii="Arial" w:hAnsi="Arial" w:cs="Arial"/>
          <w:caps/>
          <w:color w:val="333333"/>
          <w:sz w:val="27"/>
          <w:szCs w:val="27"/>
        </w:rPr>
        <w:t xml:space="preserve">3.3. </w:t>
      </w:r>
      <w:r w:rsidRPr="00303892">
        <w:rPr>
          <w:rFonts w:ascii="Arial" w:hAnsi="Arial" w:cs="Arial" w:hint="eastAsia"/>
          <w:caps/>
          <w:color w:val="333333"/>
          <w:sz w:val="27"/>
          <w:szCs w:val="27"/>
        </w:rPr>
        <w:t>Актуальные</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тенденции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образовательной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практике</w:t>
      </w:r>
      <w:r w:rsidRPr="00303892">
        <w:rPr>
          <w:rFonts w:ascii="Arial" w:hAnsi="Arial" w:cs="Arial"/>
          <w:caps/>
          <w:color w:val="333333"/>
          <w:sz w:val="27"/>
          <w:szCs w:val="27"/>
        </w:rPr>
        <w:t>.</w:t>
      </w:r>
    </w:p>
    <w:p w14:paraId="54BCB92A" w14:textId="77777777" w:rsidR="00303892" w:rsidRPr="00303892" w:rsidRDefault="00303892" w:rsidP="00303892">
      <w:pPr>
        <w:rPr>
          <w:rFonts w:ascii="Arial" w:hAnsi="Arial" w:cs="Arial"/>
          <w:caps/>
          <w:color w:val="333333"/>
          <w:sz w:val="27"/>
          <w:szCs w:val="27"/>
        </w:rPr>
      </w:pPr>
    </w:p>
    <w:p w14:paraId="4A7ADEAA" w14:textId="67187405" w:rsidR="00967B66" w:rsidRPr="00303892" w:rsidRDefault="00303892" w:rsidP="00303892">
      <w:r w:rsidRPr="00303892">
        <w:rPr>
          <w:rFonts w:ascii="Arial" w:hAnsi="Arial" w:cs="Arial"/>
          <w:caps/>
          <w:color w:val="333333"/>
          <w:sz w:val="27"/>
          <w:szCs w:val="27"/>
        </w:rPr>
        <w:t xml:space="preserve">3.4. </w:t>
      </w:r>
      <w:r w:rsidRPr="00303892">
        <w:rPr>
          <w:rFonts w:ascii="Arial" w:hAnsi="Arial" w:cs="Arial" w:hint="eastAsia"/>
          <w:caps/>
          <w:color w:val="333333"/>
          <w:sz w:val="27"/>
          <w:szCs w:val="27"/>
        </w:rPr>
        <w:t>Подходы</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конструированию</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понятия</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профессиональной</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компетентности</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высшем</w:t>
      </w:r>
      <w:r w:rsidRPr="00303892">
        <w:rPr>
          <w:rFonts w:ascii="Arial" w:hAnsi="Arial" w:cs="Arial"/>
          <w:caps/>
          <w:color w:val="333333"/>
          <w:sz w:val="27"/>
          <w:szCs w:val="27"/>
        </w:rPr>
        <w:t xml:space="preserve"> </w:t>
      </w:r>
      <w:r w:rsidRPr="00303892">
        <w:rPr>
          <w:rFonts w:ascii="Arial" w:hAnsi="Arial" w:cs="Arial" w:hint="eastAsia"/>
          <w:caps/>
          <w:color w:val="333333"/>
          <w:sz w:val="27"/>
          <w:szCs w:val="27"/>
        </w:rPr>
        <w:t>образовании</w:t>
      </w:r>
      <w:r w:rsidRPr="00303892">
        <w:rPr>
          <w:rFonts w:ascii="Arial" w:hAnsi="Arial" w:cs="Arial"/>
          <w:caps/>
          <w:color w:val="333333"/>
          <w:sz w:val="27"/>
          <w:szCs w:val="27"/>
        </w:rPr>
        <w:t>.</w:t>
      </w:r>
    </w:p>
    <w:sectPr w:rsidR="00967B66" w:rsidRPr="003038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2837" w14:textId="77777777" w:rsidR="007C6804" w:rsidRDefault="007C6804">
      <w:pPr>
        <w:spacing w:after="0" w:line="240" w:lineRule="auto"/>
      </w:pPr>
      <w:r>
        <w:separator/>
      </w:r>
    </w:p>
  </w:endnote>
  <w:endnote w:type="continuationSeparator" w:id="0">
    <w:p w14:paraId="747ADB5F" w14:textId="77777777" w:rsidR="007C6804" w:rsidRDefault="007C6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B5D6" w14:textId="77777777" w:rsidR="007C6804" w:rsidRDefault="007C6804"/>
    <w:p w14:paraId="6147B45F" w14:textId="77777777" w:rsidR="007C6804" w:rsidRDefault="007C6804"/>
    <w:p w14:paraId="16DF945B" w14:textId="77777777" w:rsidR="007C6804" w:rsidRDefault="007C6804"/>
    <w:p w14:paraId="1A4B137E" w14:textId="77777777" w:rsidR="007C6804" w:rsidRDefault="007C6804"/>
    <w:p w14:paraId="4D379799" w14:textId="77777777" w:rsidR="007C6804" w:rsidRDefault="007C6804"/>
    <w:p w14:paraId="68BFA5B7" w14:textId="77777777" w:rsidR="007C6804" w:rsidRDefault="007C6804"/>
    <w:p w14:paraId="1B455538" w14:textId="77777777" w:rsidR="007C6804" w:rsidRDefault="007C68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8BE868" wp14:editId="1B5F99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FDED0" w14:textId="77777777" w:rsidR="007C6804" w:rsidRDefault="007C68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8BE8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5FDED0" w14:textId="77777777" w:rsidR="007C6804" w:rsidRDefault="007C68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E302DC" w14:textId="77777777" w:rsidR="007C6804" w:rsidRDefault="007C6804"/>
    <w:p w14:paraId="18F190A2" w14:textId="77777777" w:rsidR="007C6804" w:rsidRDefault="007C6804"/>
    <w:p w14:paraId="0646611C" w14:textId="77777777" w:rsidR="007C6804" w:rsidRDefault="007C68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87F4D0" wp14:editId="23C795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E187A" w14:textId="77777777" w:rsidR="007C6804" w:rsidRDefault="007C6804"/>
                          <w:p w14:paraId="6C9DD390" w14:textId="77777777" w:rsidR="007C6804" w:rsidRDefault="007C68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7F4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1E187A" w14:textId="77777777" w:rsidR="007C6804" w:rsidRDefault="007C6804"/>
                    <w:p w14:paraId="6C9DD390" w14:textId="77777777" w:rsidR="007C6804" w:rsidRDefault="007C68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0822DF" w14:textId="77777777" w:rsidR="007C6804" w:rsidRDefault="007C6804"/>
    <w:p w14:paraId="342EAB97" w14:textId="77777777" w:rsidR="007C6804" w:rsidRDefault="007C6804">
      <w:pPr>
        <w:rPr>
          <w:sz w:val="2"/>
          <w:szCs w:val="2"/>
        </w:rPr>
      </w:pPr>
    </w:p>
    <w:p w14:paraId="7D798CE1" w14:textId="77777777" w:rsidR="007C6804" w:rsidRDefault="007C6804"/>
    <w:p w14:paraId="3B1E8974" w14:textId="77777777" w:rsidR="007C6804" w:rsidRDefault="007C6804">
      <w:pPr>
        <w:spacing w:after="0" w:line="240" w:lineRule="auto"/>
      </w:pPr>
    </w:p>
  </w:footnote>
  <w:footnote w:type="continuationSeparator" w:id="0">
    <w:p w14:paraId="2B457811" w14:textId="77777777" w:rsidR="007C6804" w:rsidRDefault="007C6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04"/>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58238</TotalTime>
  <Pages>4</Pages>
  <Words>342</Words>
  <Characters>1956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2738</cp:revision>
  <cp:lastPrinted>2009-02-06T05:36:00Z</cp:lastPrinted>
  <dcterms:created xsi:type="dcterms:W3CDTF">2025-11-25T20:19:00Z</dcterms:created>
  <dcterms:modified xsi:type="dcterms:W3CDTF">2026-01-31T23:28:00Z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