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CAB" w:rsidRPr="006571A9" w:rsidRDefault="006571A9" w:rsidP="006571A9">
      <w:r w:rsidRPr="00D2164E">
        <w:rPr>
          <w:rFonts w:ascii="Times New Roman" w:eastAsia="Times New Roman" w:hAnsi="Times New Roman" w:cs="Times New Roman"/>
          <w:b/>
          <w:sz w:val="24"/>
          <w:szCs w:val="24"/>
          <w:lang w:eastAsia="ru-RU"/>
        </w:rPr>
        <w:t xml:space="preserve">Охендовський Михайло Володимирович, </w:t>
      </w:r>
      <w:r w:rsidRPr="00D2164E">
        <w:rPr>
          <w:rFonts w:ascii="Times New Roman" w:eastAsia="Times New Roman" w:hAnsi="Times New Roman" w:cs="Times New Roman"/>
          <w:color w:val="222222"/>
          <w:sz w:val="24"/>
          <w:szCs w:val="24"/>
          <w:lang w:eastAsia="uk-UA"/>
        </w:rPr>
        <w:t xml:space="preserve">адвокат, </w:t>
      </w:r>
      <w:r w:rsidRPr="00D2164E">
        <w:rPr>
          <w:rFonts w:ascii="Times New Roman" w:eastAsia="Times New Roman" w:hAnsi="Times New Roman" w:cs="Times New Roman"/>
          <w:sz w:val="24"/>
          <w:szCs w:val="24"/>
          <w:lang w:eastAsia="ru-RU"/>
        </w:rPr>
        <w:t xml:space="preserve">адвокатське обєднання "ВЗ та партнери". Назва дисертації: </w:t>
      </w:r>
      <w:r w:rsidRPr="00D2164E">
        <w:rPr>
          <w:rFonts w:ascii="Times New Roman" w:eastAsia="Times New Roman" w:hAnsi="Times New Roman" w:cs="Times New Roman"/>
          <w:bCs/>
          <w:sz w:val="24"/>
          <w:szCs w:val="24"/>
          <w:lang w:eastAsia="ru-RU"/>
        </w:rPr>
        <w:t>"</w:t>
      </w:r>
      <w:r w:rsidRPr="00D2164E">
        <w:rPr>
          <w:rFonts w:ascii="Times New Roman" w:eastAsia="Times New Roman" w:hAnsi="Times New Roman" w:cs="Times New Roman"/>
          <w:sz w:val="24"/>
          <w:szCs w:val="24"/>
          <w:lang w:eastAsia="ru-RU"/>
        </w:rPr>
        <w:t>Правова природа джерел міжнародних виборчих стандартів</w:t>
      </w:r>
      <w:r w:rsidRPr="00D2164E">
        <w:rPr>
          <w:rFonts w:ascii="Times New Roman" w:eastAsia="Times New Roman" w:hAnsi="Times New Roman" w:cs="Times New Roman"/>
          <w:bCs/>
          <w:sz w:val="24"/>
          <w:szCs w:val="24"/>
          <w:lang w:eastAsia="ru-RU"/>
        </w:rPr>
        <w:t>"</w:t>
      </w:r>
      <w:r w:rsidRPr="00D2164E">
        <w:rPr>
          <w:rFonts w:ascii="Times New Roman" w:eastAsia="Times New Roman" w:hAnsi="Times New Roman" w:cs="Times New Roman"/>
          <w:sz w:val="24"/>
          <w:szCs w:val="24"/>
          <w:lang w:eastAsia="ru-RU"/>
        </w:rPr>
        <w:t>. Шифр та назва спеціальності</w:t>
      </w:r>
      <w:r w:rsidRPr="00D2164E">
        <w:rPr>
          <w:rFonts w:ascii="Times New Roman" w:eastAsia="Times New Roman" w:hAnsi="Times New Roman" w:cs="Times New Roman"/>
          <w:b/>
          <w:i/>
          <w:sz w:val="24"/>
          <w:szCs w:val="24"/>
          <w:lang w:eastAsia="ru-RU"/>
        </w:rPr>
        <w:t xml:space="preserve"> </w:t>
      </w:r>
      <w:r w:rsidRPr="00D2164E">
        <w:rPr>
          <w:rFonts w:ascii="Times New Roman" w:eastAsia="Times New Roman" w:hAnsi="Times New Roman" w:cs="Times New Roman"/>
          <w:sz w:val="24"/>
          <w:szCs w:val="24"/>
          <w:lang w:eastAsia="ru-RU"/>
        </w:rPr>
        <w:t xml:space="preserve">– </w:t>
      </w:r>
      <w:r w:rsidRPr="00D2164E">
        <w:rPr>
          <w:rFonts w:ascii="Times New Roman" w:eastAsia="Times New Roman" w:hAnsi="Times New Roman" w:cs="Times New Roman"/>
          <w:bCs/>
          <w:sz w:val="24"/>
          <w:szCs w:val="24"/>
          <w:lang w:eastAsia="ru-RU"/>
        </w:rPr>
        <w:t>1</w:t>
      </w:r>
      <w:r w:rsidRPr="00D2164E">
        <w:rPr>
          <w:rFonts w:ascii="Times New Roman" w:eastAsia="Times New Roman" w:hAnsi="Times New Roman" w:cs="Times New Roman"/>
          <w:sz w:val="24"/>
          <w:szCs w:val="24"/>
          <w:lang w:eastAsia="ru-RU"/>
        </w:rPr>
        <w:t xml:space="preserve">2.00.11 – міжнародне право. Спецрада </w:t>
      </w:r>
      <w:r w:rsidRPr="00D2164E">
        <w:rPr>
          <w:rFonts w:ascii="Times New Roman" w:eastAsia="Times New Roman" w:hAnsi="Times New Roman" w:cs="Times New Roman"/>
          <w:bCs/>
          <w:sz w:val="24"/>
          <w:szCs w:val="24"/>
          <w:lang w:eastAsia="ru-RU"/>
        </w:rPr>
        <w:t xml:space="preserve">Д 26.867.01 </w:t>
      </w:r>
      <w:r w:rsidRPr="00D2164E">
        <w:rPr>
          <w:rFonts w:ascii="Times New Roman" w:eastAsia="Times New Roman" w:hAnsi="Times New Roman" w:cs="Times New Roman"/>
          <w:sz w:val="24"/>
          <w:szCs w:val="24"/>
          <w:lang w:eastAsia="ru-RU"/>
        </w:rPr>
        <w:t>Інституту законодавства Верховної Ради України</w:t>
      </w:r>
    </w:p>
    <w:sectPr w:rsidR="00A91CAB" w:rsidRPr="006571A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812" w:rsidRDefault="006A6812">
      <w:pPr>
        <w:spacing w:after="0" w:line="240" w:lineRule="auto"/>
      </w:pPr>
      <w:r>
        <w:separator/>
      </w:r>
    </w:p>
  </w:endnote>
  <w:endnote w:type="continuationSeparator" w:id="0">
    <w:p w:rsidR="006A6812" w:rsidRDefault="006A68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A6812" w:rsidRDefault="006A6812">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A6812" w:rsidRDefault="006A6812">
                <w:pPr>
                  <w:spacing w:line="240" w:lineRule="auto"/>
                </w:pPr>
                <w:fldSimple w:instr=" PAGE \* MERGEFORMAT ">
                  <w:r w:rsidR="006571A9" w:rsidRPr="006571A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812" w:rsidRDefault="006A6812"/>
    <w:p w:rsidR="006A6812" w:rsidRDefault="006A6812"/>
    <w:p w:rsidR="006A6812" w:rsidRDefault="006A6812"/>
    <w:p w:rsidR="006A6812" w:rsidRDefault="006A6812"/>
    <w:p w:rsidR="006A6812" w:rsidRDefault="006A6812"/>
    <w:p w:rsidR="006A6812" w:rsidRDefault="006A6812"/>
    <w:p w:rsidR="006A6812" w:rsidRDefault="006A6812">
      <w:pPr>
        <w:rPr>
          <w:sz w:val="2"/>
          <w:szCs w:val="2"/>
        </w:rPr>
      </w:pPr>
      <w:r w:rsidRPr="00A222D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A6812" w:rsidRDefault="006A6812">
                  <w:pPr>
                    <w:spacing w:line="240" w:lineRule="auto"/>
                  </w:pPr>
                  <w:fldSimple w:instr=" PAGE \* MERGEFORMAT ">
                    <w:r w:rsidR="0030033C" w:rsidRPr="0030033C">
                      <w:rPr>
                        <w:rStyle w:val="afffff9"/>
                        <w:b w:val="0"/>
                        <w:bCs w:val="0"/>
                        <w:noProof/>
                      </w:rPr>
                      <w:t>13</w:t>
                    </w:r>
                  </w:fldSimple>
                </w:p>
              </w:txbxContent>
            </v:textbox>
            <w10:wrap anchorx="page" anchory="page"/>
          </v:shape>
        </w:pict>
      </w:r>
    </w:p>
    <w:p w:rsidR="006A6812" w:rsidRDefault="006A6812"/>
    <w:p w:rsidR="006A6812" w:rsidRDefault="006A6812"/>
    <w:p w:rsidR="006A6812" w:rsidRDefault="006A6812">
      <w:pPr>
        <w:rPr>
          <w:sz w:val="2"/>
          <w:szCs w:val="2"/>
        </w:rPr>
      </w:pPr>
      <w:r w:rsidRPr="00A222D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A6812" w:rsidRDefault="006A6812"/>
              </w:txbxContent>
            </v:textbox>
            <w10:wrap anchorx="page" anchory="page"/>
          </v:shape>
        </w:pict>
      </w:r>
    </w:p>
    <w:p w:rsidR="006A6812" w:rsidRDefault="006A6812"/>
    <w:p w:rsidR="006A6812" w:rsidRDefault="006A6812">
      <w:pPr>
        <w:rPr>
          <w:sz w:val="2"/>
          <w:szCs w:val="2"/>
        </w:rPr>
      </w:pPr>
    </w:p>
    <w:p w:rsidR="006A6812" w:rsidRDefault="006A6812"/>
    <w:p w:rsidR="006A6812" w:rsidRDefault="006A6812">
      <w:pPr>
        <w:spacing w:after="0" w:line="240" w:lineRule="auto"/>
      </w:pPr>
    </w:p>
  </w:footnote>
  <w:footnote w:type="continuationSeparator" w:id="0">
    <w:p w:rsidR="006A6812" w:rsidRDefault="006A68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6A6812" w:rsidRDefault="006A681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6A6812" w:rsidRDefault="006A6812"/>
            </w:txbxContent>
          </v:textbox>
          <w10:wrap anchorx="page" anchory="page"/>
        </v:shape>
      </w:pict>
    </w:r>
  </w:p>
  <w:p w:rsidR="006A6812" w:rsidRDefault="006A6812"/>
  <w:p w:rsidR="006A6812" w:rsidRPr="005856C0" w:rsidRDefault="006A681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E64BD"/>
    <w:multiLevelType w:val="multilevel"/>
    <w:tmpl w:val="E968BC4C"/>
    <w:lvl w:ilvl="0">
      <w:start w:val="2017"/>
      <w:numFmt w:val="decimal"/>
      <w:lvlText w:val="0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807284"/>
    <w:multiLevelType w:val="multilevel"/>
    <w:tmpl w:val="F2CE7C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135F94"/>
    <w:multiLevelType w:val="multilevel"/>
    <w:tmpl w:val="F1BC5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B962A7"/>
    <w:multiLevelType w:val="multilevel"/>
    <w:tmpl w:val="D3363A68"/>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F73FB"/>
    <w:multiLevelType w:val="multilevel"/>
    <w:tmpl w:val="7D7EE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CB1576"/>
    <w:multiLevelType w:val="multilevel"/>
    <w:tmpl w:val="EB82649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C733A49"/>
    <w:multiLevelType w:val="multilevel"/>
    <w:tmpl w:val="94F4C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E405D5B"/>
    <w:multiLevelType w:val="multilevel"/>
    <w:tmpl w:val="5560ABA2"/>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EA33452"/>
    <w:multiLevelType w:val="multilevel"/>
    <w:tmpl w:val="FBC8B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FB66051"/>
    <w:multiLevelType w:val="multilevel"/>
    <w:tmpl w:val="AB660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0B0691"/>
    <w:multiLevelType w:val="multilevel"/>
    <w:tmpl w:val="276A52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1">
    <w:nsid w:val="131D6F39"/>
    <w:multiLevelType w:val="multilevel"/>
    <w:tmpl w:val="50F40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44C61BD"/>
    <w:multiLevelType w:val="multilevel"/>
    <w:tmpl w:val="9B8257F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4">
    <w:nsid w:val="17BE7B1F"/>
    <w:multiLevelType w:val="hybridMultilevel"/>
    <w:tmpl w:val="D4D8F8A2"/>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5">
    <w:nsid w:val="1F6F1250"/>
    <w:multiLevelType w:val="multilevel"/>
    <w:tmpl w:val="635E6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3786373"/>
    <w:multiLevelType w:val="multilevel"/>
    <w:tmpl w:val="F0966C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7040AD4"/>
    <w:multiLevelType w:val="multilevel"/>
    <w:tmpl w:val="3112D926"/>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74F3458"/>
    <w:multiLevelType w:val="multilevel"/>
    <w:tmpl w:val="9258D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7FC2F94"/>
    <w:multiLevelType w:val="multilevel"/>
    <w:tmpl w:val="D5A83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C6F59FA"/>
    <w:multiLevelType w:val="hybridMultilevel"/>
    <w:tmpl w:val="9564A8AC"/>
    <w:lvl w:ilvl="0" w:tplc="6CD491D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nsid w:val="2D612239"/>
    <w:multiLevelType w:val="multilevel"/>
    <w:tmpl w:val="438A81F4"/>
    <w:lvl w:ilvl="0">
      <w:start w:val="2017"/>
      <w:numFmt w:val="decimal"/>
      <w:lvlText w:val="18.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3CE1554"/>
    <w:multiLevelType w:val="multilevel"/>
    <w:tmpl w:val="D0C814DE"/>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56F2139"/>
    <w:multiLevelType w:val="multilevel"/>
    <w:tmpl w:val="6C1042A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10943AF"/>
    <w:multiLevelType w:val="multilevel"/>
    <w:tmpl w:val="CA244B7A"/>
    <w:lvl w:ilvl="0">
      <w:start w:val="2017"/>
      <w:numFmt w:val="decimal"/>
      <w:lvlText w:val="2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4604C17"/>
    <w:multiLevelType w:val="multilevel"/>
    <w:tmpl w:val="88D49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47F081F"/>
    <w:multiLevelType w:val="multilevel"/>
    <w:tmpl w:val="680CEA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52978DB"/>
    <w:multiLevelType w:val="multilevel"/>
    <w:tmpl w:val="524E0E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8E41A03"/>
    <w:multiLevelType w:val="multilevel"/>
    <w:tmpl w:val="1E14304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E816A10"/>
    <w:multiLevelType w:val="multilevel"/>
    <w:tmpl w:val="5E1CE5A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FA70B66"/>
    <w:multiLevelType w:val="multilevel"/>
    <w:tmpl w:val="D83050C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2EB39B9"/>
    <w:multiLevelType w:val="hybridMultilevel"/>
    <w:tmpl w:val="2278E06E"/>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3">
    <w:nsid w:val="54016D91"/>
    <w:multiLevelType w:val="multilevel"/>
    <w:tmpl w:val="3EB4DF3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5E87C82"/>
    <w:multiLevelType w:val="multilevel"/>
    <w:tmpl w:val="93B279B0"/>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7A50DC2"/>
    <w:multiLevelType w:val="multilevel"/>
    <w:tmpl w:val="D5942B6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80B6A84"/>
    <w:multiLevelType w:val="multilevel"/>
    <w:tmpl w:val="0B260EA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9F73060"/>
    <w:multiLevelType w:val="multilevel"/>
    <w:tmpl w:val="407421EC"/>
    <w:lvl w:ilvl="0">
      <w:start w:val="1"/>
      <w:numFmt w:val="bullet"/>
      <w:lvlText w:val="□"/>
      <w:lvlJc w:val="left"/>
      <w:rPr>
        <w:rFonts w:ascii="Calibri" w:eastAsia="Calibri" w:hAnsi="Calibri" w:cs="Calibri"/>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19">
    <w:nsid w:val="69924355"/>
    <w:multiLevelType w:val="multilevel"/>
    <w:tmpl w:val="9940B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A7E3AF0"/>
    <w:multiLevelType w:val="multilevel"/>
    <w:tmpl w:val="A67EC824"/>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127271D"/>
    <w:multiLevelType w:val="multilevel"/>
    <w:tmpl w:val="5BE864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66AC1"/>
    <w:multiLevelType w:val="multilevel"/>
    <w:tmpl w:val="8E7EDC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9684C2B"/>
    <w:multiLevelType w:val="multilevel"/>
    <w:tmpl w:val="A4EA499C"/>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D2D79E8"/>
    <w:multiLevelType w:val="multilevel"/>
    <w:tmpl w:val="03C4AFC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F0419D4"/>
    <w:multiLevelType w:val="multilevel"/>
    <w:tmpl w:val="FEA234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810E2"/>
    <w:multiLevelType w:val="multilevel"/>
    <w:tmpl w:val="C8E48F6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6"/>
  </w:num>
  <w:num w:numId="7">
    <w:abstractNumId w:val="110"/>
  </w:num>
  <w:num w:numId="8">
    <w:abstractNumId w:val="104"/>
  </w:num>
  <w:num w:numId="9">
    <w:abstractNumId w:val="114"/>
  </w:num>
  <w:num w:numId="10">
    <w:abstractNumId w:val="125"/>
  </w:num>
  <w:num w:numId="11">
    <w:abstractNumId w:val="113"/>
  </w:num>
  <w:num w:numId="12">
    <w:abstractNumId w:val="121"/>
  </w:num>
  <w:num w:numId="13">
    <w:abstractNumId w:val="119"/>
  </w:num>
  <w:num w:numId="14">
    <w:abstractNumId w:val="116"/>
  </w:num>
  <w:num w:numId="15">
    <w:abstractNumId w:val="107"/>
  </w:num>
  <w:num w:numId="16">
    <w:abstractNumId w:val="105"/>
  </w:num>
  <w:num w:numId="17">
    <w:abstractNumId w:val="84"/>
  </w:num>
  <w:num w:numId="18">
    <w:abstractNumId w:val="77"/>
  </w:num>
  <w:num w:numId="19">
    <w:abstractNumId w:val="78"/>
  </w:num>
  <w:num w:numId="20">
    <w:abstractNumId w:val="89"/>
  </w:num>
  <w:num w:numId="21">
    <w:abstractNumId w:val="117"/>
  </w:num>
  <w:num w:numId="22">
    <w:abstractNumId w:val="111"/>
  </w:num>
  <w:num w:numId="23">
    <w:abstractNumId w:val="122"/>
  </w:num>
  <w:num w:numId="24">
    <w:abstractNumId w:val="108"/>
  </w:num>
  <w:num w:numId="25">
    <w:abstractNumId w:val="74"/>
  </w:num>
  <w:num w:numId="26">
    <w:abstractNumId w:val="102"/>
  </w:num>
  <w:num w:numId="27">
    <w:abstractNumId w:val="123"/>
  </w:num>
  <w:num w:numId="28">
    <w:abstractNumId w:val="97"/>
  </w:num>
  <w:num w:numId="29">
    <w:abstractNumId w:val="65"/>
  </w:num>
  <w:num w:numId="30">
    <w:abstractNumId w:val="103"/>
  </w:num>
  <w:num w:numId="31">
    <w:abstractNumId w:val="120"/>
  </w:num>
  <w:num w:numId="32">
    <w:abstractNumId w:val="109"/>
  </w:num>
  <w:num w:numId="33">
    <w:abstractNumId w:val="86"/>
  </w:num>
  <w:num w:numId="34">
    <w:abstractNumId w:val="91"/>
  </w:num>
  <w:num w:numId="35">
    <w:abstractNumId w:val="85"/>
  </w:num>
  <w:num w:numId="36">
    <w:abstractNumId w:val="72"/>
  </w:num>
  <w:num w:numId="37">
    <w:abstractNumId w:val="106"/>
  </w:num>
  <w:num w:numId="38">
    <w:abstractNumId w:val="99"/>
  </w:num>
  <w:num w:numId="39">
    <w:abstractNumId w:val="95"/>
  </w:num>
  <w:num w:numId="40">
    <w:abstractNumId w:val="98"/>
  </w:num>
  <w:num w:numId="41">
    <w:abstractNumId w:val="115"/>
  </w:num>
  <w:num w:numId="42">
    <w:abstractNumId w:val="124"/>
  </w:num>
  <w:num w:numId="43">
    <w:abstractNumId w:val="79"/>
  </w:num>
  <w:num w:numId="44">
    <w:abstractNumId w:val="92"/>
  </w:num>
  <w:num w:numId="45">
    <w:abstractNumId w:val="96"/>
  </w:num>
  <w:num w:numId="46">
    <w:abstractNumId w:val="82"/>
  </w:num>
  <w:num w:numId="47">
    <w:abstractNumId w:val="101"/>
  </w:num>
  <w:num w:numId="48">
    <w:abstractNumId w:val="112"/>
  </w:num>
  <w:num w:numId="49">
    <w:abstractNumId w:val="9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22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2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669CF2-1601-42D0-92FB-491DEE842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1138</TotalTime>
  <Pages>1</Pages>
  <Words>42</Words>
  <Characters>246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74</cp:revision>
  <cp:lastPrinted>2009-02-06T05:36:00Z</cp:lastPrinted>
  <dcterms:created xsi:type="dcterms:W3CDTF">2021-02-16T19:26:00Z</dcterms:created>
  <dcterms:modified xsi:type="dcterms:W3CDTF">2021-02-19T21:00:00Z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