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2B2EF136" w:rsidR="00410372" w:rsidRPr="00D973E5" w:rsidRDefault="00D973E5" w:rsidP="00D973E5">
      <w:r w:rsidRPr="00D973E5">
        <w:rPr>
          <w:rFonts w:ascii="Helvetica" w:eastAsia="Symbol" w:hAnsi="Helvetica" w:cs="Helvetica"/>
          <w:b/>
          <w:color w:val="222222"/>
          <w:kern w:val="0"/>
          <w:sz w:val="21"/>
          <w:szCs w:val="21"/>
          <w:lang w:eastAsia="ru-RU"/>
        </w:rPr>
        <w:t>Федоренко Анатолій Вікторович, директор ТОВ «Ш.Р.ІНТЕРНЕШНЛ». Назва дисертації: «Адміністративно-правові засади державного регулювання ринку страхування».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228-10- 31). Науковий керівник: Муравйов Кирило Володимирович, доктор юридичних наук, професор, ректор ПрАТ «Вищий навчальний заклад «Міжрегіональна Академія управління персоналом». Офіційні опоненти: Кобзар Олександр Федорович, доктор юридичних наук, професор, т.в.о. директора навчально-наукового інституту поліцейської діяльності Національної академії внутрішніх справ; Шкарупа Костянтин Вікторович, доктор юридичних наук, старший дослідник, старший оперуповноважений в особливо важливих справах Департаменту організаційного забезпечення діяльності Бюро економічної безпеки України.</w:t>
      </w:r>
    </w:p>
    <w:sectPr w:rsidR="00410372" w:rsidRPr="00D973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FF6B" w14:textId="77777777" w:rsidR="00FD2C19" w:rsidRDefault="00FD2C19">
      <w:pPr>
        <w:spacing w:after="0" w:line="240" w:lineRule="auto"/>
      </w:pPr>
      <w:r>
        <w:separator/>
      </w:r>
    </w:p>
  </w:endnote>
  <w:endnote w:type="continuationSeparator" w:id="0">
    <w:p w14:paraId="308AE246" w14:textId="77777777" w:rsidR="00FD2C19" w:rsidRDefault="00FD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A5C2" w14:textId="77777777" w:rsidR="00FD2C19" w:rsidRDefault="00FD2C19"/>
    <w:p w14:paraId="4195D5D3" w14:textId="77777777" w:rsidR="00FD2C19" w:rsidRDefault="00FD2C19"/>
    <w:p w14:paraId="2C38CB08" w14:textId="77777777" w:rsidR="00FD2C19" w:rsidRDefault="00FD2C19"/>
    <w:p w14:paraId="19D1C168" w14:textId="77777777" w:rsidR="00FD2C19" w:rsidRDefault="00FD2C19"/>
    <w:p w14:paraId="1EF581E8" w14:textId="77777777" w:rsidR="00FD2C19" w:rsidRDefault="00FD2C19"/>
    <w:p w14:paraId="4B8573ED" w14:textId="77777777" w:rsidR="00FD2C19" w:rsidRDefault="00FD2C19"/>
    <w:p w14:paraId="59BD3259" w14:textId="77777777" w:rsidR="00FD2C19" w:rsidRDefault="00FD2C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8E442D" wp14:editId="1DDA4F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056F" w14:textId="77777777" w:rsidR="00FD2C19" w:rsidRDefault="00FD2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E44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E1056F" w14:textId="77777777" w:rsidR="00FD2C19" w:rsidRDefault="00FD2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165B6" w14:textId="77777777" w:rsidR="00FD2C19" w:rsidRDefault="00FD2C19"/>
    <w:p w14:paraId="49E7C7BD" w14:textId="77777777" w:rsidR="00FD2C19" w:rsidRDefault="00FD2C19"/>
    <w:p w14:paraId="5BE68895" w14:textId="77777777" w:rsidR="00FD2C19" w:rsidRDefault="00FD2C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259AD" wp14:editId="4FD72D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7EFDA" w14:textId="77777777" w:rsidR="00FD2C19" w:rsidRDefault="00FD2C19"/>
                          <w:p w14:paraId="47A97F39" w14:textId="77777777" w:rsidR="00FD2C19" w:rsidRDefault="00FD2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259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7EFDA" w14:textId="77777777" w:rsidR="00FD2C19" w:rsidRDefault="00FD2C19"/>
                    <w:p w14:paraId="47A97F39" w14:textId="77777777" w:rsidR="00FD2C19" w:rsidRDefault="00FD2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129DB0" w14:textId="77777777" w:rsidR="00FD2C19" w:rsidRDefault="00FD2C19"/>
    <w:p w14:paraId="03382F73" w14:textId="77777777" w:rsidR="00FD2C19" w:rsidRDefault="00FD2C19">
      <w:pPr>
        <w:rPr>
          <w:sz w:val="2"/>
          <w:szCs w:val="2"/>
        </w:rPr>
      </w:pPr>
    </w:p>
    <w:p w14:paraId="1D80FF55" w14:textId="77777777" w:rsidR="00FD2C19" w:rsidRDefault="00FD2C19"/>
    <w:p w14:paraId="78D02E54" w14:textId="77777777" w:rsidR="00FD2C19" w:rsidRDefault="00FD2C19">
      <w:pPr>
        <w:spacing w:after="0" w:line="240" w:lineRule="auto"/>
      </w:pPr>
    </w:p>
  </w:footnote>
  <w:footnote w:type="continuationSeparator" w:id="0">
    <w:p w14:paraId="08972763" w14:textId="77777777" w:rsidR="00FD2C19" w:rsidRDefault="00FD2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19"/>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135374</TotalTime>
  <Pages>1</Pages>
  <Words>143</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3583</cp:revision>
  <cp:lastPrinted>2009-02-06T05:36:00Z</cp:lastPrinted>
  <dcterms:created xsi:type="dcterms:W3CDTF">2024-01-07T13:43:00Z</dcterms:created>
  <dcterms:modified xsi:type="dcterms:W3CDTF">2025-07-19T10:29:00Z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