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9B7C81" w:rsidRDefault="009B7C81" w:rsidP="009B7C81">
      <w:r w:rsidRPr="00A60193">
        <w:rPr>
          <w:rFonts w:ascii="Times New Roman" w:eastAsia="Times New Roman" w:hAnsi="Times New Roman" w:cs="Times New Roman"/>
          <w:b/>
          <w:bCs/>
          <w:color w:val="000000"/>
          <w:sz w:val="24"/>
          <w:szCs w:val="24"/>
          <w:lang w:eastAsia="uk-UA"/>
        </w:rPr>
        <w:t>Середа Любов Володимирівна</w:t>
      </w:r>
      <w:r w:rsidRPr="00A60193">
        <w:rPr>
          <w:rFonts w:ascii="Times New Roman" w:eastAsia="Times New Roman" w:hAnsi="Times New Roman" w:cs="Times New Roman"/>
          <w:color w:val="000000"/>
          <w:sz w:val="24"/>
          <w:szCs w:val="24"/>
          <w:lang w:eastAsia="uk-UA"/>
        </w:rPr>
        <w:t>,</w:t>
      </w:r>
      <w:r w:rsidRPr="00A60193">
        <w:rPr>
          <w:rFonts w:ascii="Times New Roman" w:eastAsia="Times New Roman" w:hAnsi="Times New Roman" w:cs="Times New Roman"/>
          <w:b/>
          <w:bCs/>
          <w:color w:val="000000"/>
          <w:sz w:val="24"/>
          <w:szCs w:val="24"/>
          <w:lang w:eastAsia="uk-UA"/>
        </w:rPr>
        <w:t xml:space="preserve"> </w:t>
      </w:r>
      <w:r w:rsidRPr="00A60193">
        <w:rPr>
          <w:rFonts w:ascii="Times New Roman" w:eastAsia="Times New Roman" w:hAnsi="Times New Roman" w:cs="Times New Roman"/>
          <w:color w:val="000000"/>
          <w:sz w:val="24"/>
          <w:szCs w:val="24"/>
          <w:lang w:eastAsia="uk-UA"/>
        </w:rPr>
        <w:t>аспірант, Сумський державний педагогічний університет імені А.С. Макаренка. Назва дисертації: «</w:t>
      </w:r>
      <w:r w:rsidRPr="00A60193">
        <w:rPr>
          <w:rFonts w:ascii="Times New Roman" w:eastAsia="Times New Roman" w:hAnsi="Times New Roman" w:cs="Times New Roman"/>
          <w:color w:val="000000"/>
          <w:sz w:val="24"/>
          <w:szCs w:val="24"/>
          <w:lang w:eastAsia="uk-UA"/>
        </w:rPr>
        <w:t>Розвиток самоосвітньої компетентності майбутніх бакалаврів з фізичної терапії, ерготерапії у процесі їх професійної підготовки</w:t>
      </w:r>
      <w:r w:rsidRPr="00A60193">
        <w:rPr>
          <w:rFonts w:ascii="Times New Roman" w:eastAsia="Times New Roman" w:hAnsi="Times New Roman" w:cs="Times New Roman"/>
          <w:color w:val="000000"/>
          <w:sz w:val="24"/>
          <w:szCs w:val="24"/>
          <w:lang w:eastAsia="uk-UA"/>
        </w:rPr>
        <w:t xml:space="preserve">». Шифр та назва спеціальності – 13.00.04 </w:t>
      </w:r>
      <w:r w:rsidRPr="00A60193">
        <w:rPr>
          <w:rFonts w:ascii="Times New Roman" w:eastAsia="Times New Roman" w:hAnsi="Times New Roman" w:cs="Times New Roman" w:hint="cs"/>
          <w:color w:val="000000"/>
          <w:sz w:val="24"/>
          <w:szCs w:val="24"/>
          <w:lang w:eastAsia="uk-UA"/>
        </w:rPr>
        <w:t>–</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теорія</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і</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методика</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професійної</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освіти</w:t>
      </w:r>
      <w:r w:rsidRPr="00A60193">
        <w:rPr>
          <w:rFonts w:ascii="Times New Roman" w:eastAsia="Times New Roman" w:hAnsi="Times New Roman" w:cs="Times New Roman"/>
          <w:color w:val="000000"/>
          <w:sz w:val="24"/>
          <w:szCs w:val="24"/>
          <w:lang w:eastAsia="uk-UA"/>
        </w:rPr>
        <w:t xml:space="preserve">. Спецрада </w:t>
      </w:r>
      <w:r w:rsidRPr="00A60193">
        <w:rPr>
          <w:rFonts w:ascii="Times New Roman" w:eastAsia="Times New Roman" w:hAnsi="Times New Roman" w:cs="Times New Roman" w:hint="cs"/>
          <w:bCs/>
          <w:color w:val="000000"/>
          <w:sz w:val="24"/>
          <w:szCs w:val="24"/>
          <w:lang w:eastAsia="uk-UA"/>
        </w:rPr>
        <w:t>К</w:t>
      </w:r>
      <w:r w:rsidRPr="00A60193">
        <w:rPr>
          <w:rFonts w:ascii="Times New Roman" w:eastAsia="Times New Roman" w:hAnsi="Times New Roman" w:cs="Times New Roman"/>
          <w:bCs/>
          <w:color w:val="000000"/>
          <w:sz w:val="24"/>
          <w:szCs w:val="24"/>
          <w:lang w:val="en-US" w:eastAsia="uk-UA"/>
        </w:rPr>
        <w:t> </w:t>
      </w:r>
      <w:r w:rsidRPr="00A60193">
        <w:rPr>
          <w:rFonts w:ascii="Times New Roman" w:eastAsia="Times New Roman" w:hAnsi="Times New Roman" w:cs="Times New Roman"/>
          <w:bCs/>
          <w:color w:val="000000"/>
          <w:sz w:val="24"/>
          <w:szCs w:val="24"/>
          <w:lang w:eastAsia="uk-UA"/>
        </w:rPr>
        <w:t xml:space="preserve">55.053.03 </w:t>
      </w:r>
      <w:r w:rsidRPr="00A60193">
        <w:rPr>
          <w:rFonts w:ascii="Times New Roman" w:eastAsia="Times New Roman" w:hAnsi="Times New Roman" w:cs="Times New Roman"/>
          <w:color w:val="000000"/>
          <w:sz w:val="24"/>
          <w:szCs w:val="24"/>
          <w:lang w:eastAsia="uk-UA"/>
        </w:rPr>
        <w:t>Сумського державного педагогічного університету імені А.С. Макаренка</w:t>
      </w:r>
    </w:p>
    <w:sectPr w:rsidR="00FC36B5" w:rsidRPr="009B7C8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0FA38-4F5E-4CAC-93B0-9A46F14F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62</Words>
  <Characters>359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2020-06-22T18:27:00Z</dcterms:created>
  <dcterms:modified xsi:type="dcterms:W3CDTF">2020-06-22T22:11:00Z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