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0BB413E5" w:rsidR="00B31500" w:rsidRPr="008F77BB" w:rsidRDefault="008F77BB" w:rsidP="008F77BB">
      <w:bookmarkStart w:id="0" w:name="_GoBack"/>
      <w:r>
        <w:rPr>
          <w:rFonts w:ascii="Verdana" w:hAnsi="Verdana"/>
          <w:b/>
          <w:bCs/>
          <w:color w:val="000000"/>
          <w:shd w:val="clear" w:color="auto" w:fill="FFFFFF"/>
        </w:rPr>
        <w:t>Дробишева Олена Олегівна. Антикризове управління як інструмент запобігання банкрутства промислових підприємств в сучасних умовах</w:t>
      </w:r>
      <w:bookmarkEnd w:id="0"/>
      <w:r>
        <w:rPr>
          <w:rFonts w:ascii="Verdana" w:hAnsi="Verdana"/>
          <w:b/>
          <w:bCs/>
          <w:color w:val="000000"/>
          <w:shd w:val="clear" w:color="auto" w:fill="FFFFFF"/>
        </w:rPr>
        <w:t>.- Дисертація канд. екон. наук: 08.00.04, Кременчуц. нац. ун-т ім. Михайла Остроградського. - Кременчук, 2015.- 200 с.</w:t>
      </w:r>
    </w:p>
    <w:sectPr w:rsidR="00B31500" w:rsidRPr="008F77B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C9070" w14:textId="77777777" w:rsidR="0038755A" w:rsidRDefault="0038755A">
      <w:pPr>
        <w:spacing w:after="0" w:line="240" w:lineRule="auto"/>
      </w:pPr>
      <w:r>
        <w:separator/>
      </w:r>
    </w:p>
  </w:endnote>
  <w:endnote w:type="continuationSeparator" w:id="0">
    <w:p w14:paraId="1635EE71" w14:textId="77777777" w:rsidR="0038755A" w:rsidRDefault="0038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67F29" w14:textId="77777777" w:rsidR="0038755A" w:rsidRDefault="0038755A">
      <w:pPr>
        <w:spacing w:after="0" w:line="240" w:lineRule="auto"/>
      </w:pPr>
      <w:r>
        <w:separator/>
      </w:r>
    </w:p>
  </w:footnote>
  <w:footnote w:type="continuationSeparator" w:id="0">
    <w:p w14:paraId="0DEC7336" w14:textId="77777777" w:rsidR="0038755A" w:rsidRDefault="00387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55A"/>
    <w:rsid w:val="00387602"/>
    <w:rsid w:val="00387F9B"/>
    <w:rsid w:val="0039042E"/>
    <w:rsid w:val="00390C47"/>
    <w:rsid w:val="0039133A"/>
    <w:rsid w:val="00391B3E"/>
    <w:rsid w:val="003921CE"/>
    <w:rsid w:val="00392C41"/>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11708</TotalTime>
  <Pages>1</Pages>
  <Words>36</Words>
  <Characters>211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2478</cp:revision>
  <cp:lastPrinted>2009-02-06T05:36:00Z</cp:lastPrinted>
  <dcterms:created xsi:type="dcterms:W3CDTF">2016-09-19T15:12:00Z</dcterms:created>
  <dcterms:modified xsi:type="dcterms:W3CDTF">2017-01-14T08:38:00Z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