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932FF" w:rsidRDefault="000932FF" w:rsidP="000932FF">
      <w:r w:rsidRPr="000932FF">
        <w:rPr>
          <w:rFonts w:ascii="Calibri" w:eastAsia="Calibri" w:hAnsi="Calibri" w:cs="Times New Roman"/>
          <w:b/>
          <w:bCs/>
          <w:iCs/>
          <w:kern w:val="0"/>
          <w:lang w:val="uk-UA" w:eastAsia="en-US"/>
        </w:rPr>
        <w:t xml:space="preserve">Дмитренко Віктор Петрович, </w:t>
      </w:r>
      <w:r w:rsidRPr="000932FF">
        <w:rPr>
          <w:rFonts w:ascii="Calibri" w:eastAsia="Calibri" w:hAnsi="Calibri" w:cs="Times New Roman"/>
          <w:bCs/>
          <w:iCs/>
          <w:kern w:val="0"/>
          <w:lang w:val="uk-UA" w:eastAsia="en-US"/>
        </w:rPr>
        <w:t>молодший науковий співробітник лабораторії механізації Інституту картоплярства НААН України</w:t>
      </w:r>
      <w:r w:rsidRPr="000932FF">
        <w:rPr>
          <w:rFonts w:ascii="Calibri" w:eastAsia="Calibri" w:hAnsi="Calibri" w:cs="Times New Roman"/>
          <w:kern w:val="0"/>
          <w:lang w:val="uk-UA" w:eastAsia="en-US"/>
        </w:rPr>
        <w:t xml:space="preserve">. </w:t>
      </w:r>
      <w:r w:rsidRPr="000932FF">
        <w:rPr>
          <w:rFonts w:ascii="Calibri" w:eastAsia="Calibri" w:hAnsi="Calibri" w:cs="Times New Roman"/>
          <w:bCs/>
          <w:kern w:val="0"/>
          <w:lang w:val="uk-UA" w:eastAsia="en-US"/>
        </w:rPr>
        <w:t>Назва дисертації</w:t>
      </w:r>
      <w:r w:rsidRPr="000932FF">
        <w:rPr>
          <w:rFonts w:ascii="Calibri" w:eastAsia="Calibri" w:hAnsi="Calibri" w:cs="Times New Roman"/>
          <w:kern w:val="0"/>
          <w:lang w:val="uk-UA" w:eastAsia="en-US"/>
        </w:rPr>
        <w:t xml:space="preserve">: «Обґрунтування параметрів екструдера з пружним гвинтовим елементом». </w:t>
      </w:r>
      <w:r w:rsidRPr="000932FF">
        <w:rPr>
          <w:rFonts w:ascii="Calibri" w:eastAsia="Calibri" w:hAnsi="Calibri" w:cs="Times New Roman"/>
          <w:bCs/>
          <w:iCs/>
          <w:kern w:val="0"/>
          <w:lang w:val="uk-UA" w:eastAsia="en-US"/>
        </w:rPr>
        <w:t>Шифр та назва спеціальності</w:t>
      </w:r>
      <w:r w:rsidRPr="000932FF">
        <w:rPr>
          <w:rFonts w:ascii="Calibri" w:eastAsia="Calibri" w:hAnsi="Calibri" w:cs="Times New Roman"/>
          <w:kern w:val="0"/>
          <w:lang w:val="uk-UA" w:eastAsia="en-US"/>
        </w:rPr>
        <w:t> – 05.05.11 – машини і засоби механізації сільськогосподарського виробництва. Спецрада Д 27.358.01 Національного наукового центру «Інститут механізації та електрифікації сільського господарства»</w:t>
      </w:r>
    </w:p>
    <w:sectPr w:rsidR="00925CD0" w:rsidRPr="000932F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2DE83-4254-4375-89F9-99D0B850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2020-07-11T20:42:00Z</dcterms:created>
  <dcterms:modified xsi:type="dcterms:W3CDTF">2020-07-17T19:20:00Z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