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34D12" w:rsidRDefault="00734D12" w:rsidP="00734D12">
      <w:r w:rsidRPr="008E6E89">
        <w:rPr>
          <w:rFonts w:ascii="Times New Roman" w:hAnsi="Times New Roman" w:cs="Times New Roman"/>
          <w:b/>
          <w:sz w:val="24"/>
          <w:szCs w:val="24"/>
        </w:rPr>
        <w:t>Максимчук Віталій Федорович</w:t>
      </w:r>
      <w:r w:rsidRPr="008E6E89">
        <w:rPr>
          <w:rFonts w:ascii="Times New Roman" w:hAnsi="Times New Roman" w:cs="Times New Roman"/>
          <w:sz w:val="24"/>
          <w:szCs w:val="24"/>
        </w:rPr>
        <w:t>, тимчасово не працює.</w:t>
      </w:r>
      <w:r w:rsidRPr="008E6E89">
        <w:rPr>
          <w:rFonts w:ascii="Times New Roman" w:hAnsi="Times New Roman" w:cs="Times New Roman"/>
          <w:b/>
          <w:sz w:val="24"/>
          <w:szCs w:val="24"/>
        </w:rPr>
        <w:t xml:space="preserve"> </w:t>
      </w:r>
      <w:r w:rsidRPr="008E6E89">
        <w:rPr>
          <w:rFonts w:ascii="Times New Roman" w:hAnsi="Times New Roman" w:cs="Times New Roman"/>
          <w:sz w:val="24"/>
          <w:szCs w:val="24"/>
        </w:rPr>
        <w:t>Назва дисертації: «Інтегрована галузева система моніторингу обладнання господарства електрифікації та електропостачання Укрзалізниці».</w:t>
      </w:r>
      <w:r w:rsidRPr="008E6E89">
        <w:rPr>
          <w:rFonts w:ascii="Times New Roman" w:hAnsi="Times New Roman" w:cs="Times New Roman"/>
          <w:b/>
          <w:sz w:val="24"/>
          <w:szCs w:val="24"/>
        </w:rPr>
        <w:t xml:space="preserve"> </w:t>
      </w:r>
      <w:r w:rsidRPr="008E6E89">
        <w:rPr>
          <w:rFonts w:ascii="Times New Roman" w:hAnsi="Times New Roman" w:cs="Times New Roman"/>
          <w:sz w:val="24"/>
          <w:szCs w:val="24"/>
        </w:rPr>
        <w:t>Шифр та назва спеціальності – 05.14.02 – електричні станції, мережі і системи. Спецрада К 26.002.06 Національного технічного університету України «Київський політехнічний інститут імені Ігоря Сікорського»</w:t>
      </w:r>
    </w:p>
    <w:sectPr w:rsidR="00D00CC9" w:rsidRPr="00734D1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34D12" w:rsidRPr="00734D1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A9B59-5F40-4EBD-B573-75DFF164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2020-11-04T21:52:00Z</dcterms:created>
  <dcterms:modified xsi:type="dcterms:W3CDTF">2020-11-04T22:13:00Z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