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AC" w:rsidRPr="009827AC" w:rsidRDefault="009827AC" w:rsidP="009827A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827AC">
        <w:rPr>
          <w:rFonts w:ascii="Arial" w:hAnsi="Arial" w:cs="Arial"/>
          <w:b/>
          <w:bCs/>
          <w:color w:val="000000"/>
          <w:kern w:val="0"/>
          <w:sz w:val="28"/>
          <w:szCs w:val="28"/>
          <w:lang w:eastAsia="ru-RU"/>
        </w:rPr>
        <w:t>Маслей Віктор Михайлович</w:t>
      </w:r>
      <w:r w:rsidRPr="009827AC">
        <w:rPr>
          <w:rFonts w:ascii="Arial" w:hAnsi="Arial" w:cs="Arial"/>
          <w:color w:val="000000"/>
          <w:kern w:val="0"/>
          <w:sz w:val="28"/>
          <w:szCs w:val="28"/>
          <w:lang w:eastAsia="ru-RU"/>
        </w:rPr>
        <w:t>, начальник Управління Державної служби України з надзвичайних ситуацій у Тернопільській області, тема дисертації: «Управління процесами попередження надзвичайних ситуацій та мінімізації їх наслідків», (073Менеджмент). Спеціалізована вчена рада ДФ58.082.015 в Західноукраїнському національному університеті (46009, м.</w:t>
      </w:r>
    </w:p>
    <w:p w:rsidR="008625C9" w:rsidRPr="009827AC" w:rsidRDefault="008625C9" w:rsidP="009827AC"/>
    <w:sectPr w:rsidR="008625C9" w:rsidRPr="009827A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391DDD" w:rsidRPr="00391D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F9FDA-C7D9-4858-9124-C37D3057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2022-02-03T08:05:00Z</dcterms:created>
  <dcterms:modified xsi:type="dcterms:W3CDTF">2022-02-08T15:02:00Z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