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D713" w14:textId="77777777" w:rsidR="00C951E4" w:rsidRDefault="00C951E4" w:rsidP="00C951E4">
      <w:pPr>
        <w:pStyle w:val="afffffffffffffffffffffffffff5"/>
        <w:rPr>
          <w:rFonts w:ascii="Verdana" w:hAnsi="Verdana"/>
          <w:color w:val="000000"/>
          <w:sz w:val="21"/>
          <w:szCs w:val="21"/>
        </w:rPr>
      </w:pPr>
      <w:r>
        <w:rPr>
          <w:rFonts w:ascii="Helvetica Neue" w:hAnsi="Helvetica Neue"/>
          <w:b/>
          <w:bCs w:val="0"/>
          <w:color w:val="222222"/>
          <w:sz w:val="21"/>
          <w:szCs w:val="21"/>
        </w:rPr>
        <w:t>Лямшев, Михаил Леонидович.</w:t>
      </w:r>
    </w:p>
    <w:p w14:paraId="66B6E2DE" w14:textId="77777777" w:rsidR="00C951E4" w:rsidRDefault="00C951E4" w:rsidP="00C951E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Лазерная термооптическая генерация звука в жидкости со свободной </w:t>
      </w:r>
      <w:proofErr w:type="gramStart"/>
      <w:r>
        <w:rPr>
          <w:rFonts w:ascii="Helvetica Neue" w:hAnsi="Helvetica Neue" w:cs="Arial"/>
          <w:caps/>
          <w:color w:val="222222"/>
          <w:sz w:val="21"/>
          <w:szCs w:val="21"/>
        </w:rPr>
        <w:t>поверхностью :</w:t>
      </w:r>
      <w:proofErr w:type="gramEnd"/>
      <w:r>
        <w:rPr>
          <w:rFonts w:ascii="Helvetica Neue" w:hAnsi="Helvetica Neue" w:cs="Arial"/>
          <w:caps/>
          <w:color w:val="222222"/>
          <w:sz w:val="21"/>
          <w:szCs w:val="21"/>
        </w:rPr>
        <w:t xml:space="preserve"> диссертация ... кандидата физико-математических наук : 01.04.03. - Москва, 1985. - 147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12A5F3B" w14:textId="77777777" w:rsidR="00C951E4" w:rsidRDefault="00C951E4" w:rsidP="00C951E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Лямшев, Михаил Леонидович</w:t>
      </w:r>
    </w:p>
    <w:p w14:paraId="21940239"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26097E"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ПО ТЕРМООПТИЧЕСКОМУ ВОЗБУЖДЕНИЮ ЗВУКА В ЖИДКОСТИ.</w:t>
      </w:r>
    </w:p>
    <w:p w14:paraId="3C46F6DF"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ОСОБЕННОСТИ ЛАЗЕРНОЙ ТЕРМООПТИЧЕСКОЙ ГЕНЕРАЦИИ ЗВУКА В ЖИДКОСТИ СО СВОБОДНОЙ</w:t>
      </w:r>
    </w:p>
    <w:p w14:paraId="0979A986"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ГРАНИЦЕЙ.</w:t>
      </w:r>
    </w:p>
    <w:p w14:paraId="1B692B5C"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Постановка </w:t>
      </w:r>
      <w:proofErr w:type="gramStart"/>
      <w:r>
        <w:rPr>
          <w:rFonts w:ascii="Arial" w:hAnsi="Arial" w:cs="Arial"/>
          <w:color w:val="333333"/>
          <w:sz w:val="21"/>
          <w:szCs w:val="21"/>
        </w:rPr>
        <w:t>задачи.ь</w:t>
      </w:r>
      <w:proofErr w:type="gramEnd"/>
    </w:p>
    <w:p w14:paraId="2CB12C4F"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Методика реализации г исследования лазерных -термоодтических источников звука</w:t>
      </w:r>
    </w:p>
    <w:p w14:paraId="23FD9BE8"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Описание экспериментальной установки</w:t>
      </w:r>
    </w:p>
    <w:p w14:paraId="5352D884"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III .ГЕНЕРАЦИЯ</w:t>
      </w:r>
      <w:proofErr w:type="gramEnd"/>
      <w:r>
        <w:rPr>
          <w:rFonts w:ascii="Arial" w:hAnsi="Arial" w:cs="Arial"/>
          <w:color w:val="333333"/>
          <w:sz w:val="21"/>
          <w:szCs w:val="21"/>
        </w:rPr>
        <w:t xml:space="preserve"> ЗВУКА В ЖИДКОСТИ ПРИ РАЗЛИЧНЫХ</w:t>
      </w:r>
    </w:p>
    <w:p w14:paraId="2C491380"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ТИПАХ МОДУЛЯЦИИ ЛАЗЕРНОГО ИЗЛУЧЕНИЯ</w:t>
      </w:r>
    </w:p>
    <w:p w14:paraId="0A7DDD49"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Теория термооптического возбуждения звука в жидкости при различных типах модуляции лазерного излучения</w:t>
      </w:r>
    </w:p>
    <w:p w14:paraId="199EED73"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Экспериментальное исследование акустических полей, генерируемых в жидкости периодической последовательностью лазерных импульсов</w:t>
      </w:r>
    </w:p>
    <w:p w14:paraId="01080389"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Исследование термооптического возбуждения звука в жидкости частотно-модулированной последовательностью лазерных импульсов</w:t>
      </w:r>
    </w:p>
    <w:p w14:paraId="2B7C5F6F"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ЛАЗЕРНОЙ ТЕРМООПТИЧЕСКОЙ ГЕНЕРАЦИИ ЗВУКА В ЖИДКОСТИ С ВЗВОЛНОВАННОЙ</w:t>
      </w:r>
    </w:p>
    <w:p w14:paraId="5D65F5CC"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ПОВЕРХНОСТЬЮ.</w:t>
      </w:r>
    </w:p>
    <w:p w14:paraId="2B937B99"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4.1. Теория термооптической генерации звука в жидкости с периодически-неровной неподвижной поверхностью</w:t>
      </w:r>
    </w:p>
    <w:p w14:paraId="53F96EB4"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Лазерная термооптическая генерация звука в жидкости с движущейся границей</w:t>
      </w:r>
    </w:p>
    <w:p w14:paraId="2318CC3B"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4.3. Экспериментальное исследование лазерной термооптической генерации акустических полей в жидкости с взволнованной поверхностью. .101 ПАВА У. ИССЛЕДОВАНИЕ ТЕПЛОВЫХ ЭФФЕКТОВ ПРИ ЛАЗЕРНОЙ ТЕРМООПТИЧЕСКОЙ ГЕНЕРАЦИИ ЗВУКА в гадости со свободной </w:t>
      </w:r>
      <w:proofErr w:type="gramStart"/>
      <w:r>
        <w:rPr>
          <w:rFonts w:ascii="Arial" w:hAnsi="Arial" w:cs="Arial"/>
          <w:color w:val="333333"/>
          <w:sz w:val="21"/>
          <w:szCs w:val="21"/>
        </w:rPr>
        <w:t>поверхностью .</w:t>
      </w:r>
      <w:proofErr w:type="gramEnd"/>
      <w:r>
        <w:rPr>
          <w:rFonts w:ascii="Arial" w:hAnsi="Arial" w:cs="Arial"/>
          <w:color w:val="333333"/>
          <w:sz w:val="21"/>
          <w:szCs w:val="21"/>
        </w:rPr>
        <w:t xml:space="preserve"> hi</w:t>
      </w:r>
    </w:p>
    <w:p w14:paraId="095FA8F0"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5.1. Экспериментальное исследование зависимости эффективности термооптической генерации акустических полей от теплофизических параметров </w:t>
      </w:r>
      <w:proofErr w:type="gramStart"/>
      <w:r>
        <w:rPr>
          <w:rFonts w:ascii="Arial" w:hAnsi="Arial" w:cs="Arial"/>
          <w:color w:val="333333"/>
          <w:sz w:val="21"/>
          <w:szCs w:val="21"/>
        </w:rPr>
        <w:t>жидкости .</w:t>
      </w:r>
      <w:proofErr w:type="gramEnd"/>
      <w:r>
        <w:rPr>
          <w:rFonts w:ascii="Arial" w:hAnsi="Arial" w:cs="Arial"/>
          <w:color w:val="333333"/>
          <w:sz w:val="21"/>
          <w:szCs w:val="21"/>
        </w:rPr>
        <w:t xml:space="preserve"> III</w:t>
      </w:r>
    </w:p>
    <w:p w14:paraId="35E0A6D3" w14:textId="77777777" w:rsidR="00C951E4" w:rsidRDefault="00C951E4" w:rsidP="00C951E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Влияние волнения поверхности жидкости на тепловой режим термооптической генерации звука.</w:t>
      </w:r>
    </w:p>
    <w:p w14:paraId="071EBB05" w14:textId="73375769" w:rsidR="00E67B85" w:rsidRPr="00C951E4" w:rsidRDefault="00E67B85" w:rsidP="00C951E4"/>
    <w:sectPr w:rsidR="00E67B85" w:rsidRPr="00C951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C21E" w14:textId="77777777" w:rsidR="009402E2" w:rsidRDefault="009402E2">
      <w:pPr>
        <w:spacing w:after="0" w:line="240" w:lineRule="auto"/>
      </w:pPr>
      <w:r>
        <w:separator/>
      </w:r>
    </w:p>
  </w:endnote>
  <w:endnote w:type="continuationSeparator" w:id="0">
    <w:p w14:paraId="4D9FB2AC" w14:textId="77777777" w:rsidR="009402E2" w:rsidRDefault="0094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77D6" w14:textId="77777777" w:rsidR="009402E2" w:rsidRDefault="009402E2"/>
    <w:p w14:paraId="02454515" w14:textId="77777777" w:rsidR="009402E2" w:rsidRDefault="009402E2"/>
    <w:p w14:paraId="3677DF51" w14:textId="77777777" w:rsidR="009402E2" w:rsidRDefault="009402E2"/>
    <w:p w14:paraId="2FBEF21B" w14:textId="77777777" w:rsidR="009402E2" w:rsidRDefault="009402E2"/>
    <w:p w14:paraId="4B5AD1D2" w14:textId="77777777" w:rsidR="009402E2" w:rsidRDefault="009402E2"/>
    <w:p w14:paraId="76304139" w14:textId="77777777" w:rsidR="009402E2" w:rsidRDefault="009402E2"/>
    <w:p w14:paraId="3443230A" w14:textId="77777777" w:rsidR="009402E2" w:rsidRDefault="009402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C3E0D6" wp14:editId="32955A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8F56" w14:textId="77777777" w:rsidR="009402E2" w:rsidRDefault="009402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3E0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BE8F56" w14:textId="77777777" w:rsidR="009402E2" w:rsidRDefault="009402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A40FE0" w14:textId="77777777" w:rsidR="009402E2" w:rsidRDefault="009402E2"/>
    <w:p w14:paraId="4701C4AA" w14:textId="77777777" w:rsidR="009402E2" w:rsidRDefault="009402E2"/>
    <w:p w14:paraId="29E281C1" w14:textId="77777777" w:rsidR="009402E2" w:rsidRDefault="009402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B7AB53" wp14:editId="6F3462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0CCA" w14:textId="77777777" w:rsidR="009402E2" w:rsidRDefault="009402E2"/>
                          <w:p w14:paraId="7C6272E7" w14:textId="77777777" w:rsidR="009402E2" w:rsidRDefault="009402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7AB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670CCA" w14:textId="77777777" w:rsidR="009402E2" w:rsidRDefault="009402E2"/>
                    <w:p w14:paraId="7C6272E7" w14:textId="77777777" w:rsidR="009402E2" w:rsidRDefault="009402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989457" w14:textId="77777777" w:rsidR="009402E2" w:rsidRDefault="009402E2"/>
    <w:p w14:paraId="057FB589" w14:textId="77777777" w:rsidR="009402E2" w:rsidRDefault="009402E2">
      <w:pPr>
        <w:rPr>
          <w:sz w:val="2"/>
          <w:szCs w:val="2"/>
        </w:rPr>
      </w:pPr>
    </w:p>
    <w:p w14:paraId="0F63F9DA" w14:textId="77777777" w:rsidR="009402E2" w:rsidRDefault="009402E2"/>
    <w:p w14:paraId="0974D2B3" w14:textId="77777777" w:rsidR="009402E2" w:rsidRDefault="009402E2">
      <w:pPr>
        <w:spacing w:after="0" w:line="240" w:lineRule="auto"/>
      </w:pPr>
    </w:p>
  </w:footnote>
  <w:footnote w:type="continuationSeparator" w:id="0">
    <w:p w14:paraId="4C85B21C" w14:textId="77777777" w:rsidR="009402E2" w:rsidRDefault="0094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E2"/>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118721</TotalTime>
  <Pages>2</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2595</cp:revision>
  <cp:lastPrinted>2009-02-06T05:36:00Z</cp:lastPrinted>
  <dcterms:created xsi:type="dcterms:W3CDTF">2024-01-07T13:43:00Z</dcterms:created>
  <dcterms:modified xsi:type="dcterms:W3CDTF">2025-06-20T13:15:00Z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