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C0000" w14:textId="4F82AB2F" w:rsidR="00EA2D26" w:rsidRPr="00537CAA" w:rsidRDefault="00537CAA" w:rsidP="00537CAA">
      <w:r>
        <w:t>Миколайчук Анжела Володимирівна, методист ресурсного центру підтримки інклюзивної освіти Волинського інституту післядипломної педагогічної освіти. Назва дисертації: «Формування готовності вчителя початкової школи до забезпечення ефективної взаємодії в процесі післядипломної педагогічної освіти». Шифр та назва спеціальності – 13.00.04 – теорія і методика професійної освіти. Докторська рада Д 70.052.05 Хмельницького національного університету (вул. Інститутська, 11, Хмельницький, 29016, тел. (0382) 67-19-05. Науковий керівник: Андрощук Ірина Василівна, доктор педагогічних наук, професор, завідувач кафедри технологічної та професійної освіти і декоративного мистецтва Хмельницького національного університету. Офіційні опоненти: Пріма Раїса Миколаївна, доктор педагогічних наук, професор, завідувач кафедри теорії і методики початкової освіти Волинського національного університету імені Лесі Українки; Кучай Тетяна Петрівна, доктор педагогічних наук, професор, професор кафедри педагогіки, психології, початкової, дошкільної освіти та управління закладами освіти Закарпатського угорського інституту імені Ференца Ракоці ІІ</w:t>
      </w:r>
    </w:p>
    <w:sectPr w:rsidR="00EA2D26" w:rsidRPr="00537CA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35EDF" w14:textId="77777777" w:rsidR="00F80762" w:rsidRDefault="00F80762">
      <w:pPr>
        <w:spacing w:after="0" w:line="240" w:lineRule="auto"/>
      </w:pPr>
      <w:r>
        <w:separator/>
      </w:r>
    </w:p>
  </w:endnote>
  <w:endnote w:type="continuationSeparator" w:id="0">
    <w:p w14:paraId="4E1EC2CE" w14:textId="77777777" w:rsidR="00F80762" w:rsidRDefault="00F80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BBD4C" w14:textId="77777777" w:rsidR="00F80762" w:rsidRDefault="00F80762">
      <w:pPr>
        <w:spacing w:after="0" w:line="240" w:lineRule="auto"/>
      </w:pPr>
      <w:r>
        <w:separator/>
      </w:r>
    </w:p>
  </w:footnote>
  <w:footnote w:type="continuationSeparator" w:id="0">
    <w:p w14:paraId="43D7E557" w14:textId="77777777" w:rsidR="00F80762" w:rsidRDefault="00F80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8076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762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135795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7424</cp:revision>
  <dcterms:created xsi:type="dcterms:W3CDTF">2024-06-20T08:51:00Z</dcterms:created>
  <dcterms:modified xsi:type="dcterms:W3CDTF">2025-02-05T21:07:00Z</dcterms:modified>
  <cp:category/>
</cp:coreProperties>
</file>