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2727A1" w:rsidRDefault="002727A1" w:rsidP="002727A1">
      <w:r w:rsidRPr="00B12744">
        <w:rPr>
          <w:rFonts w:ascii="Times New Roman" w:eastAsia="Times New Roman" w:hAnsi="Times New Roman" w:cs="Times New Roman"/>
          <w:b/>
          <w:sz w:val="24"/>
          <w:szCs w:val="24"/>
          <w:lang w:eastAsia="ru-RU"/>
        </w:rPr>
        <w:t>Боговик Руслан Ігорович</w:t>
      </w:r>
      <w:r w:rsidRPr="00B12744">
        <w:rPr>
          <w:rFonts w:ascii="Times New Roman" w:eastAsia="Times New Roman" w:hAnsi="Times New Roman" w:cs="Times New Roman"/>
          <w:sz w:val="24"/>
          <w:szCs w:val="24"/>
          <w:lang w:eastAsia="ru-RU"/>
        </w:rPr>
        <w:t>, молодший науковий співробітник відділу фізико-хімічної біології клітинних мембран Інституту фізіології ім. О.О. Богомольця НАН України. Назва дисертації: «Роль протеазаактивованих рецепторів першого типу у розвитку епілептичного статусу та його наслідків у щурів». Шифр та назва спеціальності: 03.00.02 – біофізика. Спецрада Д 26.198.01 Інститут фізіології ім. О.О. Богомольця</w:t>
      </w:r>
    </w:p>
    <w:sectPr w:rsidR="00F10AB7" w:rsidRPr="002727A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2727A1" w:rsidRPr="002727A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4E7CD-6653-45D1-9B20-AF9BA3DE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2020-10-08T07:28:00Z</dcterms:created>
  <dcterms:modified xsi:type="dcterms:W3CDTF">2020-10-20T16:36:00Z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