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68330A" w:rsidRDefault="0068330A" w:rsidP="0068330A">
      <w:r w:rsidRPr="00632A5A">
        <w:rPr>
          <w:rFonts w:ascii="Times New Roman" w:eastAsia="Times New Roman" w:hAnsi="Times New Roman" w:cs="Times New Roman"/>
          <w:b/>
          <w:sz w:val="24"/>
          <w:szCs w:val="24"/>
          <w:lang w:eastAsia="ru-RU"/>
        </w:rPr>
        <w:t>Калимон Юлія Олександрівна</w:t>
      </w:r>
      <w:r w:rsidRPr="00632A5A">
        <w:rPr>
          <w:rFonts w:ascii="Times New Roman" w:eastAsia="Times New Roman" w:hAnsi="Times New Roman" w:cs="Times New Roman"/>
          <w:bCs/>
          <w:sz w:val="24"/>
          <w:szCs w:val="24"/>
          <w:lang w:eastAsia="ru-RU"/>
        </w:rPr>
        <w:t xml:space="preserve">, </w:t>
      </w:r>
      <w:r w:rsidRPr="00632A5A">
        <w:rPr>
          <w:rFonts w:ascii="Times New Roman" w:eastAsia="Times New Roman" w:hAnsi="Times New Roman" w:cs="Times New Roman"/>
          <w:sz w:val="24"/>
          <w:szCs w:val="24"/>
          <w:lang w:eastAsia="ru-RU"/>
        </w:rPr>
        <w:t xml:space="preserve">викладач кафедри української та іноземних мов Львівського державного університету фізичної культури імені Івана Боберського. </w:t>
      </w:r>
      <w:r w:rsidRPr="00632A5A">
        <w:rPr>
          <w:rFonts w:ascii="Times New Roman" w:eastAsia="Times New Roman" w:hAnsi="Times New Roman" w:cs="Times New Roman"/>
          <w:bCs/>
          <w:iCs/>
          <w:spacing w:val="-2"/>
          <w:sz w:val="24"/>
          <w:szCs w:val="24"/>
          <w:lang w:eastAsia="ru-RU"/>
        </w:rPr>
        <w:t>Назва дисертації:</w:t>
      </w:r>
      <w:r w:rsidRPr="00632A5A">
        <w:rPr>
          <w:rFonts w:ascii="Times New Roman" w:eastAsia="Times New Roman" w:hAnsi="Times New Roman" w:cs="Times New Roman"/>
          <w:spacing w:val="-2"/>
          <w:sz w:val="24"/>
          <w:szCs w:val="24"/>
          <w:lang w:eastAsia="ru-RU"/>
        </w:rPr>
        <w:t xml:space="preserve"> </w:t>
      </w:r>
      <w:r w:rsidRPr="00632A5A">
        <w:rPr>
          <w:rFonts w:ascii="Times New Roman" w:eastAsia="Times New Roman" w:hAnsi="Times New Roman" w:cs="Times New Roman"/>
          <w:sz w:val="24"/>
          <w:szCs w:val="24"/>
          <w:lang w:eastAsia="ru-RU"/>
        </w:rPr>
        <w:t>«</w:t>
      </w:r>
      <w:r w:rsidRPr="00632A5A">
        <w:rPr>
          <w:rFonts w:ascii="Times New Roman" w:eastAsia="Calibri" w:hAnsi="Times New Roman" w:cs="Times New Roman"/>
          <w:sz w:val="24"/>
          <w:szCs w:val="24"/>
        </w:rPr>
        <w:t>Структурно-інформаційна модель словника мови новел Василя Стефаника</w:t>
      </w:r>
      <w:r w:rsidRPr="00632A5A">
        <w:rPr>
          <w:rFonts w:ascii="Times New Roman" w:eastAsia="Times New Roman" w:hAnsi="Times New Roman" w:cs="Times New Roman"/>
          <w:sz w:val="24"/>
          <w:szCs w:val="24"/>
          <w:lang w:eastAsia="ru-RU"/>
        </w:rPr>
        <w:t>»</w:t>
      </w:r>
      <w:r w:rsidRPr="00632A5A">
        <w:rPr>
          <w:rFonts w:ascii="Times New Roman" w:eastAsia="Times New Roman" w:hAnsi="Times New Roman" w:cs="Times New Roman"/>
          <w:spacing w:val="-2"/>
          <w:sz w:val="24"/>
          <w:szCs w:val="24"/>
          <w:lang w:eastAsia="ru-RU"/>
        </w:rPr>
        <w:t xml:space="preserve">. </w:t>
      </w:r>
      <w:r w:rsidRPr="00632A5A">
        <w:rPr>
          <w:rFonts w:ascii="Times New Roman" w:eastAsia="Times New Roman" w:hAnsi="Times New Roman" w:cs="Times New Roman"/>
          <w:bCs/>
          <w:iCs/>
          <w:sz w:val="24"/>
          <w:szCs w:val="24"/>
          <w:lang w:eastAsia="ru-RU"/>
        </w:rPr>
        <w:t>Шифр та назва спеціальності</w:t>
      </w:r>
      <w:r w:rsidRPr="00632A5A">
        <w:rPr>
          <w:rFonts w:ascii="Times New Roman" w:eastAsia="Times New Roman" w:hAnsi="Times New Roman" w:cs="Times New Roman"/>
          <w:sz w:val="24"/>
          <w:szCs w:val="24"/>
          <w:lang w:eastAsia="ru-RU"/>
        </w:rPr>
        <w:t xml:space="preserve"> – 10.02.01 – українська мова. С</w:t>
      </w:r>
      <w:r w:rsidRPr="00632A5A">
        <w:rPr>
          <w:rFonts w:ascii="Times New Roman" w:eastAsia="Times New Roman" w:hAnsi="Times New Roman" w:cs="Times New Roman"/>
          <w:bCs/>
          <w:iCs/>
          <w:sz w:val="24"/>
          <w:szCs w:val="24"/>
          <w:lang w:eastAsia="ru-RU"/>
        </w:rPr>
        <w:t>пецрада</w:t>
      </w:r>
      <w:r w:rsidRPr="00632A5A">
        <w:rPr>
          <w:rFonts w:ascii="Times New Roman" w:eastAsia="Times New Roman" w:hAnsi="Times New Roman" w:cs="Times New Roman"/>
          <w:sz w:val="24"/>
          <w:szCs w:val="24"/>
          <w:lang w:eastAsia="ru-RU"/>
        </w:rPr>
        <w:t xml:space="preserve"> </w:t>
      </w:r>
      <w:r w:rsidRPr="00632A5A">
        <w:rPr>
          <w:rFonts w:ascii="Times New Roman" w:eastAsia="Times New Roman" w:hAnsi="Times New Roman" w:cs="Times New Roman"/>
          <w:kern w:val="28"/>
          <w:sz w:val="24"/>
          <w:szCs w:val="24"/>
          <w:lang w:eastAsia="ru-RU"/>
        </w:rPr>
        <w:t>Д 76.051.07</w:t>
      </w:r>
      <w:r w:rsidRPr="00632A5A">
        <w:rPr>
          <w:rFonts w:ascii="Times New Roman" w:eastAsia="Times New Roman" w:hAnsi="Times New Roman" w:cs="Times New Roman"/>
          <w:sz w:val="24"/>
          <w:szCs w:val="24"/>
          <w:lang w:eastAsia="ru-RU"/>
        </w:rPr>
        <w:t xml:space="preserve"> Чернівецького національного університету імені Юрія Федьковича</w:t>
      </w:r>
    </w:p>
    <w:sectPr w:rsidR="00706318" w:rsidRPr="0068330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68330A" w:rsidRPr="0068330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E5EFD-82DB-48E8-9C17-05F0D94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2531</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410</cp:revision>
  <cp:lastPrinted>2009-02-06T05:36:00Z</cp:lastPrinted>
  <dcterms:created xsi:type="dcterms:W3CDTF">2020-11-12T19:39:00Z</dcterms:created>
  <dcterms:modified xsi:type="dcterms:W3CDTF">2020-11-26T12:33:00Z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