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5A54"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Захарова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Мария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Валентиновна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Языковые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взгляды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отражение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речевой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практике</w:t>
      </w:r>
      <w:r w:rsidRPr="005B73B6">
        <w:rPr>
          <w:rFonts w:ascii="Times New Roman" w:eastAsia="Times New Roman" w:hAnsi="Times New Roman" w:cs="Times New Roman"/>
          <w:b/>
          <w:bCs/>
          <w:color w:val="000000"/>
          <w:kern w:val="0"/>
          <w:sz w:val="28"/>
          <w:szCs w:val="28"/>
          <w:shd w:val="clear" w:color="auto" w:fill="FFFFFF"/>
          <w:lang w:eastAsia="ru-RU"/>
        </w:rPr>
        <w:t xml:space="preserve"> : </w:t>
      </w:r>
      <w:r w:rsidRPr="005B73B6">
        <w:rPr>
          <w:rFonts w:ascii="Times New Roman" w:eastAsia="Times New Roman" w:hAnsi="Times New Roman" w:cs="Times New Roman" w:hint="eastAsia"/>
          <w:b/>
          <w:bCs/>
          <w:color w:val="000000"/>
          <w:kern w:val="0"/>
          <w:sz w:val="28"/>
          <w:szCs w:val="28"/>
          <w:shd w:val="clear" w:color="auto" w:fill="FFFFFF"/>
          <w:lang w:eastAsia="ru-RU"/>
        </w:rPr>
        <w:t>Дис</w:t>
      </w:r>
      <w:r w:rsidRPr="005B73B6">
        <w:rPr>
          <w:rFonts w:ascii="Times New Roman" w:eastAsia="Times New Roman" w:hAnsi="Times New Roman" w:cs="Times New Roman"/>
          <w:b/>
          <w:bCs/>
          <w:color w:val="000000"/>
          <w:kern w:val="0"/>
          <w:sz w:val="28"/>
          <w:szCs w:val="28"/>
          <w:shd w:val="clear" w:color="auto" w:fill="FFFFFF"/>
          <w:lang w:eastAsia="ru-RU"/>
        </w:rPr>
        <w:t xml:space="preserve">. ... </w:t>
      </w:r>
      <w:r w:rsidRPr="005B73B6">
        <w:rPr>
          <w:rFonts w:ascii="Times New Roman" w:eastAsia="Times New Roman" w:hAnsi="Times New Roman" w:cs="Times New Roman" w:hint="eastAsia"/>
          <w:b/>
          <w:bCs/>
          <w:color w:val="000000"/>
          <w:kern w:val="0"/>
          <w:sz w:val="28"/>
          <w:szCs w:val="28"/>
          <w:shd w:val="clear" w:color="auto" w:fill="FFFFFF"/>
          <w:lang w:eastAsia="ru-RU"/>
        </w:rPr>
        <w:t>канд</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филол</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наук</w:t>
      </w:r>
      <w:r w:rsidRPr="005B73B6">
        <w:rPr>
          <w:rFonts w:ascii="Times New Roman" w:eastAsia="Times New Roman" w:hAnsi="Times New Roman" w:cs="Times New Roman"/>
          <w:b/>
          <w:bCs/>
          <w:color w:val="000000"/>
          <w:kern w:val="0"/>
          <w:sz w:val="28"/>
          <w:szCs w:val="28"/>
          <w:shd w:val="clear" w:color="auto" w:fill="FFFFFF"/>
          <w:lang w:eastAsia="ru-RU"/>
        </w:rPr>
        <w:t xml:space="preserve"> : 10.02.01 : </w:t>
      </w:r>
      <w:r w:rsidRPr="005B73B6">
        <w:rPr>
          <w:rFonts w:ascii="Times New Roman" w:eastAsia="Times New Roman" w:hAnsi="Times New Roman" w:cs="Times New Roman" w:hint="eastAsia"/>
          <w:b/>
          <w:bCs/>
          <w:color w:val="000000"/>
          <w:kern w:val="0"/>
          <w:sz w:val="28"/>
          <w:szCs w:val="28"/>
          <w:shd w:val="clear" w:color="auto" w:fill="FFFFFF"/>
          <w:lang w:eastAsia="ru-RU"/>
        </w:rPr>
        <w:t>Москва</w:t>
      </w:r>
      <w:r w:rsidRPr="005B73B6">
        <w:rPr>
          <w:rFonts w:ascii="Times New Roman" w:eastAsia="Times New Roman" w:hAnsi="Times New Roman" w:cs="Times New Roman"/>
          <w:b/>
          <w:bCs/>
          <w:color w:val="000000"/>
          <w:kern w:val="0"/>
          <w:sz w:val="28"/>
          <w:szCs w:val="28"/>
          <w:shd w:val="clear" w:color="auto" w:fill="FFFFFF"/>
          <w:lang w:eastAsia="ru-RU"/>
        </w:rPr>
        <w:t xml:space="preserve">, 2004 174 c. </w:t>
      </w:r>
      <w:r w:rsidRPr="005B73B6">
        <w:rPr>
          <w:rFonts w:ascii="Times New Roman" w:eastAsia="Times New Roman" w:hAnsi="Times New Roman" w:cs="Times New Roman" w:hint="eastAsia"/>
          <w:b/>
          <w:bCs/>
          <w:color w:val="000000"/>
          <w:kern w:val="0"/>
          <w:sz w:val="28"/>
          <w:szCs w:val="28"/>
          <w:shd w:val="clear" w:color="auto" w:fill="FFFFFF"/>
          <w:lang w:eastAsia="ru-RU"/>
        </w:rPr>
        <w:t>РГБ</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ОД</w:t>
      </w:r>
      <w:r w:rsidRPr="005B73B6">
        <w:rPr>
          <w:rFonts w:ascii="Times New Roman" w:eastAsia="Times New Roman" w:hAnsi="Times New Roman" w:cs="Times New Roman"/>
          <w:b/>
          <w:bCs/>
          <w:color w:val="000000"/>
          <w:kern w:val="0"/>
          <w:sz w:val="28"/>
          <w:szCs w:val="28"/>
          <w:shd w:val="clear" w:color="auto" w:fill="FFFFFF"/>
          <w:lang w:eastAsia="ru-RU"/>
        </w:rPr>
        <w:t>, 61:04-10/1402</w:t>
      </w:r>
    </w:p>
    <w:p w14:paraId="60A1098D"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1CF8598A"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7E8FCB83"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6D7F4C42"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ГОУ</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ГОРОДСКОЙ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479D80EE"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правах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0067F52B"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Захарова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Мария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Валентиновна</w:t>
      </w:r>
    </w:p>
    <w:p w14:paraId="2F3529C5"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Языковые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взгляды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отражение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его</w:t>
      </w:r>
    </w:p>
    <w:p w14:paraId="2590386C"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речевой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практике</w:t>
      </w:r>
    </w:p>
    <w:p w14:paraId="28D13E88"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5B73B6">
        <w:rPr>
          <w:rFonts w:ascii="Times New Roman" w:eastAsia="Times New Roman" w:hAnsi="Times New Roman" w:cs="Times New Roman"/>
          <w:b/>
          <w:bCs/>
          <w:color w:val="000000"/>
          <w:kern w:val="0"/>
          <w:sz w:val="28"/>
          <w:szCs w:val="28"/>
          <w:shd w:val="clear" w:color="auto" w:fill="FFFFFF"/>
          <w:lang w:eastAsia="ru-RU"/>
        </w:rPr>
        <w:t xml:space="preserve">: 10.02.01 -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русский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w:t>
      </w:r>
    </w:p>
    <w:p w14:paraId="7E58C331"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ученой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степени</w:t>
      </w:r>
    </w:p>
    <w:p w14:paraId="2E451C33"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наук</w:t>
      </w:r>
    </w:p>
    <w:p w14:paraId="2C578B7F"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Научный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5B73B6">
        <w:rPr>
          <w:rFonts w:ascii="Times New Roman" w:eastAsia="Times New Roman" w:hAnsi="Times New Roman" w:cs="Times New Roman"/>
          <w:b/>
          <w:bCs/>
          <w:color w:val="000000"/>
          <w:kern w:val="0"/>
          <w:sz w:val="28"/>
          <w:szCs w:val="28"/>
          <w:shd w:val="clear" w:color="auto" w:fill="FFFFFF"/>
          <w:lang w:eastAsia="ru-RU"/>
        </w:rPr>
        <w:t xml:space="preserve"> - </w:t>
      </w:r>
      <w:r w:rsidRPr="005B73B6">
        <w:rPr>
          <w:rFonts w:ascii="Times New Roman" w:eastAsia="Times New Roman" w:hAnsi="Times New Roman" w:cs="Times New Roman" w:hint="eastAsia"/>
          <w:b/>
          <w:bCs/>
          <w:color w:val="000000"/>
          <w:kern w:val="0"/>
          <w:sz w:val="28"/>
          <w:szCs w:val="28"/>
          <w:shd w:val="clear" w:color="auto" w:fill="FFFFFF"/>
          <w:lang w:eastAsia="ru-RU"/>
        </w:rPr>
        <w:t>доктор</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наук</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Улуханов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 xml:space="preserve">. </w:t>
      </w:r>
    </w:p>
    <w:p w14:paraId="358F5F1A"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58404BB9"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 xml:space="preserve"> </w:t>
      </w:r>
    </w:p>
    <w:p w14:paraId="35A5EBE6"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39579B6A"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70F20892"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103FCBCB"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7A79DCDF"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301B44B5"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p>
    <w:p w14:paraId="2127AA99"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 xml:space="preserve"> </w:t>
      </w:r>
    </w:p>
    <w:p w14:paraId="09C87711"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ВВЕДЕНИЕ</w:t>
      </w:r>
      <w:r w:rsidRPr="005B73B6">
        <w:rPr>
          <w:rFonts w:ascii="Times New Roman" w:eastAsia="Times New Roman" w:hAnsi="Times New Roman" w:cs="Times New Roman"/>
          <w:b/>
          <w:bCs/>
          <w:color w:val="000000"/>
          <w:kern w:val="0"/>
          <w:sz w:val="28"/>
          <w:szCs w:val="28"/>
          <w:shd w:val="clear" w:color="auto" w:fill="FFFFFF"/>
          <w:lang w:eastAsia="ru-RU"/>
        </w:rPr>
        <w:tab/>
        <w:t>3</w:t>
      </w:r>
    </w:p>
    <w:p w14:paraId="6A8C8597"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Г</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ЛАВА</w:t>
      </w:r>
      <w:r w:rsidRPr="005B73B6">
        <w:rPr>
          <w:rFonts w:ascii="Times New Roman" w:eastAsia="Times New Roman" w:hAnsi="Times New Roman" w:cs="Times New Roman"/>
          <w:b/>
          <w:bCs/>
          <w:color w:val="000000"/>
          <w:kern w:val="0"/>
          <w:sz w:val="28"/>
          <w:szCs w:val="28"/>
          <w:shd w:val="clear" w:color="auto" w:fill="FFFFFF"/>
          <w:lang w:eastAsia="ru-RU"/>
        </w:rPr>
        <w:t xml:space="preserve"> 1. </w:t>
      </w:r>
      <w:r w:rsidRPr="005B73B6">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ab/>
        <w:t xml:space="preserve">1 </w:t>
      </w:r>
      <w:r w:rsidRPr="005B73B6">
        <w:rPr>
          <w:rFonts w:ascii="Times New Roman" w:eastAsia="Times New Roman" w:hAnsi="Times New Roman" w:cs="Times New Roman" w:hint="eastAsia"/>
          <w:b/>
          <w:bCs/>
          <w:color w:val="000000"/>
          <w:kern w:val="0"/>
          <w:sz w:val="28"/>
          <w:szCs w:val="28"/>
          <w:shd w:val="clear" w:color="auto" w:fill="FFFFFF"/>
          <w:lang w:eastAsia="ru-RU"/>
        </w:rPr>
        <w:t>о</w:t>
      </w:r>
    </w:p>
    <w:p w14:paraId="2BEDD776"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1. </w:t>
      </w:r>
      <w:r w:rsidRPr="005B73B6">
        <w:rPr>
          <w:rFonts w:ascii="Times New Roman" w:eastAsia="Times New Roman" w:hAnsi="Times New Roman" w:cs="Times New Roman" w:hint="eastAsia"/>
          <w:b/>
          <w:bCs/>
          <w:color w:val="000000"/>
          <w:kern w:val="0"/>
          <w:sz w:val="28"/>
          <w:szCs w:val="28"/>
          <w:shd w:val="clear" w:color="auto" w:fill="FFFFFF"/>
          <w:lang w:eastAsia="ru-RU"/>
        </w:rPr>
        <w:t>Личность</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влияние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лингвистическую</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концепцию</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оценку</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истории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литературного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Основные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lastRenderedPageBreak/>
        <w:t>особенности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лингвистической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борьбы</w:t>
      </w:r>
    </w:p>
    <w:p w14:paraId="5E6F8908"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рубежа</w:t>
      </w:r>
      <w:r w:rsidRPr="005B73B6">
        <w:rPr>
          <w:rFonts w:ascii="Times New Roman" w:eastAsia="Times New Roman" w:hAnsi="Times New Roman" w:cs="Times New Roman"/>
          <w:b/>
          <w:bCs/>
          <w:color w:val="000000"/>
          <w:kern w:val="0"/>
          <w:sz w:val="28"/>
          <w:szCs w:val="28"/>
          <w:shd w:val="clear" w:color="auto" w:fill="FFFFFF"/>
          <w:lang w:eastAsia="ru-RU"/>
        </w:rPr>
        <w:t xml:space="preserve"> 18-19 </w:t>
      </w:r>
      <w:r w:rsidRPr="005B73B6">
        <w:rPr>
          <w:rFonts w:ascii="Times New Roman" w:eastAsia="Times New Roman" w:hAnsi="Times New Roman" w:cs="Times New Roman" w:hint="eastAsia"/>
          <w:b/>
          <w:bCs/>
          <w:color w:val="000000"/>
          <w:kern w:val="0"/>
          <w:sz w:val="28"/>
          <w:szCs w:val="28"/>
          <w:shd w:val="clear" w:color="auto" w:fill="FFFFFF"/>
          <w:lang w:eastAsia="ru-RU"/>
        </w:rPr>
        <w:t>вв</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влияние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концепцию</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ab/>
        <w:t>10</w:t>
      </w:r>
    </w:p>
    <w:p w14:paraId="77E8D676"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2. </w:t>
      </w:r>
      <w:r w:rsidRPr="005B73B6">
        <w:rPr>
          <w:rFonts w:ascii="Times New Roman" w:eastAsia="Times New Roman" w:hAnsi="Times New Roman" w:cs="Times New Roman" w:hint="eastAsia"/>
          <w:b/>
          <w:bCs/>
          <w:color w:val="000000"/>
          <w:kern w:val="0"/>
          <w:sz w:val="28"/>
          <w:szCs w:val="28"/>
          <w:shd w:val="clear" w:color="auto" w:fill="FFFFFF"/>
          <w:lang w:eastAsia="ru-RU"/>
        </w:rPr>
        <w:t>Взгляды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современное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ему</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историю</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русского</w:t>
      </w:r>
    </w:p>
    <w:p w14:paraId="3A7875E9"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языка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его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происхождение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5B73B6">
        <w:rPr>
          <w:rFonts w:ascii="Times New Roman" w:eastAsia="Times New Roman" w:hAnsi="Times New Roman" w:cs="Times New Roman"/>
          <w:b/>
          <w:bCs/>
          <w:color w:val="000000"/>
          <w:kern w:val="0"/>
          <w:sz w:val="28"/>
          <w:szCs w:val="28"/>
          <w:shd w:val="clear" w:color="auto" w:fill="FFFFFF"/>
          <w:lang w:eastAsia="ru-RU"/>
        </w:rPr>
        <w:tab/>
        <w:t xml:space="preserve"> 28</w:t>
      </w:r>
    </w:p>
    <w:p w14:paraId="3A504E07"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3. </w:t>
      </w:r>
      <w:r w:rsidRPr="005B73B6">
        <w:rPr>
          <w:rFonts w:ascii="Times New Roman" w:eastAsia="Times New Roman" w:hAnsi="Times New Roman" w:cs="Times New Roman" w:hint="eastAsia"/>
          <w:b/>
          <w:bCs/>
          <w:color w:val="000000"/>
          <w:kern w:val="0"/>
          <w:sz w:val="28"/>
          <w:szCs w:val="28"/>
          <w:shd w:val="clear" w:color="auto" w:fill="FFFFFF"/>
          <w:lang w:eastAsia="ru-RU"/>
        </w:rPr>
        <w:t>Взгляды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перспективы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развития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проблемы</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русского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языка</w:t>
      </w:r>
    </w:p>
    <w:p w14:paraId="35CE28FA"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пути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их</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решения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образ</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идеального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писателя</w:t>
      </w:r>
      <w:r w:rsidRPr="005B73B6">
        <w:rPr>
          <w:rFonts w:ascii="Times New Roman" w:eastAsia="Times New Roman" w:hAnsi="Times New Roman" w:cs="Times New Roman"/>
          <w:b/>
          <w:bCs/>
          <w:color w:val="000000"/>
          <w:kern w:val="0"/>
          <w:sz w:val="28"/>
          <w:szCs w:val="28"/>
          <w:shd w:val="clear" w:color="auto" w:fill="FFFFFF"/>
          <w:lang w:eastAsia="ru-RU"/>
        </w:rPr>
        <w:tab/>
        <w:t>57</w:t>
      </w:r>
    </w:p>
    <w:p w14:paraId="4106CEC5"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ГЛАВА</w:t>
      </w:r>
      <w:r w:rsidRPr="005B73B6">
        <w:rPr>
          <w:rFonts w:ascii="Times New Roman" w:eastAsia="Times New Roman" w:hAnsi="Times New Roman" w:cs="Times New Roman"/>
          <w:b/>
          <w:bCs/>
          <w:color w:val="000000"/>
          <w:kern w:val="0"/>
          <w:sz w:val="28"/>
          <w:szCs w:val="28"/>
          <w:shd w:val="clear" w:color="auto" w:fill="FFFFFF"/>
          <w:lang w:eastAsia="ru-RU"/>
        </w:rPr>
        <w:t xml:space="preserve"> 2. </w:t>
      </w:r>
      <w:r w:rsidRPr="005B73B6">
        <w:rPr>
          <w:rFonts w:ascii="Times New Roman" w:eastAsia="Times New Roman" w:hAnsi="Times New Roman" w:cs="Times New Roman" w:hint="eastAsia"/>
          <w:b/>
          <w:bCs/>
          <w:color w:val="000000"/>
          <w:kern w:val="0"/>
          <w:sz w:val="28"/>
          <w:szCs w:val="28"/>
          <w:shd w:val="clear" w:color="auto" w:fill="FFFFFF"/>
          <w:lang w:eastAsia="ru-RU"/>
        </w:rPr>
        <w:t>РЕЧЕВАЯ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ПРАКТИКА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ab/>
        <w:t>62</w:t>
      </w:r>
    </w:p>
    <w:p w14:paraId="3D372E23"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1. </w:t>
      </w:r>
      <w:r w:rsidRPr="005B73B6">
        <w:rPr>
          <w:rFonts w:ascii="Times New Roman" w:eastAsia="Times New Roman" w:hAnsi="Times New Roman" w:cs="Times New Roman" w:hint="eastAsia"/>
          <w:b/>
          <w:bCs/>
          <w:color w:val="000000"/>
          <w:kern w:val="0"/>
          <w:sz w:val="28"/>
          <w:szCs w:val="28"/>
          <w:shd w:val="clear" w:color="auto" w:fill="FFFFFF"/>
          <w:lang w:eastAsia="ru-RU"/>
        </w:rPr>
        <w:t>Произведения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высокого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языковые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стилистические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ab/>
        <w:t>63</w:t>
      </w:r>
    </w:p>
    <w:p w14:paraId="08F1D500"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1.</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Манифесты</w:t>
      </w:r>
      <w:r w:rsidRPr="005B73B6">
        <w:rPr>
          <w:rFonts w:ascii="Times New Roman" w:eastAsia="Times New Roman" w:hAnsi="Times New Roman" w:cs="Times New Roman"/>
          <w:b/>
          <w:bCs/>
          <w:color w:val="000000"/>
          <w:kern w:val="0"/>
          <w:sz w:val="28"/>
          <w:szCs w:val="28"/>
          <w:shd w:val="clear" w:color="auto" w:fill="FFFFFF"/>
          <w:lang w:eastAsia="ru-RU"/>
        </w:rPr>
        <w:tab/>
        <w:t>63</w:t>
      </w:r>
    </w:p>
    <w:p w14:paraId="40852423"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2.</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Оды</w:t>
      </w:r>
      <w:r w:rsidRPr="005B73B6">
        <w:rPr>
          <w:rFonts w:ascii="Times New Roman" w:eastAsia="Times New Roman" w:hAnsi="Times New Roman" w:cs="Times New Roman"/>
          <w:b/>
          <w:bCs/>
          <w:color w:val="000000"/>
          <w:kern w:val="0"/>
          <w:sz w:val="28"/>
          <w:szCs w:val="28"/>
          <w:shd w:val="clear" w:color="auto" w:fill="FFFFFF"/>
          <w:lang w:eastAsia="ru-RU"/>
        </w:rPr>
        <w:tab/>
        <w:t>72</w:t>
      </w:r>
    </w:p>
    <w:p w14:paraId="4EC822F6"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3.</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Другие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тексты</w:t>
      </w:r>
      <w:r w:rsidRPr="005B73B6">
        <w:rPr>
          <w:rFonts w:ascii="Times New Roman" w:eastAsia="Times New Roman" w:hAnsi="Times New Roman" w:cs="Times New Roman"/>
          <w:b/>
          <w:bCs/>
          <w:color w:val="000000"/>
          <w:kern w:val="0"/>
          <w:sz w:val="28"/>
          <w:szCs w:val="28"/>
          <w:shd w:val="clear" w:color="auto" w:fill="FFFFFF"/>
          <w:lang w:eastAsia="ru-RU"/>
        </w:rPr>
        <w:tab/>
        <w:t>91</w:t>
      </w:r>
    </w:p>
    <w:p w14:paraId="6EF225CF"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2. </w:t>
      </w:r>
      <w:r w:rsidRPr="005B73B6">
        <w:rPr>
          <w:rFonts w:ascii="Times New Roman" w:eastAsia="Times New Roman" w:hAnsi="Times New Roman" w:cs="Times New Roman" w:hint="eastAsia"/>
          <w:b/>
          <w:bCs/>
          <w:color w:val="000000"/>
          <w:kern w:val="0"/>
          <w:sz w:val="28"/>
          <w:szCs w:val="28"/>
          <w:shd w:val="clear" w:color="auto" w:fill="FFFFFF"/>
          <w:lang w:eastAsia="ru-RU"/>
        </w:rPr>
        <w:t>Произведения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среднего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языковые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стилистические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.93</w:t>
      </w:r>
    </w:p>
    <w:p w14:paraId="5AA16C5C"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1.</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Морские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журналы</w:t>
      </w:r>
      <w:r w:rsidRPr="005B73B6">
        <w:rPr>
          <w:rFonts w:ascii="Times New Roman" w:eastAsia="Times New Roman" w:hAnsi="Times New Roman" w:cs="Times New Roman"/>
          <w:b/>
          <w:bCs/>
          <w:color w:val="000000"/>
          <w:kern w:val="0"/>
          <w:sz w:val="28"/>
          <w:szCs w:val="28"/>
          <w:shd w:val="clear" w:color="auto" w:fill="FFFFFF"/>
          <w:lang w:eastAsia="ru-RU"/>
        </w:rPr>
        <w:tab/>
        <w:t>93</w:t>
      </w:r>
    </w:p>
    <w:p w14:paraId="7DC6F07E"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2.</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Научные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научно</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публицистические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работы</w:t>
      </w:r>
      <w:r w:rsidRPr="005B73B6">
        <w:rPr>
          <w:rFonts w:ascii="Times New Roman" w:eastAsia="Times New Roman" w:hAnsi="Times New Roman" w:cs="Times New Roman"/>
          <w:b/>
          <w:bCs/>
          <w:color w:val="000000"/>
          <w:kern w:val="0"/>
          <w:sz w:val="28"/>
          <w:szCs w:val="28"/>
          <w:shd w:val="clear" w:color="auto" w:fill="FFFFFF"/>
          <w:lang w:eastAsia="ru-RU"/>
        </w:rPr>
        <w:tab/>
        <w:t xml:space="preserve">  96</w:t>
      </w:r>
    </w:p>
    <w:p w14:paraId="54050144"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3.</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Записки</w:t>
      </w:r>
      <w:r w:rsidRPr="005B73B6">
        <w:rPr>
          <w:rFonts w:ascii="Times New Roman" w:eastAsia="Times New Roman" w:hAnsi="Times New Roman" w:cs="Times New Roman"/>
          <w:b/>
          <w:bCs/>
          <w:color w:val="000000"/>
          <w:kern w:val="0"/>
          <w:sz w:val="28"/>
          <w:szCs w:val="28"/>
          <w:shd w:val="clear" w:color="auto" w:fill="FFFFFF"/>
          <w:lang w:eastAsia="ru-RU"/>
        </w:rPr>
        <w:tab/>
        <w:t>106</w:t>
      </w:r>
    </w:p>
    <w:p w14:paraId="5F0E7255"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4.</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Другие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тексты</w:t>
      </w:r>
      <w:r w:rsidRPr="005B73B6">
        <w:rPr>
          <w:rFonts w:ascii="Times New Roman" w:eastAsia="Times New Roman" w:hAnsi="Times New Roman" w:cs="Times New Roman"/>
          <w:b/>
          <w:bCs/>
          <w:color w:val="000000"/>
          <w:kern w:val="0"/>
          <w:sz w:val="28"/>
          <w:szCs w:val="28"/>
          <w:shd w:val="clear" w:color="auto" w:fill="FFFFFF"/>
          <w:lang w:eastAsia="ru-RU"/>
        </w:rPr>
        <w:tab/>
        <w:t>110</w:t>
      </w:r>
    </w:p>
    <w:p w14:paraId="4844FE8B"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3. </w:t>
      </w:r>
      <w:r w:rsidRPr="005B73B6">
        <w:rPr>
          <w:rFonts w:ascii="Times New Roman" w:eastAsia="Times New Roman" w:hAnsi="Times New Roman" w:cs="Times New Roman" w:hint="eastAsia"/>
          <w:b/>
          <w:bCs/>
          <w:color w:val="000000"/>
          <w:kern w:val="0"/>
          <w:sz w:val="28"/>
          <w:szCs w:val="28"/>
          <w:shd w:val="clear" w:color="auto" w:fill="FFFFFF"/>
          <w:lang w:eastAsia="ru-RU"/>
        </w:rPr>
        <w:t>Произведения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низкого</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языковые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и</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стилистические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5B73B6">
        <w:rPr>
          <w:rFonts w:ascii="Times New Roman" w:eastAsia="Times New Roman" w:hAnsi="Times New Roman" w:cs="Times New Roman"/>
          <w:b/>
          <w:bCs/>
          <w:color w:val="000000"/>
          <w:kern w:val="0"/>
          <w:sz w:val="28"/>
          <w:szCs w:val="28"/>
          <w:shd w:val="clear" w:color="auto" w:fill="FFFFFF"/>
          <w:lang w:eastAsia="ru-RU"/>
        </w:rPr>
        <w:tab/>
        <w:t>114</w:t>
      </w:r>
    </w:p>
    <w:p w14:paraId="19E60845"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1.</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Личные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письма</w:t>
      </w:r>
      <w:r w:rsidRPr="005B73B6">
        <w:rPr>
          <w:rFonts w:ascii="Times New Roman" w:eastAsia="Times New Roman" w:hAnsi="Times New Roman" w:cs="Times New Roman"/>
          <w:b/>
          <w:bCs/>
          <w:color w:val="000000"/>
          <w:kern w:val="0"/>
          <w:sz w:val="28"/>
          <w:szCs w:val="28"/>
          <w:shd w:val="clear" w:color="auto" w:fill="FFFFFF"/>
          <w:lang w:eastAsia="ru-RU"/>
        </w:rPr>
        <w:tab/>
        <w:t>115</w:t>
      </w:r>
    </w:p>
    <w:p w14:paraId="28D7F684"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2.</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“Альбомные”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тексты</w:t>
      </w:r>
      <w:r w:rsidRPr="005B73B6">
        <w:rPr>
          <w:rFonts w:ascii="Times New Roman" w:eastAsia="Times New Roman" w:hAnsi="Times New Roman" w:cs="Times New Roman"/>
          <w:b/>
          <w:bCs/>
          <w:color w:val="000000"/>
          <w:kern w:val="0"/>
          <w:sz w:val="28"/>
          <w:szCs w:val="28"/>
          <w:shd w:val="clear" w:color="auto" w:fill="FFFFFF"/>
          <w:lang w:eastAsia="ru-RU"/>
        </w:rPr>
        <w:tab/>
        <w:t>123</w:t>
      </w:r>
    </w:p>
    <w:p w14:paraId="0018E951"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b/>
          <w:bCs/>
          <w:color w:val="000000"/>
          <w:kern w:val="0"/>
          <w:sz w:val="28"/>
          <w:szCs w:val="28"/>
          <w:shd w:val="clear" w:color="auto" w:fill="FFFFFF"/>
          <w:lang w:eastAsia="ru-RU"/>
        </w:rPr>
        <w:t>3.</w:t>
      </w:r>
      <w:r w:rsidRPr="005B73B6">
        <w:rPr>
          <w:rFonts w:ascii="Times New Roman" w:eastAsia="Times New Roman" w:hAnsi="Times New Roman" w:cs="Times New Roman"/>
          <w:b/>
          <w:bCs/>
          <w:color w:val="000000"/>
          <w:kern w:val="0"/>
          <w:sz w:val="28"/>
          <w:szCs w:val="28"/>
          <w:shd w:val="clear" w:color="auto" w:fill="FFFFFF"/>
          <w:lang w:eastAsia="ru-RU"/>
        </w:rPr>
        <w:tab/>
      </w:r>
      <w:r w:rsidRPr="005B73B6">
        <w:rPr>
          <w:rFonts w:ascii="Times New Roman" w:eastAsia="Times New Roman" w:hAnsi="Times New Roman" w:cs="Times New Roman" w:hint="eastAsia"/>
          <w:b/>
          <w:bCs/>
          <w:color w:val="000000"/>
          <w:kern w:val="0"/>
          <w:sz w:val="28"/>
          <w:szCs w:val="28"/>
          <w:shd w:val="clear" w:color="auto" w:fill="FFFFFF"/>
          <w:lang w:eastAsia="ru-RU"/>
        </w:rPr>
        <w:t>Другие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тексты</w:t>
      </w:r>
      <w:r w:rsidRPr="005B73B6">
        <w:rPr>
          <w:rFonts w:ascii="Times New Roman" w:eastAsia="Times New Roman" w:hAnsi="Times New Roman" w:cs="Times New Roman"/>
          <w:b/>
          <w:bCs/>
          <w:color w:val="000000"/>
          <w:kern w:val="0"/>
          <w:sz w:val="28"/>
          <w:szCs w:val="28"/>
          <w:shd w:val="clear" w:color="auto" w:fill="FFFFFF"/>
          <w:lang w:eastAsia="ru-RU"/>
        </w:rPr>
        <w:tab/>
        <w:t xml:space="preserve">  129</w:t>
      </w:r>
    </w:p>
    <w:p w14:paraId="56BB8737"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 xml:space="preserve">4. </w:t>
      </w:r>
      <w:r w:rsidRPr="005B73B6">
        <w:rPr>
          <w:rFonts w:ascii="Times New Roman" w:eastAsia="Times New Roman" w:hAnsi="Times New Roman" w:cs="Times New Roman" w:hint="eastAsia"/>
          <w:b/>
          <w:bCs/>
          <w:color w:val="000000"/>
          <w:kern w:val="0"/>
          <w:sz w:val="28"/>
          <w:szCs w:val="28"/>
          <w:shd w:val="clear" w:color="auto" w:fill="FFFFFF"/>
          <w:lang w:eastAsia="ru-RU"/>
        </w:rPr>
        <w:t>Свидетельства</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об</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устной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речевой</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практике</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С</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hint="eastAsia"/>
          <w:b/>
          <w:bCs/>
          <w:color w:val="000000"/>
          <w:kern w:val="0"/>
          <w:sz w:val="28"/>
          <w:szCs w:val="28"/>
          <w:shd w:val="clear" w:color="auto" w:fill="FFFFFF"/>
          <w:lang w:eastAsia="ru-RU"/>
        </w:rPr>
        <w:t>Шишкова</w:t>
      </w:r>
      <w:r w:rsidRPr="005B73B6">
        <w:rPr>
          <w:rFonts w:ascii="Times New Roman" w:eastAsia="Times New Roman" w:hAnsi="Times New Roman" w:cs="Times New Roman"/>
          <w:b/>
          <w:bCs/>
          <w:color w:val="000000"/>
          <w:kern w:val="0"/>
          <w:sz w:val="28"/>
          <w:szCs w:val="28"/>
          <w:shd w:val="clear" w:color="auto" w:fill="FFFFFF"/>
          <w:lang w:eastAsia="ru-RU"/>
        </w:rPr>
        <w:t>.</w:t>
      </w:r>
      <w:r w:rsidRPr="005B73B6">
        <w:rPr>
          <w:rFonts w:ascii="Times New Roman" w:eastAsia="Times New Roman" w:hAnsi="Times New Roman" w:cs="Times New Roman"/>
          <w:b/>
          <w:bCs/>
          <w:color w:val="000000"/>
          <w:kern w:val="0"/>
          <w:sz w:val="28"/>
          <w:szCs w:val="28"/>
          <w:shd w:val="clear" w:color="auto" w:fill="FFFFFF"/>
          <w:lang w:eastAsia="ru-RU"/>
        </w:rPr>
        <w:tab/>
        <w:t>129</w:t>
      </w:r>
    </w:p>
    <w:p w14:paraId="733F2B0F"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5B73B6">
        <w:rPr>
          <w:rFonts w:ascii="Times New Roman" w:eastAsia="Times New Roman" w:hAnsi="Times New Roman" w:cs="Times New Roman"/>
          <w:b/>
          <w:bCs/>
          <w:color w:val="000000"/>
          <w:kern w:val="0"/>
          <w:sz w:val="28"/>
          <w:szCs w:val="28"/>
          <w:shd w:val="clear" w:color="auto" w:fill="FFFFFF"/>
          <w:lang w:eastAsia="ru-RU"/>
        </w:rPr>
        <w:tab/>
        <w:t>133</w:t>
      </w:r>
    </w:p>
    <w:p w14:paraId="5963E35F"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БИБЛИОГРАФИЯ</w:t>
      </w:r>
      <w:r w:rsidRPr="005B73B6">
        <w:rPr>
          <w:rFonts w:ascii="Times New Roman" w:eastAsia="Times New Roman" w:hAnsi="Times New Roman" w:cs="Times New Roman"/>
          <w:b/>
          <w:bCs/>
          <w:color w:val="000000"/>
          <w:kern w:val="0"/>
          <w:sz w:val="28"/>
          <w:szCs w:val="28"/>
          <w:shd w:val="clear" w:color="auto" w:fill="FFFFFF"/>
          <w:lang w:eastAsia="ru-RU"/>
        </w:rPr>
        <w:tab/>
        <w:t xml:space="preserve">    135</w:t>
      </w:r>
    </w:p>
    <w:p w14:paraId="68169657"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Использованная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5B73B6">
        <w:rPr>
          <w:rFonts w:ascii="Times New Roman" w:eastAsia="Times New Roman" w:hAnsi="Times New Roman" w:cs="Times New Roman"/>
          <w:b/>
          <w:bCs/>
          <w:color w:val="000000"/>
          <w:kern w:val="0"/>
          <w:sz w:val="28"/>
          <w:szCs w:val="28"/>
          <w:shd w:val="clear" w:color="auto" w:fill="FFFFFF"/>
          <w:lang w:eastAsia="ru-RU"/>
        </w:rPr>
        <w:tab/>
        <w:t xml:space="preserve">    135</w:t>
      </w:r>
    </w:p>
    <w:p w14:paraId="459277D9"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t>Цитируемая</w:t>
      </w:r>
      <w:r w:rsidRPr="005B73B6">
        <w:rPr>
          <w:rFonts w:ascii="Times New Roman" w:eastAsia="Times New Roman" w:hAnsi="Times New Roman" w:cs="Times New Roman"/>
          <w:b/>
          <w:bCs/>
          <w:color w:val="000000"/>
          <w:kern w:val="0"/>
          <w:sz w:val="28"/>
          <w:szCs w:val="28"/>
          <w:shd w:val="clear" w:color="auto" w:fill="FFFFFF"/>
          <w:lang w:eastAsia="ru-RU"/>
        </w:rPr>
        <w:t xml:space="preserve"> </w:t>
      </w:r>
      <w:r w:rsidRPr="005B73B6">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5B73B6">
        <w:rPr>
          <w:rFonts w:ascii="Times New Roman" w:eastAsia="Times New Roman" w:hAnsi="Times New Roman" w:cs="Times New Roman"/>
          <w:b/>
          <w:bCs/>
          <w:color w:val="000000"/>
          <w:kern w:val="0"/>
          <w:sz w:val="28"/>
          <w:szCs w:val="28"/>
          <w:shd w:val="clear" w:color="auto" w:fill="FFFFFF"/>
          <w:lang w:eastAsia="ru-RU"/>
        </w:rPr>
        <w:tab/>
        <w:t>140</w:t>
      </w:r>
    </w:p>
    <w:p w14:paraId="1F0C9D6B" w14:textId="77777777" w:rsidR="005B73B6" w:rsidRPr="005B73B6" w:rsidRDefault="005B73B6" w:rsidP="005B73B6">
      <w:pPr>
        <w:rPr>
          <w:rFonts w:ascii="Times New Roman" w:eastAsia="Times New Roman" w:hAnsi="Times New Roman" w:cs="Times New Roman"/>
          <w:b/>
          <w:bCs/>
          <w:color w:val="000000"/>
          <w:kern w:val="0"/>
          <w:sz w:val="28"/>
          <w:szCs w:val="28"/>
          <w:shd w:val="clear" w:color="auto" w:fill="FFFFFF"/>
          <w:lang w:eastAsia="ru-RU"/>
        </w:rPr>
      </w:pPr>
      <w:r w:rsidRPr="005B73B6">
        <w:rPr>
          <w:rFonts w:ascii="Times New Roman" w:eastAsia="Times New Roman" w:hAnsi="Times New Roman" w:cs="Times New Roman" w:hint="eastAsia"/>
          <w:b/>
          <w:bCs/>
          <w:color w:val="000000"/>
          <w:kern w:val="0"/>
          <w:sz w:val="28"/>
          <w:szCs w:val="28"/>
          <w:shd w:val="clear" w:color="auto" w:fill="FFFFFF"/>
          <w:lang w:eastAsia="ru-RU"/>
        </w:rPr>
        <w:lastRenderedPageBreak/>
        <w:t>ПРИЛОЖЕНИЕ</w:t>
      </w:r>
      <w:r w:rsidRPr="005B73B6">
        <w:rPr>
          <w:rFonts w:ascii="Times New Roman" w:eastAsia="Times New Roman" w:hAnsi="Times New Roman" w:cs="Times New Roman"/>
          <w:b/>
          <w:bCs/>
          <w:color w:val="000000"/>
          <w:kern w:val="0"/>
          <w:sz w:val="28"/>
          <w:szCs w:val="28"/>
          <w:shd w:val="clear" w:color="auto" w:fill="FFFFFF"/>
          <w:lang w:eastAsia="ru-RU"/>
        </w:rPr>
        <w:tab/>
        <w:t>140</w:t>
      </w:r>
    </w:p>
    <w:p w14:paraId="543DB21A" w14:textId="7C719442" w:rsidR="00965732" w:rsidRDefault="00965732" w:rsidP="005B73B6"/>
    <w:p w14:paraId="2C51A87B" w14:textId="408B1F33" w:rsidR="005B73B6" w:rsidRDefault="005B73B6" w:rsidP="005B73B6"/>
    <w:p w14:paraId="3438CBEF" w14:textId="01F45297" w:rsidR="005B73B6" w:rsidRDefault="005B73B6" w:rsidP="005B73B6"/>
    <w:p w14:paraId="72487C08" w14:textId="77777777" w:rsidR="005B73B6" w:rsidRPr="005B73B6" w:rsidRDefault="005B73B6" w:rsidP="005B73B6">
      <w:pPr>
        <w:keepNext/>
        <w:keepLines/>
        <w:tabs>
          <w:tab w:val="clear" w:pos="709"/>
        </w:tabs>
        <w:suppressAutoHyphens w:val="0"/>
        <w:spacing w:after="258" w:line="300" w:lineRule="exact"/>
        <w:ind w:left="80" w:firstLine="0"/>
        <w:jc w:val="center"/>
        <w:outlineLvl w:val="2"/>
        <w:rPr>
          <w:rFonts w:ascii="Arial" w:eastAsia="Times New Roman" w:hAnsi="Arial" w:cs="Arial"/>
          <w:b/>
          <w:bCs/>
          <w:kern w:val="0"/>
          <w:sz w:val="30"/>
          <w:szCs w:val="30"/>
          <w:lang w:eastAsia="ru-RU"/>
        </w:rPr>
      </w:pPr>
      <w:bookmarkStart w:id="0" w:name="bookmark7"/>
      <w:r w:rsidRPr="005B73B6">
        <w:rPr>
          <w:rFonts w:ascii="Arial" w:eastAsia="Times New Roman" w:hAnsi="Arial" w:cs="Arial"/>
          <w:b/>
          <w:bCs/>
          <w:color w:val="000000"/>
          <w:kern w:val="0"/>
          <w:sz w:val="30"/>
          <w:szCs w:val="30"/>
          <w:shd w:val="clear" w:color="auto" w:fill="FFFFFF"/>
          <w:lang w:eastAsia="ru-RU"/>
        </w:rPr>
        <w:t>Заключение</w:t>
      </w:r>
      <w:bookmarkEnd w:id="0"/>
    </w:p>
    <w:p w14:paraId="61CB3451" w14:textId="77777777" w:rsidR="005B73B6" w:rsidRPr="005B73B6" w:rsidRDefault="005B73B6" w:rsidP="005B73B6">
      <w:pPr>
        <w:tabs>
          <w:tab w:val="clear" w:pos="709"/>
        </w:tabs>
        <w:suppressAutoHyphens w:val="0"/>
        <w:spacing w:after="0" w:line="465" w:lineRule="exact"/>
        <w:ind w:firstLine="760"/>
        <w:rPr>
          <w:rFonts w:ascii="Times New Roman" w:eastAsia="Times New Roman" w:hAnsi="Times New Roman" w:cs="Times New Roman"/>
          <w:kern w:val="0"/>
          <w:sz w:val="26"/>
          <w:szCs w:val="26"/>
          <w:lang w:eastAsia="ru-RU"/>
        </w:rPr>
      </w:pPr>
      <w:r w:rsidRPr="005B73B6">
        <w:rPr>
          <w:rFonts w:ascii="Times New Roman" w:eastAsia="Times New Roman" w:hAnsi="Times New Roman" w:cs="Times New Roman"/>
          <w:color w:val="000000"/>
          <w:kern w:val="0"/>
          <w:sz w:val="26"/>
          <w:szCs w:val="26"/>
          <w:shd w:val="clear" w:color="auto" w:fill="FFFFFF"/>
          <w:lang w:eastAsia="ru-RU"/>
        </w:rPr>
        <w:t>Мы проанализировали основные положения заявленной А.С.Шишковым лингвистической теории и главные особенности его языка и стиля. В заключительной части исследования мы хотели бы попытаться установить узловые соответствия и различия между научной концепцией и ее практической реализицией.</w:t>
      </w:r>
    </w:p>
    <w:p w14:paraId="4BA2F98B" w14:textId="77777777" w:rsidR="005B73B6" w:rsidRPr="005B73B6" w:rsidRDefault="005B73B6" w:rsidP="005B73B6">
      <w:pPr>
        <w:tabs>
          <w:tab w:val="clear" w:pos="709"/>
        </w:tabs>
        <w:suppressAutoHyphens w:val="0"/>
        <w:spacing w:after="0" w:line="465" w:lineRule="exact"/>
        <w:ind w:firstLine="760"/>
        <w:rPr>
          <w:rFonts w:ascii="Times New Roman" w:eastAsia="Times New Roman" w:hAnsi="Times New Roman" w:cs="Times New Roman"/>
          <w:kern w:val="0"/>
          <w:sz w:val="26"/>
          <w:szCs w:val="26"/>
          <w:lang w:eastAsia="ru-RU"/>
        </w:rPr>
      </w:pPr>
      <w:r w:rsidRPr="005B73B6">
        <w:rPr>
          <w:rFonts w:ascii="Times New Roman" w:eastAsia="Times New Roman" w:hAnsi="Times New Roman" w:cs="Times New Roman"/>
          <w:color w:val="000000"/>
          <w:kern w:val="0"/>
          <w:sz w:val="26"/>
          <w:szCs w:val="26"/>
          <w:shd w:val="clear" w:color="auto" w:fill="FFFFFF"/>
          <w:lang w:eastAsia="ru-RU"/>
        </w:rPr>
        <w:t>Во второй главе нами уже были сделаны подобные попытки. Основные выводы, к которым мы пришли в процессе анализа конкретных текстов, принадлежащих перу А.С.Шишкова, таковы:</w:t>
      </w:r>
    </w:p>
    <w:p w14:paraId="464C1579" w14:textId="77777777" w:rsidR="005B73B6" w:rsidRPr="005B73B6" w:rsidRDefault="005B73B6" w:rsidP="005B73B6">
      <w:pPr>
        <w:numPr>
          <w:ilvl w:val="0"/>
          <w:numId w:val="34"/>
        </w:numPr>
        <w:tabs>
          <w:tab w:val="clear" w:pos="709"/>
          <w:tab w:val="clear" w:pos="1420"/>
          <w:tab w:val="left" w:pos="1065"/>
        </w:tabs>
        <w:suppressAutoHyphens w:val="0"/>
        <w:spacing w:after="0" w:line="465" w:lineRule="exact"/>
        <w:ind w:left="0" w:firstLine="760"/>
        <w:jc w:val="left"/>
        <w:rPr>
          <w:rFonts w:ascii="Times New Roman" w:eastAsia="Times New Roman" w:hAnsi="Times New Roman" w:cs="Times New Roman"/>
          <w:b/>
          <w:bCs/>
          <w:kern w:val="0"/>
          <w:sz w:val="26"/>
          <w:szCs w:val="26"/>
          <w:lang w:eastAsia="ru-RU"/>
        </w:rPr>
      </w:pPr>
      <w:r w:rsidRPr="005B73B6">
        <w:rPr>
          <w:rFonts w:ascii="Times New Roman" w:eastAsia="Times New Roman" w:hAnsi="Times New Roman" w:cs="Times New Roman"/>
          <w:b/>
          <w:bCs/>
          <w:color w:val="000000"/>
          <w:kern w:val="0"/>
          <w:sz w:val="26"/>
          <w:szCs w:val="26"/>
          <w:shd w:val="clear" w:color="auto" w:fill="FFFFFF"/>
          <w:lang w:eastAsia="ru-RU"/>
        </w:rPr>
        <w:t>теория “трех штилей” не играет заметной роли в стилистической модели, созданной А.С.Шишковым в его произведениях; принципы, которыми он руководствуется, близки к положениям функциональной стилистики;</w:t>
      </w:r>
    </w:p>
    <w:p w14:paraId="6FE0A3D6" w14:textId="77777777" w:rsidR="005B73B6" w:rsidRPr="005B73B6" w:rsidRDefault="005B73B6" w:rsidP="005B73B6">
      <w:pPr>
        <w:numPr>
          <w:ilvl w:val="0"/>
          <w:numId w:val="34"/>
        </w:numPr>
        <w:tabs>
          <w:tab w:val="clear" w:pos="709"/>
          <w:tab w:val="clear" w:pos="1420"/>
          <w:tab w:val="left" w:pos="1065"/>
        </w:tabs>
        <w:suppressAutoHyphens w:val="0"/>
        <w:spacing w:after="0" w:line="465" w:lineRule="exact"/>
        <w:ind w:left="0" w:firstLine="760"/>
        <w:jc w:val="left"/>
        <w:rPr>
          <w:rFonts w:ascii="Times New Roman" w:eastAsia="Times New Roman" w:hAnsi="Times New Roman" w:cs="Times New Roman"/>
          <w:kern w:val="0"/>
          <w:sz w:val="26"/>
          <w:szCs w:val="26"/>
          <w:lang w:eastAsia="ru-RU"/>
        </w:rPr>
      </w:pPr>
      <w:r w:rsidRPr="005B73B6">
        <w:rPr>
          <w:rFonts w:ascii="Times New Roman" w:eastAsia="Times New Roman" w:hAnsi="Times New Roman" w:cs="Times New Roman"/>
          <w:color w:val="000000"/>
          <w:kern w:val="0"/>
          <w:sz w:val="26"/>
          <w:szCs w:val="26"/>
          <w:shd w:val="clear" w:color="auto" w:fill="FFFFFF"/>
          <w:lang w:eastAsia="ru-RU"/>
        </w:rPr>
        <w:t>термины, которыми пользуется А.С.Шишков для оформления своей теории, не всегда употребляются им в современном их значени, так как формирование лингвистической терминологии на русской почве в то время только начинается; поэтому анализ конкретных утверждений А.С.Шишкова необходимо проводить с учетом того семантического наполнения, которое он вкладывает в употребляемые им термины;</w:t>
      </w:r>
    </w:p>
    <w:p w14:paraId="17FA43A1" w14:textId="77777777" w:rsidR="005B73B6" w:rsidRPr="005B73B6" w:rsidRDefault="005B73B6" w:rsidP="005B73B6">
      <w:pPr>
        <w:numPr>
          <w:ilvl w:val="0"/>
          <w:numId w:val="34"/>
        </w:numPr>
        <w:tabs>
          <w:tab w:val="clear" w:pos="709"/>
          <w:tab w:val="clear" w:pos="1420"/>
          <w:tab w:val="left" w:pos="1065"/>
        </w:tabs>
        <w:suppressAutoHyphens w:val="0"/>
        <w:spacing w:after="0" w:line="465" w:lineRule="exact"/>
        <w:ind w:left="0" w:firstLine="760"/>
        <w:jc w:val="left"/>
        <w:rPr>
          <w:rFonts w:ascii="Times New Roman" w:eastAsia="Times New Roman" w:hAnsi="Times New Roman" w:cs="Times New Roman"/>
          <w:kern w:val="0"/>
          <w:sz w:val="26"/>
          <w:szCs w:val="26"/>
          <w:lang w:eastAsia="ru-RU"/>
        </w:rPr>
      </w:pPr>
      <w:r w:rsidRPr="005B73B6">
        <w:rPr>
          <w:rFonts w:ascii="Times New Roman" w:eastAsia="Times New Roman" w:hAnsi="Times New Roman" w:cs="Times New Roman"/>
          <w:color w:val="000000"/>
          <w:kern w:val="0"/>
          <w:sz w:val="26"/>
          <w:szCs w:val="26"/>
          <w:shd w:val="clear" w:color="auto" w:fill="FFFFFF"/>
          <w:lang w:eastAsia="ru-RU"/>
        </w:rPr>
        <w:t>положения лингвистической теории А.С.Шишкова, реализуются текстах, созданных им, в той мере, в какой они соответствуют основным задачам данного конкретного текста;</w:t>
      </w:r>
    </w:p>
    <w:p w14:paraId="770126C4" w14:textId="77777777" w:rsidR="005B73B6" w:rsidRPr="005B73B6" w:rsidRDefault="005B73B6" w:rsidP="005B73B6">
      <w:pPr>
        <w:numPr>
          <w:ilvl w:val="0"/>
          <w:numId w:val="34"/>
        </w:numPr>
        <w:tabs>
          <w:tab w:val="clear" w:pos="709"/>
          <w:tab w:val="clear" w:pos="1420"/>
          <w:tab w:val="left" w:pos="1276"/>
        </w:tabs>
        <w:suppressAutoHyphens w:val="0"/>
        <w:spacing w:after="0" w:line="460" w:lineRule="exact"/>
        <w:ind w:left="0" w:firstLine="760"/>
        <w:jc w:val="left"/>
        <w:rPr>
          <w:rFonts w:ascii="Times New Roman" w:eastAsia="Times New Roman" w:hAnsi="Times New Roman" w:cs="Times New Roman"/>
          <w:kern w:val="0"/>
          <w:sz w:val="26"/>
          <w:szCs w:val="26"/>
          <w:lang w:eastAsia="ru-RU"/>
        </w:rPr>
      </w:pPr>
      <w:r w:rsidRPr="005B73B6">
        <w:rPr>
          <w:rFonts w:ascii="Times New Roman" w:eastAsia="Times New Roman" w:hAnsi="Times New Roman" w:cs="Times New Roman"/>
          <w:color w:val="000000"/>
          <w:kern w:val="0"/>
          <w:sz w:val="26"/>
          <w:szCs w:val="26"/>
          <w:shd w:val="clear" w:color="auto" w:fill="FFFFFF"/>
          <w:lang w:eastAsia="ru-RU"/>
        </w:rPr>
        <w:t>лексические и синтаксические модели, которые употребляет А.С.Шишков, по преимуществу не являются ни устаревшими, ни ново заимствованными; появление в письменных текстах А.С.Шишкова и той и другой категории слов может быть вызвано только особой лингво-стилистической задачей конкретного фрагмента текста (причем, заимствованние может быть употреблено А.С.Шишковым только в том случае, если оно уже стало обще употребительным).</w:t>
      </w:r>
    </w:p>
    <w:p w14:paraId="15111844" w14:textId="02391EA6" w:rsidR="005B73B6" w:rsidRPr="005B73B6" w:rsidRDefault="005B73B6" w:rsidP="005B73B6">
      <w:r w:rsidRPr="005B73B6">
        <w:rPr>
          <w:rFonts w:ascii="Times New Roman" w:eastAsia="Times New Roman" w:hAnsi="Times New Roman" w:cs="Microsoft Sans Serif"/>
          <w:color w:val="000000"/>
          <w:kern w:val="0"/>
          <w:sz w:val="26"/>
          <w:szCs w:val="26"/>
          <w:shd w:val="clear" w:color="auto" w:fill="FFFFFF"/>
          <w:lang w:eastAsia="ru-RU"/>
        </w:rPr>
        <w:t xml:space="preserve">Таким образом, мы можем сказать, что лингвистическая концепция А.С.Шишкова наиболее полно отражается в его собственой речевой практике, где А.С.Шишков не связан необходимостью отвечать на выпады противников, и имеет ярко выраженное </w:t>
      </w:r>
      <w:r w:rsidRPr="005B73B6">
        <w:rPr>
          <w:rFonts w:ascii="Times New Roman" w:eastAsia="Times New Roman" w:hAnsi="Times New Roman" w:cs="Microsoft Sans Serif"/>
          <w:color w:val="000000"/>
          <w:kern w:val="0"/>
          <w:sz w:val="26"/>
          <w:szCs w:val="26"/>
          <w:shd w:val="clear" w:color="auto" w:fill="FFFFFF"/>
          <w:lang w:eastAsia="ru-RU"/>
        </w:rPr>
        <w:lastRenderedPageBreak/>
        <w:t>семантическое направление как в стилистике, так и в теоретической базе, где критерий значения слова преобладает над его происхождением и употреблением.</w:t>
      </w:r>
    </w:p>
    <w:sectPr w:rsidR="005B73B6" w:rsidRPr="005B73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DEC6" w14:textId="77777777" w:rsidR="00A754BF" w:rsidRDefault="00A754BF">
      <w:pPr>
        <w:spacing w:after="0" w:line="240" w:lineRule="auto"/>
      </w:pPr>
      <w:r>
        <w:separator/>
      </w:r>
    </w:p>
  </w:endnote>
  <w:endnote w:type="continuationSeparator" w:id="0">
    <w:p w14:paraId="7DC0FB68" w14:textId="77777777" w:rsidR="00A754BF" w:rsidRDefault="00A7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4DAF" w14:textId="77777777" w:rsidR="00A754BF" w:rsidRDefault="00A754BF"/>
    <w:p w14:paraId="550D0452" w14:textId="77777777" w:rsidR="00A754BF" w:rsidRDefault="00A754BF"/>
    <w:p w14:paraId="6F6B9E25" w14:textId="77777777" w:rsidR="00A754BF" w:rsidRDefault="00A754BF"/>
    <w:p w14:paraId="0E9EE1EA" w14:textId="77777777" w:rsidR="00A754BF" w:rsidRDefault="00A754BF"/>
    <w:p w14:paraId="004D73DA" w14:textId="77777777" w:rsidR="00A754BF" w:rsidRDefault="00A754BF"/>
    <w:p w14:paraId="36621B42" w14:textId="77777777" w:rsidR="00A754BF" w:rsidRDefault="00A754BF"/>
    <w:p w14:paraId="6CBC7B22" w14:textId="77777777" w:rsidR="00A754BF" w:rsidRDefault="00A754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0051F" wp14:editId="39B161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A968" w14:textId="77777777" w:rsidR="00A754BF" w:rsidRDefault="00A754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005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91A968" w14:textId="77777777" w:rsidR="00A754BF" w:rsidRDefault="00A754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CCAC82" w14:textId="77777777" w:rsidR="00A754BF" w:rsidRDefault="00A754BF"/>
    <w:p w14:paraId="6802B318" w14:textId="77777777" w:rsidR="00A754BF" w:rsidRDefault="00A754BF"/>
    <w:p w14:paraId="4A9D7E94" w14:textId="77777777" w:rsidR="00A754BF" w:rsidRDefault="00A754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F888FB" wp14:editId="2DAC03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E4A1" w14:textId="77777777" w:rsidR="00A754BF" w:rsidRDefault="00A754BF"/>
                          <w:p w14:paraId="4C65EE8C" w14:textId="77777777" w:rsidR="00A754BF" w:rsidRDefault="00A754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888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0EE4A1" w14:textId="77777777" w:rsidR="00A754BF" w:rsidRDefault="00A754BF"/>
                    <w:p w14:paraId="4C65EE8C" w14:textId="77777777" w:rsidR="00A754BF" w:rsidRDefault="00A754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DCBF6" w14:textId="77777777" w:rsidR="00A754BF" w:rsidRDefault="00A754BF"/>
    <w:p w14:paraId="075647D4" w14:textId="77777777" w:rsidR="00A754BF" w:rsidRDefault="00A754BF">
      <w:pPr>
        <w:rPr>
          <w:sz w:val="2"/>
          <w:szCs w:val="2"/>
        </w:rPr>
      </w:pPr>
    </w:p>
    <w:p w14:paraId="140E50FB" w14:textId="77777777" w:rsidR="00A754BF" w:rsidRDefault="00A754BF"/>
    <w:p w14:paraId="0445732C" w14:textId="77777777" w:rsidR="00A754BF" w:rsidRDefault="00A754BF">
      <w:pPr>
        <w:spacing w:after="0" w:line="240" w:lineRule="auto"/>
      </w:pPr>
    </w:p>
  </w:footnote>
  <w:footnote w:type="continuationSeparator" w:id="0">
    <w:p w14:paraId="19F52EE7" w14:textId="77777777" w:rsidR="00A754BF" w:rsidRDefault="00A7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7"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6"/>
  </w:num>
  <w:num w:numId="10">
    <w:abstractNumId w:val="97"/>
  </w:num>
  <w:num w:numId="11">
    <w:abstractNumId w:val="93"/>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BF"/>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86681</TotalTime>
  <Pages>4</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3303</cp:revision>
  <cp:lastPrinted>2009-02-06T05:36:00Z</cp:lastPrinted>
  <dcterms:created xsi:type="dcterms:W3CDTF">2024-01-07T13:43:00Z</dcterms:created>
  <dcterms:modified xsi:type="dcterms:W3CDTF">2025-05-02T19:49:00Z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