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7DCC5"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Швец</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Валентин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Иванович</w:t>
      </w:r>
      <w:r w:rsidRPr="00D11053">
        <w:rPr>
          <w:rFonts w:ascii="Helvetica" w:hAnsi="Helvetica" w:cs="Helvetica"/>
          <w:b/>
          <w:bCs/>
          <w:color w:val="222222"/>
          <w:sz w:val="21"/>
          <w:szCs w:val="21"/>
        </w:rPr>
        <w:t>.</w:t>
      </w:r>
    </w:p>
    <w:p w14:paraId="7EED35D3"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Транспортные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функции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действии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желчных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синтетических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поверхостно</w:t>
      </w:r>
      <w:r w:rsidRPr="00D11053">
        <w:rPr>
          <w:rFonts w:ascii="Helvetica" w:hAnsi="Helvetica" w:cs="Helvetica"/>
          <w:b/>
          <w:bCs/>
          <w:color w:val="222222"/>
          <w:sz w:val="21"/>
          <w:szCs w:val="21"/>
        </w:rPr>
        <w:t>-</w:t>
      </w:r>
      <w:r w:rsidRPr="00D11053">
        <w:rPr>
          <w:rFonts w:ascii="Helvetica" w:hAnsi="Helvetica" w:cs="Helvetica" w:hint="eastAsia"/>
          <w:b/>
          <w:bCs/>
          <w:color w:val="222222"/>
          <w:sz w:val="21"/>
          <w:szCs w:val="21"/>
        </w:rPr>
        <w:t>активных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веществ</w:t>
      </w:r>
      <w:r w:rsidRPr="00D11053">
        <w:rPr>
          <w:rFonts w:ascii="Helvetica" w:hAnsi="Helvetica" w:cs="Helvetica"/>
          <w:b/>
          <w:bCs/>
          <w:color w:val="222222"/>
          <w:sz w:val="21"/>
          <w:szCs w:val="21"/>
        </w:rPr>
        <w:t xml:space="preserve"> : </w:t>
      </w:r>
      <w:r w:rsidRPr="00D11053">
        <w:rPr>
          <w:rFonts w:ascii="Helvetica" w:hAnsi="Helvetica" w:cs="Helvetica" w:hint="eastAsia"/>
          <w:b/>
          <w:bCs/>
          <w:color w:val="222222"/>
          <w:sz w:val="21"/>
          <w:szCs w:val="21"/>
        </w:rPr>
        <w:t>диссертация</w:t>
      </w:r>
      <w:r w:rsidRPr="00D11053">
        <w:rPr>
          <w:rFonts w:ascii="Helvetica" w:hAnsi="Helvetica" w:cs="Helvetica"/>
          <w:b/>
          <w:bCs/>
          <w:color w:val="222222"/>
          <w:sz w:val="21"/>
          <w:szCs w:val="21"/>
        </w:rPr>
        <w:t xml:space="preserve"> ... </w:t>
      </w:r>
      <w:r w:rsidRPr="00D11053">
        <w:rPr>
          <w:rFonts w:ascii="Helvetica" w:hAnsi="Helvetica" w:cs="Helvetica" w:hint="eastAsia"/>
          <w:b/>
          <w:bCs/>
          <w:color w:val="222222"/>
          <w:sz w:val="21"/>
          <w:szCs w:val="21"/>
        </w:rPr>
        <w:t>кандидата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биологических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наук</w:t>
      </w:r>
      <w:r w:rsidRPr="00D11053">
        <w:rPr>
          <w:rFonts w:ascii="Helvetica" w:hAnsi="Helvetica" w:cs="Helvetica"/>
          <w:b/>
          <w:bCs/>
          <w:color w:val="222222"/>
          <w:sz w:val="21"/>
          <w:szCs w:val="21"/>
        </w:rPr>
        <w:t xml:space="preserve"> : 03.00.13. - </w:t>
      </w:r>
      <w:r w:rsidRPr="00D11053">
        <w:rPr>
          <w:rFonts w:ascii="Helvetica" w:hAnsi="Helvetica" w:cs="Helvetica" w:hint="eastAsia"/>
          <w:b/>
          <w:bCs/>
          <w:color w:val="222222"/>
          <w:sz w:val="21"/>
          <w:szCs w:val="21"/>
        </w:rPr>
        <w:t>Черновцы</w:t>
      </w:r>
      <w:r w:rsidRPr="00D11053">
        <w:rPr>
          <w:rFonts w:ascii="Helvetica" w:hAnsi="Helvetica" w:cs="Helvetica"/>
          <w:b/>
          <w:bCs/>
          <w:color w:val="222222"/>
          <w:sz w:val="21"/>
          <w:szCs w:val="21"/>
        </w:rPr>
        <w:t xml:space="preserve">, 1983. - 132 </w:t>
      </w:r>
      <w:r w:rsidRPr="00D11053">
        <w:rPr>
          <w:rFonts w:ascii="Helvetica" w:hAnsi="Helvetica" w:cs="Helvetica" w:hint="eastAsia"/>
          <w:b/>
          <w:bCs/>
          <w:color w:val="222222"/>
          <w:sz w:val="21"/>
          <w:szCs w:val="21"/>
        </w:rPr>
        <w:t>с</w:t>
      </w:r>
      <w:r w:rsidRPr="00D11053">
        <w:rPr>
          <w:rFonts w:ascii="Helvetica" w:hAnsi="Helvetica" w:cs="Helvetica"/>
          <w:b/>
          <w:bCs/>
          <w:color w:val="222222"/>
          <w:sz w:val="21"/>
          <w:szCs w:val="21"/>
        </w:rPr>
        <w:t xml:space="preserve">. : </w:t>
      </w:r>
      <w:r w:rsidRPr="00D11053">
        <w:rPr>
          <w:rFonts w:ascii="Helvetica" w:hAnsi="Helvetica" w:cs="Helvetica" w:hint="eastAsia"/>
          <w:b/>
          <w:bCs/>
          <w:color w:val="222222"/>
          <w:sz w:val="21"/>
          <w:szCs w:val="21"/>
        </w:rPr>
        <w:t>ил</w:t>
      </w:r>
      <w:r w:rsidRPr="00D11053">
        <w:rPr>
          <w:rFonts w:ascii="Helvetica" w:hAnsi="Helvetica" w:cs="Helvetica"/>
          <w:b/>
          <w:bCs/>
          <w:color w:val="222222"/>
          <w:sz w:val="21"/>
          <w:szCs w:val="21"/>
        </w:rPr>
        <w:t>.</w:t>
      </w:r>
    </w:p>
    <w:p w14:paraId="6D36CBB2"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больше</w:t>
      </w:r>
    </w:p>
    <w:p w14:paraId="6A31692B"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Цитаты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из</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текста</w:t>
      </w:r>
      <w:r w:rsidRPr="00D11053">
        <w:rPr>
          <w:rFonts w:ascii="Helvetica" w:hAnsi="Helvetica" w:cs="Helvetica"/>
          <w:b/>
          <w:bCs/>
          <w:color w:val="222222"/>
          <w:sz w:val="21"/>
          <w:szCs w:val="21"/>
        </w:rPr>
        <w:t>:</w:t>
      </w:r>
    </w:p>
    <w:p w14:paraId="049C7A0E"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стр</w:t>
      </w:r>
      <w:r w:rsidRPr="00D11053">
        <w:rPr>
          <w:rFonts w:ascii="Helvetica" w:hAnsi="Helvetica" w:cs="Helvetica"/>
          <w:b/>
          <w:bCs/>
          <w:color w:val="222222"/>
          <w:sz w:val="21"/>
          <w:szCs w:val="21"/>
        </w:rPr>
        <w:t>. 2</w:t>
      </w:r>
    </w:p>
    <w:p w14:paraId="02031FFD"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строении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1.2. </w:t>
      </w:r>
      <w:r w:rsidRPr="00D11053">
        <w:rPr>
          <w:rFonts w:ascii="Helvetica" w:hAnsi="Helvetica" w:cs="Helvetica" w:hint="eastAsia"/>
          <w:b/>
          <w:bCs/>
          <w:color w:val="222222"/>
          <w:sz w:val="21"/>
          <w:szCs w:val="21"/>
        </w:rPr>
        <w:t>Транспортные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функции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бран</w:t>
      </w:r>
      <w:r w:rsidRPr="00D11053">
        <w:rPr>
          <w:rFonts w:ascii="Helvetica" w:hAnsi="Helvetica" w:cs="Helvetica"/>
          <w:b/>
          <w:bCs/>
          <w:color w:val="222222"/>
          <w:sz w:val="21"/>
          <w:szCs w:val="21"/>
        </w:rPr>
        <w:t xml:space="preserve"> 1.3. </w:t>
      </w:r>
      <w:r w:rsidRPr="00D11053">
        <w:rPr>
          <w:rFonts w:ascii="Helvetica" w:hAnsi="Helvetica" w:cs="Helvetica" w:hint="eastAsia"/>
          <w:b/>
          <w:bCs/>
          <w:color w:val="222222"/>
          <w:sz w:val="21"/>
          <w:szCs w:val="21"/>
        </w:rPr>
        <w:t>Физиологическое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действие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желчных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влияние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клеточные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мембраны</w:t>
      </w:r>
      <w:r w:rsidRPr="00D11053">
        <w:rPr>
          <w:rFonts w:ascii="Helvetica" w:hAnsi="Helvetica" w:cs="Helvetica"/>
          <w:b/>
          <w:bCs/>
          <w:color w:val="222222"/>
          <w:sz w:val="21"/>
          <w:szCs w:val="21"/>
        </w:rPr>
        <w:t xml:space="preserve"> 1.4. </w:t>
      </w:r>
      <w:r w:rsidRPr="00D11053">
        <w:rPr>
          <w:rFonts w:ascii="Helvetica" w:hAnsi="Helvetica" w:cs="Helvetica" w:hint="eastAsia"/>
          <w:b/>
          <w:bCs/>
          <w:color w:val="222222"/>
          <w:sz w:val="21"/>
          <w:szCs w:val="21"/>
        </w:rPr>
        <w:t>Синтетические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поверхностно</w:t>
      </w:r>
      <w:r w:rsidRPr="00D11053">
        <w:rPr>
          <w:rFonts w:ascii="Helvetica" w:hAnsi="Helvetica" w:cs="Helvetica"/>
          <w:b/>
          <w:bCs/>
          <w:color w:val="222222"/>
          <w:sz w:val="21"/>
          <w:szCs w:val="21"/>
        </w:rPr>
        <w:t>-</w:t>
      </w:r>
      <w:r w:rsidRPr="00D11053">
        <w:rPr>
          <w:rFonts w:ascii="Helvetica" w:hAnsi="Helvetica" w:cs="Helvetica" w:hint="eastAsia"/>
          <w:b/>
          <w:bCs/>
          <w:color w:val="222222"/>
          <w:sz w:val="21"/>
          <w:szCs w:val="21"/>
        </w:rPr>
        <w:t>активные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веще­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ства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ПАВ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физиологическое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действие</w:t>
      </w:r>
      <w:r w:rsidRPr="00D11053">
        <w:rPr>
          <w:rFonts w:ascii="Helvetica" w:hAnsi="Helvetica" w:cs="Helvetica"/>
          <w:b/>
          <w:bCs/>
          <w:color w:val="222222"/>
          <w:sz w:val="21"/>
          <w:szCs w:val="21"/>
        </w:rPr>
        <w:t xml:space="preserve"> . </w:t>
      </w:r>
      <w:r w:rsidRPr="00D11053">
        <w:rPr>
          <w:rFonts w:ascii="Helvetica" w:hAnsi="Helvetica" w:cs="Helvetica" w:hint="eastAsia"/>
          <w:b/>
          <w:bCs/>
          <w:color w:val="222222"/>
          <w:sz w:val="21"/>
          <w:szCs w:val="21"/>
        </w:rPr>
        <w:t>ЭКСПЕРИМЕНТАЛЬНАЯ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ЧАСТЬ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ГЛАВА</w:t>
      </w:r>
      <w:r w:rsidRPr="00D11053">
        <w:rPr>
          <w:rFonts w:ascii="Helvetica" w:hAnsi="Helvetica" w:cs="Helvetica"/>
          <w:b/>
          <w:bCs/>
          <w:color w:val="222222"/>
          <w:sz w:val="21"/>
          <w:szCs w:val="21"/>
        </w:rPr>
        <w:t xml:space="preserve"> 2. </w:t>
      </w:r>
      <w:r w:rsidRPr="00D11053">
        <w:rPr>
          <w:rFonts w:ascii="Helvetica" w:hAnsi="Helvetica" w:cs="Helvetica" w:hint="eastAsia"/>
          <w:b/>
          <w:bCs/>
          <w:color w:val="222222"/>
          <w:sz w:val="21"/>
          <w:szCs w:val="21"/>
        </w:rPr>
        <w:t>ОБЪЕКТЫ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МЕТОДЫ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ШСЛЕДОВАНИЙ</w:t>
      </w:r>
    </w:p>
    <w:p w14:paraId="4CEEE987"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стр</w:t>
      </w:r>
      <w:r w:rsidRPr="00D11053">
        <w:rPr>
          <w:rFonts w:ascii="Helvetica" w:hAnsi="Helvetica" w:cs="Helvetica"/>
          <w:b/>
          <w:bCs/>
          <w:color w:val="222222"/>
          <w:sz w:val="21"/>
          <w:szCs w:val="21"/>
        </w:rPr>
        <w:t>. 15</w:t>
      </w:r>
    </w:p>
    <w:p w14:paraId="0481B7DD"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внешние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воздействия</w:t>
      </w:r>
      <w:r w:rsidRPr="00D11053">
        <w:rPr>
          <w:rFonts w:ascii="Helvetica" w:hAnsi="Helvetica" w:cs="Helvetica"/>
          <w:b/>
          <w:bCs/>
          <w:color w:val="222222"/>
          <w:sz w:val="21"/>
          <w:szCs w:val="21"/>
        </w:rPr>
        <w:t xml:space="preserve"> / 9 /. </w:t>
      </w:r>
      <w:r w:rsidRPr="00D11053">
        <w:rPr>
          <w:rFonts w:ascii="Helvetica" w:hAnsi="Helvetica" w:cs="Helvetica" w:hint="eastAsia"/>
          <w:b/>
          <w:bCs/>
          <w:color w:val="222222"/>
          <w:sz w:val="21"/>
          <w:szCs w:val="21"/>
        </w:rPr>
        <w:t>Можно</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надеять­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что</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эта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модель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даст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возможность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систематизировать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про­</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гнозировать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воздействие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биологически</w:t>
      </w:r>
      <w:r w:rsidRPr="00D11053">
        <w:rPr>
          <w:rFonts w:ascii="Helvetica" w:hAnsi="Helvetica" w:cs="Helvetica"/>
          <w:b/>
          <w:bCs/>
          <w:color w:val="222222"/>
          <w:sz w:val="21"/>
          <w:szCs w:val="21"/>
        </w:rPr>
        <w:t>-</w:t>
      </w:r>
      <w:r w:rsidRPr="00D11053">
        <w:rPr>
          <w:rFonts w:ascii="Helvetica" w:hAnsi="Helvetica" w:cs="Helvetica" w:hint="eastAsia"/>
          <w:b/>
          <w:bCs/>
          <w:color w:val="222222"/>
          <w:sz w:val="21"/>
          <w:szCs w:val="21"/>
        </w:rPr>
        <w:t>активных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веществ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браны</w:t>
      </w:r>
      <w:r w:rsidRPr="00D11053">
        <w:rPr>
          <w:rFonts w:ascii="Helvetica" w:hAnsi="Helvetica" w:cs="Helvetica"/>
          <w:b/>
          <w:bCs/>
          <w:color w:val="222222"/>
          <w:sz w:val="21"/>
          <w:szCs w:val="21"/>
        </w:rPr>
        <w:t xml:space="preserve"> / 67,81 /. - 16 1.2. </w:t>
      </w:r>
      <w:r w:rsidRPr="00D11053">
        <w:rPr>
          <w:rFonts w:ascii="Helvetica" w:hAnsi="Helvetica" w:cs="Helvetica" w:hint="eastAsia"/>
          <w:b/>
          <w:bCs/>
          <w:color w:val="222222"/>
          <w:sz w:val="21"/>
          <w:szCs w:val="21"/>
        </w:rPr>
        <w:t>ТРАНСПОРТНЫЕ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ФУНКЦИИ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Создание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барьера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для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прохождения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веществ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осуществление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избирательного</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транспорта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также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массоперенос</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кислорода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важнейшие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функции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ко­</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торые</w:t>
      </w:r>
      <w:r w:rsidRPr="00D11053">
        <w:rPr>
          <w:rFonts w:ascii="Helvetica" w:hAnsi="Helvetica" w:cs="Helvetica"/>
          <w:b/>
          <w:bCs/>
          <w:color w:val="222222"/>
          <w:sz w:val="21"/>
          <w:szCs w:val="21"/>
        </w:rPr>
        <w:t>...</w:t>
      </w:r>
    </w:p>
    <w:p w14:paraId="7F775F44"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стр</w:t>
      </w:r>
      <w:r w:rsidRPr="00D11053">
        <w:rPr>
          <w:rFonts w:ascii="Helvetica" w:hAnsi="Helvetica" w:cs="Helvetica"/>
          <w:b/>
          <w:bCs/>
          <w:color w:val="222222"/>
          <w:sz w:val="21"/>
          <w:szCs w:val="21"/>
        </w:rPr>
        <w:t>. 23</w:t>
      </w:r>
    </w:p>
    <w:p w14:paraId="218EA692"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использовании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эндогенных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синтети­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ческих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ПАВ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гематологии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консервирование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крови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АИК</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то</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зна­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чительный</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интерес</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представляет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изучение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влияния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желчных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синтетических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ПАВ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транспортные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функции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 24 </w:t>
      </w:r>
      <w:r w:rsidRPr="00D11053">
        <w:rPr>
          <w:rFonts w:ascii="Helvetica" w:hAnsi="Helvetica" w:cs="Helvetica" w:hint="eastAsia"/>
          <w:b/>
          <w:bCs/>
          <w:color w:val="222222"/>
          <w:sz w:val="21"/>
          <w:szCs w:val="21"/>
        </w:rPr>
        <w:t>«</w:t>
      </w:r>
      <w:r w:rsidRPr="00D11053">
        <w:rPr>
          <w:rFonts w:ascii="Helvetica" w:hAnsi="Helvetica" w:cs="Helvetica"/>
          <w:b/>
          <w:bCs/>
          <w:color w:val="222222"/>
          <w:sz w:val="21"/>
          <w:szCs w:val="21"/>
        </w:rPr>
        <w:t xml:space="preserve"> 1.3. </w:t>
      </w:r>
      <w:r w:rsidRPr="00D11053">
        <w:rPr>
          <w:rFonts w:ascii="Helvetica" w:hAnsi="Helvetica" w:cs="Helvetica" w:hint="eastAsia"/>
          <w:b/>
          <w:bCs/>
          <w:color w:val="222222"/>
          <w:sz w:val="21"/>
          <w:szCs w:val="21"/>
        </w:rPr>
        <w:t>ФИЗИОЛОГИЧЕСКОЕ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ДЕЙСТВИЕ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ЖЕЛЧНЫХ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ВЛИЯНИЕ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КЛЕТОЧНЫЕ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Современные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данные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мембранологии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позволяют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рассматри­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вать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поверхности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w:t>
      </w:r>
      <w:r w:rsidRPr="00D11053">
        <w:rPr>
          <w:rFonts w:ascii="Helvetica" w:hAnsi="Helvetica" w:cs="Helvetica" w:hint="eastAsia"/>
          <w:b/>
          <w:bCs/>
          <w:color w:val="222222"/>
          <w:sz w:val="21"/>
          <w:szCs w:val="21"/>
        </w:rPr>
        <w:lastRenderedPageBreak/>
        <w:t>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клеток</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как</w:t>
      </w:r>
      <w:r w:rsidRPr="00D11053">
        <w:rPr>
          <w:rFonts w:ascii="Helvetica" w:hAnsi="Helvetica" w:cs="Helvetica"/>
          <w:b/>
          <w:bCs/>
          <w:color w:val="222222"/>
          <w:sz w:val="21"/>
          <w:szCs w:val="21"/>
        </w:rPr>
        <w:t>...</w:t>
      </w:r>
    </w:p>
    <w:p w14:paraId="7898F40B" w14:textId="77777777" w:rsidR="00D11053" w:rsidRPr="00D11053" w:rsidRDefault="00D11053" w:rsidP="00D11053">
      <w:pPr>
        <w:rPr>
          <w:rFonts w:ascii="Helvetica" w:hAnsi="Helvetica" w:cs="Helvetica"/>
          <w:b/>
          <w:bCs/>
          <w:color w:val="222222"/>
          <w:sz w:val="21"/>
          <w:szCs w:val="21"/>
        </w:rPr>
      </w:pPr>
    </w:p>
    <w:p w14:paraId="1ED7555D"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Оглавление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диссертации</w:t>
      </w:r>
    </w:p>
    <w:p w14:paraId="45F2A4EE"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кандидат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биологических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наук</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Швец</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Валентин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Иванович</w:t>
      </w:r>
    </w:p>
    <w:p w14:paraId="08AE17A1"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ВВЕДЕНИЕ</w:t>
      </w:r>
    </w:p>
    <w:p w14:paraId="19CD34D0" w14:textId="77777777" w:rsidR="00D11053" w:rsidRPr="00D11053" w:rsidRDefault="00D11053" w:rsidP="00D11053">
      <w:pPr>
        <w:rPr>
          <w:rFonts w:ascii="Helvetica" w:hAnsi="Helvetica" w:cs="Helvetica"/>
          <w:b/>
          <w:bCs/>
          <w:color w:val="222222"/>
          <w:sz w:val="21"/>
          <w:szCs w:val="21"/>
        </w:rPr>
      </w:pPr>
    </w:p>
    <w:p w14:paraId="706FC150"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ГЛАВА</w:t>
      </w:r>
      <w:r w:rsidRPr="00D11053">
        <w:rPr>
          <w:rFonts w:ascii="Helvetica" w:hAnsi="Helvetica" w:cs="Helvetica"/>
          <w:b/>
          <w:bCs/>
          <w:color w:val="222222"/>
          <w:sz w:val="21"/>
          <w:szCs w:val="21"/>
        </w:rPr>
        <w:t xml:space="preserve"> I. </w:t>
      </w:r>
      <w:r w:rsidRPr="00D11053">
        <w:rPr>
          <w:rFonts w:ascii="Helvetica" w:hAnsi="Helvetica" w:cs="Helvetica" w:hint="eastAsia"/>
          <w:b/>
          <w:bCs/>
          <w:color w:val="222222"/>
          <w:sz w:val="21"/>
          <w:szCs w:val="21"/>
        </w:rPr>
        <w:t>ОБЗОР</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ЛИТЕРАТУРЫ</w:t>
      </w:r>
    </w:p>
    <w:p w14:paraId="0A580B48" w14:textId="77777777" w:rsidR="00D11053" w:rsidRPr="00D11053" w:rsidRDefault="00D11053" w:rsidP="00D11053">
      <w:pPr>
        <w:rPr>
          <w:rFonts w:ascii="Helvetica" w:hAnsi="Helvetica" w:cs="Helvetica"/>
          <w:b/>
          <w:bCs/>
          <w:color w:val="222222"/>
          <w:sz w:val="21"/>
          <w:szCs w:val="21"/>
        </w:rPr>
      </w:pPr>
    </w:p>
    <w:p w14:paraId="6EB58E50"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1</w:t>
      </w:r>
      <w:r w:rsidRPr="00D11053">
        <w:rPr>
          <w:rFonts w:ascii="Helvetica" w:hAnsi="Helvetica" w:cs="Helvetica" w:hint="eastAsia"/>
          <w:b/>
          <w:bCs/>
          <w:color w:val="222222"/>
          <w:sz w:val="21"/>
          <w:szCs w:val="21"/>
        </w:rPr>
        <w:t>Л</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Современные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представления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о</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строении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 </w:t>
      </w:r>
      <w:r w:rsidRPr="00D11053">
        <w:rPr>
          <w:rFonts w:ascii="Helvetica" w:hAnsi="Helvetica" w:cs="Helvetica" w:hint="eastAsia"/>
          <w:b/>
          <w:bCs/>
          <w:color w:val="222222"/>
          <w:sz w:val="21"/>
          <w:szCs w:val="21"/>
        </w:rPr>
        <w:t>б</w:t>
      </w:r>
    </w:p>
    <w:p w14:paraId="46218601" w14:textId="77777777" w:rsidR="00D11053" w:rsidRPr="00D11053" w:rsidRDefault="00D11053" w:rsidP="00D11053">
      <w:pPr>
        <w:rPr>
          <w:rFonts w:ascii="Helvetica" w:hAnsi="Helvetica" w:cs="Helvetica"/>
          <w:b/>
          <w:bCs/>
          <w:color w:val="222222"/>
          <w:sz w:val="21"/>
          <w:szCs w:val="21"/>
        </w:rPr>
      </w:pPr>
    </w:p>
    <w:p w14:paraId="0F1EA06B"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1.2. </w:t>
      </w:r>
      <w:r w:rsidRPr="00D11053">
        <w:rPr>
          <w:rFonts w:ascii="Helvetica" w:hAnsi="Helvetica" w:cs="Helvetica" w:hint="eastAsia"/>
          <w:b/>
          <w:bCs/>
          <w:color w:val="222222"/>
          <w:sz w:val="21"/>
          <w:szCs w:val="21"/>
        </w:rPr>
        <w:t>Транспортные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функции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p>
    <w:p w14:paraId="24FCEA5C" w14:textId="77777777" w:rsidR="00D11053" w:rsidRPr="00D11053" w:rsidRDefault="00D11053" w:rsidP="00D11053">
      <w:pPr>
        <w:rPr>
          <w:rFonts w:ascii="Helvetica" w:hAnsi="Helvetica" w:cs="Helvetica"/>
          <w:b/>
          <w:bCs/>
          <w:color w:val="222222"/>
          <w:sz w:val="21"/>
          <w:szCs w:val="21"/>
        </w:rPr>
      </w:pPr>
    </w:p>
    <w:p w14:paraId="15B79BD3"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1.3. </w:t>
      </w:r>
      <w:r w:rsidRPr="00D11053">
        <w:rPr>
          <w:rFonts w:ascii="Helvetica" w:hAnsi="Helvetica" w:cs="Helvetica" w:hint="eastAsia"/>
          <w:b/>
          <w:bCs/>
          <w:color w:val="222222"/>
          <w:sz w:val="21"/>
          <w:szCs w:val="21"/>
        </w:rPr>
        <w:t>Физиологическое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действие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желчных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влияние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клеточные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мембраны</w:t>
      </w:r>
    </w:p>
    <w:p w14:paraId="3FE19D4F" w14:textId="77777777" w:rsidR="00D11053" w:rsidRPr="00D11053" w:rsidRDefault="00D11053" w:rsidP="00D11053">
      <w:pPr>
        <w:rPr>
          <w:rFonts w:ascii="Helvetica" w:hAnsi="Helvetica" w:cs="Helvetica"/>
          <w:b/>
          <w:bCs/>
          <w:color w:val="222222"/>
          <w:sz w:val="21"/>
          <w:szCs w:val="21"/>
        </w:rPr>
      </w:pPr>
    </w:p>
    <w:p w14:paraId="4D5CA741"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1.4. </w:t>
      </w:r>
      <w:r w:rsidRPr="00D11053">
        <w:rPr>
          <w:rFonts w:ascii="Helvetica" w:hAnsi="Helvetica" w:cs="Helvetica" w:hint="eastAsia"/>
          <w:b/>
          <w:bCs/>
          <w:color w:val="222222"/>
          <w:sz w:val="21"/>
          <w:szCs w:val="21"/>
        </w:rPr>
        <w:t>Синтетические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поверхностно</w:t>
      </w:r>
      <w:r w:rsidRPr="00D11053">
        <w:rPr>
          <w:rFonts w:ascii="Helvetica" w:hAnsi="Helvetica" w:cs="Helvetica"/>
          <w:b/>
          <w:bCs/>
          <w:color w:val="222222"/>
          <w:sz w:val="21"/>
          <w:szCs w:val="21"/>
        </w:rPr>
        <w:t>-</w:t>
      </w:r>
      <w:r w:rsidRPr="00D11053">
        <w:rPr>
          <w:rFonts w:ascii="Helvetica" w:hAnsi="Helvetica" w:cs="Helvetica" w:hint="eastAsia"/>
          <w:b/>
          <w:bCs/>
          <w:color w:val="222222"/>
          <w:sz w:val="21"/>
          <w:szCs w:val="21"/>
        </w:rPr>
        <w:t>активные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вещества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ПАВ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физиологическое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действие</w:t>
      </w:r>
      <w:r w:rsidRPr="00D11053">
        <w:rPr>
          <w:rFonts w:ascii="Helvetica" w:hAnsi="Helvetica" w:cs="Helvetica"/>
          <w:b/>
          <w:bCs/>
          <w:color w:val="222222"/>
          <w:sz w:val="21"/>
          <w:szCs w:val="21"/>
        </w:rPr>
        <w:t xml:space="preserve"> . 28 </w:t>
      </w:r>
      <w:r w:rsidRPr="00D11053">
        <w:rPr>
          <w:rFonts w:ascii="Helvetica" w:hAnsi="Helvetica" w:cs="Helvetica" w:hint="eastAsia"/>
          <w:b/>
          <w:bCs/>
          <w:color w:val="222222"/>
          <w:sz w:val="21"/>
          <w:szCs w:val="21"/>
        </w:rPr>
        <w:t>у</w:t>
      </w:r>
    </w:p>
    <w:p w14:paraId="7689545B" w14:textId="77777777" w:rsidR="00D11053" w:rsidRPr="00D11053" w:rsidRDefault="00D11053" w:rsidP="00D11053">
      <w:pPr>
        <w:rPr>
          <w:rFonts w:ascii="Helvetica" w:hAnsi="Helvetica" w:cs="Helvetica"/>
          <w:b/>
          <w:bCs/>
          <w:color w:val="222222"/>
          <w:sz w:val="21"/>
          <w:szCs w:val="21"/>
        </w:rPr>
      </w:pPr>
    </w:p>
    <w:p w14:paraId="0D762EE8"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ЭКСПЕРИМЕНТАЛЬНАЯ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ЧАСТЬ</w:t>
      </w:r>
    </w:p>
    <w:p w14:paraId="09F239E6" w14:textId="77777777" w:rsidR="00D11053" w:rsidRPr="00D11053" w:rsidRDefault="00D11053" w:rsidP="00D11053">
      <w:pPr>
        <w:rPr>
          <w:rFonts w:ascii="Helvetica" w:hAnsi="Helvetica" w:cs="Helvetica"/>
          <w:b/>
          <w:bCs/>
          <w:color w:val="222222"/>
          <w:sz w:val="21"/>
          <w:szCs w:val="21"/>
        </w:rPr>
      </w:pPr>
    </w:p>
    <w:p w14:paraId="2CA3E833"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ГЛАВА</w:t>
      </w:r>
      <w:r w:rsidRPr="00D11053">
        <w:rPr>
          <w:rFonts w:ascii="Helvetica" w:hAnsi="Helvetica" w:cs="Helvetica"/>
          <w:b/>
          <w:bCs/>
          <w:color w:val="222222"/>
          <w:sz w:val="21"/>
          <w:szCs w:val="21"/>
        </w:rPr>
        <w:t xml:space="preserve"> 2. </w:t>
      </w:r>
      <w:r w:rsidRPr="00D11053">
        <w:rPr>
          <w:rFonts w:ascii="Helvetica" w:hAnsi="Helvetica" w:cs="Helvetica" w:hint="eastAsia"/>
          <w:b/>
          <w:bCs/>
          <w:color w:val="222222"/>
          <w:sz w:val="21"/>
          <w:szCs w:val="21"/>
        </w:rPr>
        <w:t>ОБЪЕКТЫ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МЕТОДЫ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ИССЛЕДОВАНИЙ</w:t>
      </w:r>
    </w:p>
    <w:p w14:paraId="270FB67C" w14:textId="77777777" w:rsidR="00D11053" w:rsidRPr="00D11053" w:rsidRDefault="00D11053" w:rsidP="00D11053">
      <w:pPr>
        <w:rPr>
          <w:rFonts w:ascii="Helvetica" w:hAnsi="Helvetica" w:cs="Helvetica"/>
          <w:b/>
          <w:bCs/>
          <w:color w:val="222222"/>
          <w:sz w:val="21"/>
          <w:szCs w:val="21"/>
        </w:rPr>
      </w:pPr>
    </w:p>
    <w:p w14:paraId="20D8713D"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2.1. </w:t>
      </w:r>
      <w:r w:rsidRPr="00D11053">
        <w:rPr>
          <w:rFonts w:ascii="Helvetica" w:hAnsi="Helvetica" w:cs="Helvetica" w:hint="eastAsia"/>
          <w:b/>
          <w:bCs/>
          <w:color w:val="222222"/>
          <w:sz w:val="21"/>
          <w:szCs w:val="21"/>
        </w:rPr>
        <w:t>Определение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проницаемости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для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мочевины</w:t>
      </w:r>
    </w:p>
    <w:p w14:paraId="2A7D01DC" w14:textId="77777777" w:rsidR="00D11053" w:rsidRPr="00D11053" w:rsidRDefault="00D11053" w:rsidP="00D11053">
      <w:pPr>
        <w:rPr>
          <w:rFonts w:ascii="Helvetica" w:hAnsi="Helvetica" w:cs="Helvetica"/>
          <w:b/>
          <w:bCs/>
          <w:color w:val="222222"/>
          <w:sz w:val="21"/>
          <w:szCs w:val="21"/>
        </w:rPr>
      </w:pPr>
    </w:p>
    <w:p w14:paraId="18BD2074"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2.2. </w:t>
      </w:r>
      <w:r w:rsidRPr="00D11053">
        <w:rPr>
          <w:rFonts w:ascii="Helvetica" w:hAnsi="Helvetica" w:cs="Helvetica" w:hint="eastAsia"/>
          <w:b/>
          <w:bCs/>
          <w:color w:val="222222"/>
          <w:sz w:val="21"/>
          <w:szCs w:val="21"/>
        </w:rPr>
        <w:t>Методика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хронических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опытов</w:t>
      </w:r>
    </w:p>
    <w:p w14:paraId="2A92B937" w14:textId="77777777" w:rsidR="00D11053" w:rsidRPr="00D11053" w:rsidRDefault="00D11053" w:rsidP="00D11053">
      <w:pPr>
        <w:rPr>
          <w:rFonts w:ascii="Helvetica" w:hAnsi="Helvetica" w:cs="Helvetica"/>
          <w:b/>
          <w:bCs/>
          <w:color w:val="222222"/>
          <w:sz w:val="21"/>
          <w:szCs w:val="21"/>
        </w:rPr>
      </w:pPr>
    </w:p>
    <w:p w14:paraId="59D839DD"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2.3. </w:t>
      </w:r>
      <w:r w:rsidRPr="00D11053">
        <w:rPr>
          <w:rFonts w:ascii="Helvetica" w:hAnsi="Helvetica" w:cs="Helvetica" w:hint="eastAsia"/>
          <w:b/>
          <w:bCs/>
          <w:color w:val="222222"/>
          <w:sz w:val="21"/>
          <w:szCs w:val="21"/>
        </w:rPr>
        <w:t>Определение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транспорта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кислорода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через</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мембраны</w:t>
      </w:r>
    </w:p>
    <w:p w14:paraId="5730A6AE" w14:textId="77777777" w:rsidR="00D11053" w:rsidRPr="00D11053" w:rsidRDefault="00D11053" w:rsidP="00D11053">
      <w:pPr>
        <w:rPr>
          <w:rFonts w:ascii="Helvetica" w:hAnsi="Helvetica" w:cs="Helvetica"/>
          <w:b/>
          <w:bCs/>
          <w:color w:val="222222"/>
          <w:sz w:val="21"/>
          <w:szCs w:val="21"/>
        </w:rPr>
      </w:pPr>
    </w:p>
    <w:p w14:paraId="0077416C"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2.4. </w:t>
      </w:r>
      <w:r w:rsidRPr="00D11053">
        <w:rPr>
          <w:rFonts w:ascii="Helvetica" w:hAnsi="Helvetica" w:cs="Helvetica" w:hint="eastAsia"/>
          <w:b/>
          <w:bCs/>
          <w:color w:val="222222"/>
          <w:sz w:val="21"/>
          <w:szCs w:val="21"/>
        </w:rPr>
        <w:t>Применяемые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вещества</w:t>
      </w:r>
    </w:p>
    <w:p w14:paraId="7A158866" w14:textId="77777777" w:rsidR="00D11053" w:rsidRPr="00D11053" w:rsidRDefault="00D11053" w:rsidP="00D11053">
      <w:pPr>
        <w:rPr>
          <w:rFonts w:ascii="Helvetica" w:hAnsi="Helvetica" w:cs="Helvetica"/>
          <w:b/>
          <w:bCs/>
          <w:color w:val="222222"/>
          <w:sz w:val="21"/>
          <w:szCs w:val="21"/>
        </w:rPr>
      </w:pPr>
    </w:p>
    <w:p w14:paraId="271EABCA"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hint="eastAsia"/>
          <w:b/>
          <w:bCs/>
          <w:color w:val="222222"/>
          <w:sz w:val="21"/>
          <w:szCs w:val="21"/>
        </w:rPr>
        <w:t>ГЛАВА</w:t>
      </w:r>
      <w:r w:rsidRPr="00D11053">
        <w:rPr>
          <w:rFonts w:ascii="Helvetica" w:hAnsi="Helvetica" w:cs="Helvetica"/>
          <w:b/>
          <w:bCs/>
          <w:color w:val="222222"/>
          <w:sz w:val="21"/>
          <w:szCs w:val="21"/>
        </w:rPr>
        <w:t xml:space="preserve"> 3. </w:t>
      </w:r>
      <w:r w:rsidRPr="00D11053">
        <w:rPr>
          <w:rFonts w:ascii="Helvetica" w:hAnsi="Helvetica" w:cs="Helvetica" w:hint="eastAsia"/>
          <w:b/>
          <w:bCs/>
          <w:color w:val="222222"/>
          <w:sz w:val="21"/>
          <w:szCs w:val="21"/>
        </w:rPr>
        <w:t>РЕЗУЛЬТАТЫ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ИССЛЕДОВАНИЙ</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ОБСУЖДЕНИЕ</w:t>
      </w:r>
    </w:p>
    <w:p w14:paraId="5EB137A0" w14:textId="77777777" w:rsidR="00D11053" w:rsidRPr="00D11053" w:rsidRDefault="00D11053" w:rsidP="00D11053">
      <w:pPr>
        <w:rPr>
          <w:rFonts w:ascii="Helvetica" w:hAnsi="Helvetica" w:cs="Helvetica"/>
          <w:b/>
          <w:bCs/>
          <w:color w:val="222222"/>
          <w:sz w:val="21"/>
          <w:szCs w:val="21"/>
        </w:rPr>
      </w:pPr>
    </w:p>
    <w:p w14:paraId="4FAFEDC2"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3.1. </w:t>
      </w:r>
      <w:r w:rsidRPr="00D11053">
        <w:rPr>
          <w:rFonts w:ascii="Helvetica" w:hAnsi="Helvetica" w:cs="Helvetica" w:hint="eastAsia"/>
          <w:b/>
          <w:bCs/>
          <w:color w:val="222222"/>
          <w:sz w:val="21"/>
          <w:szCs w:val="21"/>
        </w:rPr>
        <w:t>Влияние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желчных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пальмитата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натрия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проницаемость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для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мочевины</w:t>
      </w:r>
    </w:p>
    <w:p w14:paraId="2B411640" w14:textId="77777777" w:rsidR="00D11053" w:rsidRPr="00D11053" w:rsidRDefault="00D11053" w:rsidP="00D11053">
      <w:pPr>
        <w:rPr>
          <w:rFonts w:ascii="Helvetica" w:hAnsi="Helvetica" w:cs="Helvetica"/>
          <w:b/>
          <w:bCs/>
          <w:color w:val="222222"/>
          <w:sz w:val="21"/>
          <w:szCs w:val="21"/>
        </w:rPr>
      </w:pPr>
    </w:p>
    <w:p w14:paraId="7AFF68DE"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3.2. </w:t>
      </w:r>
      <w:r w:rsidRPr="00D11053">
        <w:rPr>
          <w:rFonts w:ascii="Helvetica" w:hAnsi="Helvetica" w:cs="Helvetica" w:hint="eastAsia"/>
          <w:b/>
          <w:bCs/>
          <w:color w:val="222222"/>
          <w:sz w:val="21"/>
          <w:szCs w:val="21"/>
        </w:rPr>
        <w:t>Проницаемость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для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мочевины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организме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крыс</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действии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желчных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кислот</w:t>
      </w:r>
    </w:p>
    <w:p w14:paraId="336701C3" w14:textId="77777777" w:rsidR="00D11053" w:rsidRPr="00D11053" w:rsidRDefault="00D11053" w:rsidP="00D11053">
      <w:pPr>
        <w:rPr>
          <w:rFonts w:ascii="Helvetica" w:hAnsi="Helvetica" w:cs="Helvetica"/>
          <w:b/>
          <w:bCs/>
          <w:color w:val="222222"/>
          <w:sz w:val="21"/>
          <w:szCs w:val="21"/>
        </w:rPr>
      </w:pPr>
    </w:p>
    <w:p w14:paraId="11BB6C16"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- 3 ~</w:t>
      </w:r>
    </w:p>
    <w:p w14:paraId="5E2E3E17" w14:textId="77777777" w:rsidR="00D11053" w:rsidRPr="00D11053" w:rsidRDefault="00D11053" w:rsidP="00D11053">
      <w:pPr>
        <w:rPr>
          <w:rFonts w:ascii="Helvetica" w:hAnsi="Helvetica" w:cs="Helvetica"/>
          <w:b/>
          <w:bCs/>
          <w:color w:val="222222"/>
          <w:sz w:val="21"/>
          <w:szCs w:val="21"/>
        </w:rPr>
      </w:pPr>
    </w:p>
    <w:p w14:paraId="2F10D7BE"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3.3. </w:t>
      </w:r>
      <w:r w:rsidRPr="00D11053">
        <w:rPr>
          <w:rFonts w:ascii="Helvetica" w:hAnsi="Helvetica" w:cs="Helvetica" w:hint="eastAsia"/>
          <w:b/>
          <w:bCs/>
          <w:color w:val="222222"/>
          <w:sz w:val="21"/>
          <w:szCs w:val="21"/>
        </w:rPr>
        <w:t>Транспорт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кислорода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через</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воздействии</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желчных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кислот</w:t>
      </w:r>
    </w:p>
    <w:p w14:paraId="34315044" w14:textId="77777777" w:rsidR="00D11053" w:rsidRPr="00D11053" w:rsidRDefault="00D11053" w:rsidP="00D11053">
      <w:pPr>
        <w:rPr>
          <w:rFonts w:ascii="Helvetica" w:hAnsi="Helvetica" w:cs="Helvetica"/>
          <w:b/>
          <w:bCs/>
          <w:color w:val="222222"/>
          <w:sz w:val="21"/>
          <w:szCs w:val="21"/>
        </w:rPr>
      </w:pPr>
    </w:p>
    <w:p w14:paraId="62E11C0A"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3.4. </w:t>
      </w:r>
      <w:r w:rsidRPr="00D11053">
        <w:rPr>
          <w:rFonts w:ascii="Helvetica" w:hAnsi="Helvetica" w:cs="Helvetica" w:hint="eastAsia"/>
          <w:b/>
          <w:bCs/>
          <w:color w:val="222222"/>
          <w:sz w:val="21"/>
          <w:szCs w:val="21"/>
        </w:rPr>
        <w:t>Действие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синтетических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ПАВ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проницаемость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для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мочевины</w:t>
      </w:r>
      <w:r w:rsidRPr="00D11053">
        <w:rPr>
          <w:rFonts w:ascii="Helvetica" w:hAnsi="Helvetica" w:cs="Helvetica"/>
          <w:b/>
          <w:bCs/>
          <w:color w:val="222222"/>
          <w:sz w:val="21"/>
          <w:szCs w:val="21"/>
        </w:rPr>
        <w:t xml:space="preserve"> . 75 </w:t>
      </w:r>
      <w:r w:rsidRPr="00D11053">
        <w:rPr>
          <w:rFonts w:ascii="Segoe UI Symbol" w:hAnsi="Segoe UI Symbol" w:cs="Segoe UI Symbol"/>
          <w:b/>
          <w:bCs/>
          <w:color w:val="222222"/>
          <w:sz w:val="21"/>
          <w:szCs w:val="21"/>
        </w:rPr>
        <w:t>✓</w:t>
      </w:r>
    </w:p>
    <w:p w14:paraId="70FD9594" w14:textId="77777777" w:rsidR="00D11053" w:rsidRPr="00D11053" w:rsidRDefault="00D11053" w:rsidP="00D11053">
      <w:pPr>
        <w:rPr>
          <w:rFonts w:ascii="Helvetica" w:hAnsi="Helvetica" w:cs="Helvetica"/>
          <w:b/>
          <w:bCs/>
          <w:color w:val="222222"/>
          <w:sz w:val="21"/>
          <w:szCs w:val="21"/>
        </w:rPr>
      </w:pPr>
    </w:p>
    <w:p w14:paraId="4B6048D3"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3.5. </w:t>
      </w:r>
      <w:r w:rsidRPr="00D11053">
        <w:rPr>
          <w:rFonts w:ascii="Helvetica" w:hAnsi="Helvetica" w:cs="Helvetica" w:hint="eastAsia"/>
          <w:b/>
          <w:bCs/>
          <w:color w:val="222222"/>
          <w:sz w:val="21"/>
          <w:szCs w:val="21"/>
        </w:rPr>
        <w:t>Влияние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синтетических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ПАВ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проницаемость</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эритроцитов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для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мочевины</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организме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крыс</w:t>
      </w:r>
      <w:r w:rsidRPr="00D11053">
        <w:rPr>
          <w:rFonts w:ascii="Helvetica" w:hAnsi="Helvetica" w:cs="Helvetica"/>
          <w:b/>
          <w:bCs/>
          <w:color w:val="222222"/>
          <w:sz w:val="21"/>
          <w:szCs w:val="21"/>
        </w:rPr>
        <w:t xml:space="preserve"> . 88 &lt;.3.6. </w:t>
      </w:r>
      <w:r w:rsidRPr="00D11053">
        <w:rPr>
          <w:rFonts w:ascii="Helvetica" w:hAnsi="Helvetica" w:cs="Helvetica" w:hint="eastAsia"/>
          <w:b/>
          <w:bCs/>
          <w:color w:val="222222"/>
          <w:sz w:val="21"/>
          <w:szCs w:val="21"/>
        </w:rPr>
        <w:t>Изучение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влияния</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синтетических</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ПАВ</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на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транспорт</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кислорода</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через</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эритроцитарные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мембраны</w:t>
      </w:r>
    </w:p>
    <w:p w14:paraId="47D69C72" w14:textId="77777777" w:rsidR="00D11053" w:rsidRPr="00D11053" w:rsidRDefault="00D11053" w:rsidP="00D11053">
      <w:pPr>
        <w:rPr>
          <w:rFonts w:ascii="Helvetica" w:hAnsi="Helvetica" w:cs="Helvetica"/>
          <w:b/>
          <w:bCs/>
          <w:color w:val="222222"/>
          <w:sz w:val="21"/>
          <w:szCs w:val="21"/>
        </w:rPr>
      </w:pPr>
    </w:p>
    <w:p w14:paraId="0F3C9A6F" w14:textId="77777777" w:rsidR="00D11053" w:rsidRPr="00D11053" w:rsidRDefault="00D11053" w:rsidP="00D11053">
      <w:pPr>
        <w:rPr>
          <w:rFonts w:ascii="Helvetica" w:hAnsi="Helvetica" w:cs="Helvetica"/>
          <w:b/>
          <w:bCs/>
          <w:color w:val="222222"/>
          <w:sz w:val="21"/>
          <w:szCs w:val="21"/>
        </w:rPr>
      </w:pPr>
      <w:r w:rsidRPr="00D11053">
        <w:rPr>
          <w:rFonts w:ascii="Helvetica" w:hAnsi="Helvetica" w:cs="Helvetica"/>
          <w:b/>
          <w:bCs/>
          <w:color w:val="222222"/>
          <w:sz w:val="21"/>
          <w:szCs w:val="21"/>
        </w:rPr>
        <w:t xml:space="preserve">3.7. </w:t>
      </w:r>
      <w:r w:rsidRPr="00D11053">
        <w:rPr>
          <w:rFonts w:ascii="Helvetica" w:hAnsi="Helvetica" w:cs="Helvetica" w:hint="eastAsia"/>
          <w:b/>
          <w:bCs/>
          <w:color w:val="222222"/>
          <w:sz w:val="21"/>
          <w:szCs w:val="21"/>
        </w:rPr>
        <w:t>Обсуждение</w:t>
      </w:r>
      <w:r w:rsidRPr="00D11053">
        <w:rPr>
          <w:rFonts w:ascii="Helvetica" w:hAnsi="Helvetica" w:cs="Helvetica"/>
          <w:b/>
          <w:bCs/>
          <w:color w:val="222222"/>
          <w:sz w:val="21"/>
          <w:szCs w:val="21"/>
        </w:rPr>
        <w:t xml:space="preserve"> </w:t>
      </w:r>
      <w:r w:rsidRPr="00D11053">
        <w:rPr>
          <w:rFonts w:ascii="Helvetica" w:hAnsi="Helvetica" w:cs="Helvetica" w:hint="eastAsia"/>
          <w:b/>
          <w:bCs/>
          <w:color w:val="222222"/>
          <w:sz w:val="21"/>
          <w:szCs w:val="21"/>
        </w:rPr>
        <w:t>результатов</w:t>
      </w:r>
      <w:r w:rsidRPr="00D11053">
        <w:rPr>
          <w:rFonts w:ascii="Helvetica" w:hAnsi="Helvetica" w:cs="Helvetica"/>
          <w:b/>
          <w:bCs/>
          <w:color w:val="222222"/>
          <w:sz w:val="21"/>
          <w:szCs w:val="21"/>
        </w:rPr>
        <w:t xml:space="preserve"> . 97 </w:t>
      </w:r>
      <w:r w:rsidRPr="00D11053">
        <w:rPr>
          <w:rFonts w:ascii="Segoe UI Symbol" w:hAnsi="Segoe UI Symbol" w:cs="Segoe UI Symbol"/>
          <w:b/>
          <w:bCs/>
          <w:color w:val="222222"/>
          <w:sz w:val="21"/>
          <w:szCs w:val="21"/>
        </w:rPr>
        <w:t>✓</w:t>
      </w:r>
    </w:p>
    <w:p w14:paraId="22FD3FB6" w14:textId="77777777" w:rsidR="00D11053" w:rsidRPr="00D11053" w:rsidRDefault="00D11053" w:rsidP="00D11053">
      <w:pPr>
        <w:rPr>
          <w:rFonts w:ascii="Helvetica" w:hAnsi="Helvetica" w:cs="Helvetica"/>
          <w:b/>
          <w:bCs/>
          <w:color w:val="222222"/>
          <w:sz w:val="21"/>
          <w:szCs w:val="21"/>
        </w:rPr>
      </w:pPr>
    </w:p>
    <w:p w14:paraId="0C1B29AA" w14:textId="6881E31C" w:rsidR="008A0C40" w:rsidRPr="00D11053" w:rsidRDefault="00D11053" w:rsidP="00D11053">
      <w:r w:rsidRPr="00D11053">
        <w:rPr>
          <w:rFonts w:ascii="Helvetica" w:hAnsi="Helvetica" w:cs="Helvetica" w:hint="eastAsia"/>
          <w:b/>
          <w:bCs/>
          <w:color w:val="222222"/>
          <w:sz w:val="21"/>
          <w:szCs w:val="21"/>
        </w:rPr>
        <w:t>ВЫВОДЫ</w:t>
      </w:r>
    </w:p>
    <w:sectPr w:rsidR="008A0C40" w:rsidRPr="00D1105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3C2F" w14:textId="77777777" w:rsidR="00372D18" w:rsidRDefault="00372D18">
      <w:pPr>
        <w:spacing w:after="0" w:line="240" w:lineRule="auto"/>
      </w:pPr>
      <w:r>
        <w:separator/>
      </w:r>
    </w:p>
  </w:endnote>
  <w:endnote w:type="continuationSeparator" w:id="0">
    <w:p w14:paraId="28367125" w14:textId="77777777" w:rsidR="00372D18" w:rsidRDefault="00372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C657" w14:textId="77777777" w:rsidR="00372D18" w:rsidRDefault="00372D18"/>
    <w:p w14:paraId="2231B75F" w14:textId="77777777" w:rsidR="00372D18" w:rsidRDefault="00372D18"/>
    <w:p w14:paraId="68548117" w14:textId="77777777" w:rsidR="00372D18" w:rsidRDefault="00372D18"/>
    <w:p w14:paraId="0CE9376F" w14:textId="77777777" w:rsidR="00372D18" w:rsidRDefault="00372D18"/>
    <w:p w14:paraId="6A005C43" w14:textId="77777777" w:rsidR="00372D18" w:rsidRDefault="00372D18"/>
    <w:p w14:paraId="2AE0665C" w14:textId="77777777" w:rsidR="00372D18" w:rsidRDefault="00372D18"/>
    <w:p w14:paraId="7DC3A019" w14:textId="77777777" w:rsidR="00372D18" w:rsidRDefault="00372D1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404838" wp14:editId="011F45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1B5A8" w14:textId="77777777" w:rsidR="00372D18" w:rsidRDefault="00372D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4048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231B5A8" w14:textId="77777777" w:rsidR="00372D18" w:rsidRDefault="00372D1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E1E6A0" w14:textId="77777777" w:rsidR="00372D18" w:rsidRDefault="00372D18"/>
    <w:p w14:paraId="79597897" w14:textId="77777777" w:rsidR="00372D18" w:rsidRDefault="00372D18"/>
    <w:p w14:paraId="78742B58" w14:textId="77777777" w:rsidR="00372D18" w:rsidRDefault="00372D1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C6229E" wp14:editId="772ACA0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51EF6" w14:textId="77777777" w:rsidR="00372D18" w:rsidRDefault="00372D18"/>
                          <w:p w14:paraId="2B01A9A5" w14:textId="77777777" w:rsidR="00372D18" w:rsidRDefault="00372D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C6229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1851EF6" w14:textId="77777777" w:rsidR="00372D18" w:rsidRDefault="00372D18"/>
                    <w:p w14:paraId="2B01A9A5" w14:textId="77777777" w:rsidR="00372D18" w:rsidRDefault="00372D1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BAFBDCA" w14:textId="77777777" w:rsidR="00372D18" w:rsidRDefault="00372D18"/>
    <w:p w14:paraId="4010BABC" w14:textId="77777777" w:rsidR="00372D18" w:rsidRDefault="00372D18">
      <w:pPr>
        <w:rPr>
          <w:sz w:val="2"/>
          <w:szCs w:val="2"/>
        </w:rPr>
      </w:pPr>
    </w:p>
    <w:p w14:paraId="5CD89BA8" w14:textId="77777777" w:rsidR="00372D18" w:rsidRDefault="00372D18"/>
    <w:p w14:paraId="7CD8624E" w14:textId="77777777" w:rsidR="00372D18" w:rsidRDefault="00372D18">
      <w:pPr>
        <w:spacing w:after="0" w:line="240" w:lineRule="auto"/>
      </w:pPr>
    </w:p>
  </w:footnote>
  <w:footnote w:type="continuationSeparator" w:id="0">
    <w:p w14:paraId="44C170D9" w14:textId="77777777" w:rsidR="00372D18" w:rsidRDefault="00372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18"/>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16649</TotalTime>
  <Pages>4</Pages>
  <Words>416</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707</cp:revision>
  <cp:lastPrinted>2009-02-06T05:36:00Z</cp:lastPrinted>
  <dcterms:created xsi:type="dcterms:W3CDTF">2025-11-25T20:19:00Z</dcterms:created>
  <dcterms:modified xsi:type="dcterms:W3CDTF">2025-12-21T19:47:00Z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