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2DAE2C" w14:textId="77777777" w:rsidR="00150866" w:rsidRDefault="00150866" w:rsidP="00150866">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Развитие образования и педагогической мысли на территории Беларуси в 60-е гг. XIX - начале XX вв.</w:t>
      </w:r>
    </w:p>
    <w:bookmarkEnd w:id="0"/>
    <w:p w14:paraId="2CE1F1F6" w14:textId="047F9E29" w:rsidR="0025668D" w:rsidRDefault="00150866" w:rsidP="00150866">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доктор педагогических наук Снапковская, Светлана Валентиновна</w:t>
      </w:r>
      <w:r>
        <w:rPr>
          <w:rFonts w:ascii="Verdana" w:hAnsi="Verdana"/>
          <w:color w:val="000000"/>
          <w:sz w:val="18"/>
          <w:szCs w:val="18"/>
        </w:rPr>
        <w:br/>
      </w:r>
      <w:r>
        <w:rPr>
          <w:rFonts w:ascii="Verdana" w:hAnsi="Verdana"/>
          <w:color w:val="000000"/>
          <w:sz w:val="18"/>
          <w:szCs w:val="18"/>
        </w:rPr>
        <w:br/>
      </w:r>
    </w:p>
    <w:p w14:paraId="6DCF0714" w14:textId="77777777" w:rsidR="00150866" w:rsidRDefault="00150866" w:rsidP="00150866">
      <w:pPr>
        <w:rPr>
          <w:rFonts w:ascii="Verdana" w:hAnsi="Verdana"/>
          <w:color w:val="000000"/>
          <w:sz w:val="18"/>
          <w:szCs w:val="18"/>
        </w:rPr>
      </w:pPr>
    </w:p>
    <w:p w14:paraId="34B70B82" w14:textId="77777777" w:rsidR="00150866" w:rsidRDefault="00150866" w:rsidP="00150866">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6D4159FC" w14:textId="77777777" w:rsidR="00150866" w:rsidRDefault="00150866" w:rsidP="00150866">
      <w:pPr>
        <w:rPr>
          <w:rFonts w:ascii="Verdana" w:hAnsi="Verdana"/>
          <w:color w:val="000000"/>
          <w:sz w:val="18"/>
          <w:szCs w:val="18"/>
        </w:rPr>
      </w:pPr>
      <w:r>
        <w:rPr>
          <w:rFonts w:ascii="Verdana" w:hAnsi="Verdana"/>
          <w:color w:val="000000"/>
          <w:sz w:val="18"/>
          <w:szCs w:val="18"/>
        </w:rPr>
        <w:t>2012</w:t>
      </w:r>
    </w:p>
    <w:p w14:paraId="7F25F7A1" w14:textId="77777777" w:rsidR="00150866" w:rsidRDefault="00150866" w:rsidP="00150866">
      <w:pPr>
        <w:rPr>
          <w:rFonts w:ascii="Verdana" w:hAnsi="Verdana"/>
          <w:b/>
          <w:bCs/>
          <w:color w:val="000000"/>
          <w:sz w:val="18"/>
          <w:szCs w:val="18"/>
        </w:rPr>
      </w:pPr>
      <w:r>
        <w:rPr>
          <w:rFonts w:ascii="Verdana" w:hAnsi="Verdana"/>
          <w:b/>
          <w:bCs/>
          <w:color w:val="000000"/>
          <w:sz w:val="18"/>
          <w:szCs w:val="18"/>
        </w:rPr>
        <w:t>Автор научной работы: </w:t>
      </w:r>
    </w:p>
    <w:p w14:paraId="6E99C8A8" w14:textId="77777777" w:rsidR="00150866" w:rsidRDefault="00150866" w:rsidP="00150866">
      <w:pPr>
        <w:rPr>
          <w:rFonts w:ascii="Verdana" w:hAnsi="Verdana"/>
          <w:color w:val="000000"/>
          <w:sz w:val="18"/>
          <w:szCs w:val="18"/>
        </w:rPr>
      </w:pPr>
      <w:r>
        <w:rPr>
          <w:rFonts w:ascii="Verdana" w:hAnsi="Verdana"/>
          <w:color w:val="000000"/>
          <w:sz w:val="18"/>
          <w:szCs w:val="18"/>
        </w:rPr>
        <w:t>Снапковская, Светлана Валентиновна</w:t>
      </w:r>
    </w:p>
    <w:p w14:paraId="1CB3C7E6" w14:textId="77777777" w:rsidR="00150866" w:rsidRDefault="00150866" w:rsidP="00150866">
      <w:pPr>
        <w:rPr>
          <w:rFonts w:ascii="Verdana" w:hAnsi="Verdana"/>
          <w:b/>
          <w:bCs/>
          <w:color w:val="000000"/>
          <w:sz w:val="18"/>
          <w:szCs w:val="18"/>
        </w:rPr>
      </w:pPr>
      <w:r>
        <w:rPr>
          <w:rFonts w:ascii="Verdana" w:hAnsi="Verdana"/>
          <w:b/>
          <w:bCs/>
          <w:color w:val="000000"/>
          <w:sz w:val="18"/>
          <w:szCs w:val="18"/>
        </w:rPr>
        <w:t>Ученая cтепень: </w:t>
      </w:r>
    </w:p>
    <w:p w14:paraId="38088791" w14:textId="77777777" w:rsidR="00150866" w:rsidRDefault="00150866" w:rsidP="00150866">
      <w:pPr>
        <w:rPr>
          <w:rFonts w:ascii="Verdana" w:hAnsi="Verdana"/>
          <w:color w:val="000000"/>
          <w:sz w:val="18"/>
          <w:szCs w:val="18"/>
        </w:rPr>
      </w:pPr>
      <w:r>
        <w:rPr>
          <w:rFonts w:ascii="Verdana" w:hAnsi="Verdana"/>
          <w:color w:val="000000"/>
          <w:sz w:val="18"/>
          <w:szCs w:val="18"/>
        </w:rPr>
        <w:t>доктор педагогических наук</w:t>
      </w:r>
    </w:p>
    <w:p w14:paraId="3A458451" w14:textId="77777777" w:rsidR="00150866" w:rsidRDefault="00150866" w:rsidP="00150866">
      <w:pPr>
        <w:rPr>
          <w:rFonts w:ascii="Verdana" w:hAnsi="Verdana"/>
          <w:b/>
          <w:bCs/>
          <w:color w:val="000000"/>
          <w:sz w:val="18"/>
          <w:szCs w:val="18"/>
        </w:rPr>
      </w:pPr>
      <w:r>
        <w:rPr>
          <w:rFonts w:ascii="Verdana" w:hAnsi="Verdana"/>
          <w:b/>
          <w:bCs/>
          <w:color w:val="000000"/>
          <w:sz w:val="18"/>
          <w:szCs w:val="18"/>
        </w:rPr>
        <w:t>Место защиты диссертации: </w:t>
      </w:r>
    </w:p>
    <w:p w14:paraId="17F1EB93" w14:textId="77777777" w:rsidR="00150866" w:rsidRDefault="00150866" w:rsidP="00150866">
      <w:pPr>
        <w:rPr>
          <w:rFonts w:ascii="Verdana" w:hAnsi="Verdana"/>
          <w:color w:val="000000"/>
          <w:sz w:val="18"/>
          <w:szCs w:val="18"/>
        </w:rPr>
      </w:pPr>
      <w:r>
        <w:rPr>
          <w:rFonts w:ascii="Verdana" w:hAnsi="Verdana"/>
          <w:color w:val="000000"/>
          <w:sz w:val="18"/>
          <w:szCs w:val="18"/>
        </w:rPr>
        <w:t>Нижний Новгород</w:t>
      </w:r>
    </w:p>
    <w:p w14:paraId="36E71934" w14:textId="77777777" w:rsidR="00150866" w:rsidRDefault="00150866" w:rsidP="00150866">
      <w:pPr>
        <w:rPr>
          <w:rFonts w:ascii="Verdana" w:hAnsi="Verdana"/>
          <w:b/>
          <w:bCs/>
          <w:color w:val="000000"/>
          <w:sz w:val="18"/>
          <w:szCs w:val="18"/>
        </w:rPr>
      </w:pPr>
      <w:r>
        <w:rPr>
          <w:rFonts w:ascii="Verdana" w:hAnsi="Verdana"/>
          <w:b/>
          <w:bCs/>
          <w:color w:val="000000"/>
          <w:sz w:val="18"/>
          <w:szCs w:val="18"/>
        </w:rPr>
        <w:t>Код cпециальности ВАК: </w:t>
      </w:r>
    </w:p>
    <w:p w14:paraId="5ABEBF93" w14:textId="77777777" w:rsidR="00150866" w:rsidRDefault="00150866" w:rsidP="00150866">
      <w:pPr>
        <w:rPr>
          <w:rFonts w:ascii="Verdana" w:hAnsi="Verdana"/>
          <w:color w:val="000000"/>
          <w:sz w:val="18"/>
          <w:szCs w:val="18"/>
        </w:rPr>
      </w:pPr>
      <w:r>
        <w:rPr>
          <w:rFonts w:ascii="Verdana" w:hAnsi="Verdana"/>
          <w:color w:val="000000"/>
          <w:sz w:val="18"/>
          <w:szCs w:val="18"/>
        </w:rPr>
        <w:t>13.00.01</w:t>
      </w:r>
    </w:p>
    <w:p w14:paraId="62C84284" w14:textId="77777777" w:rsidR="00150866" w:rsidRDefault="00150866" w:rsidP="00150866">
      <w:pPr>
        <w:rPr>
          <w:rFonts w:ascii="Verdana" w:hAnsi="Verdana"/>
          <w:b/>
          <w:bCs/>
          <w:color w:val="000000"/>
          <w:sz w:val="18"/>
          <w:szCs w:val="18"/>
        </w:rPr>
      </w:pPr>
      <w:r>
        <w:rPr>
          <w:rFonts w:ascii="Verdana" w:hAnsi="Verdana"/>
          <w:b/>
          <w:bCs/>
          <w:color w:val="000000"/>
          <w:sz w:val="18"/>
          <w:szCs w:val="18"/>
        </w:rPr>
        <w:t>Специальность: </w:t>
      </w:r>
    </w:p>
    <w:p w14:paraId="37ACB32C" w14:textId="77777777" w:rsidR="00150866" w:rsidRDefault="00150866" w:rsidP="00150866">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77626411" w14:textId="77777777" w:rsidR="00150866" w:rsidRDefault="00150866" w:rsidP="00150866">
      <w:pPr>
        <w:rPr>
          <w:rFonts w:ascii="Verdana" w:hAnsi="Verdana"/>
          <w:b/>
          <w:bCs/>
          <w:color w:val="000000"/>
          <w:sz w:val="18"/>
          <w:szCs w:val="18"/>
        </w:rPr>
      </w:pPr>
      <w:r>
        <w:rPr>
          <w:rFonts w:ascii="Verdana" w:hAnsi="Verdana"/>
          <w:b/>
          <w:bCs/>
          <w:color w:val="000000"/>
          <w:sz w:val="18"/>
          <w:szCs w:val="18"/>
        </w:rPr>
        <w:t>Количество cтраниц: </w:t>
      </w:r>
    </w:p>
    <w:p w14:paraId="14A5CC27" w14:textId="77777777" w:rsidR="00150866" w:rsidRDefault="00150866" w:rsidP="00150866">
      <w:pPr>
        <w:rPr>
          <w:rFonts w:ascii="Verdana" w:hAnsi="Verdana"/>
          <w:color w:val="000000"/>
          <w:sz w:val="18"/>
          <w:szCs w:val="18"/>
        </w:rPr>
      </w:pPr>
      <w:r>
        <w:rPr>
          <w:rFonts w:ascii="Verdana" w:hAnsi="Verdana"/>
          <w:color w:val="000000"/>
          <w:sz w:val="18"/>
          <w:szCs w:val="18"/>
        </w:rPr>
        <w:t>335</w:t>
      </w:r>
    </w:p>
    <w:p w14:paraId="37959DE7" w14:textId="77777777" w:rsidR="00150866" w:rsidRDefault="00150866" w:rsidP="00150866">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"Развитие образования и педагогической мысли на территории Беларуси в 60-е гг. XIX - начале XX вв."</w:t>
      </w:r>
    </w:p>
    <w:p w14:paraId="01D7876E" w14:textId="77777777" w:rsidR="00150866" w:rsidRDefault="00150866" w:rsidP="001508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ОБЩАЯ ХАРАКТЕРИСТИКА РАБОТЫ. 8</w:t>
      </w:r>
    </w:p>
    <w:p w14:paraId="447338A3" w14:textId="77777777" w:rsidR="00150866" w:rsidRDefault="00150866" w:rsidP="001508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ГЛАВА I. ИСТОРИКО-КУЛЬТУРНЫЕ И МЕТОДОЛОГИЧЕСКИЕ ОСНОВАНИЯ ИССЛЕДОВАНИЯ ОБРАЗОВАНИЯ И ПЕДАГОГИЧЕСКОЙ</w:t>
      </w:r>
    </w:p>
    <w:p w14:paraId="1350AF78" w14:textId="77777777" w:rsidR="00150866" w:rsidRDefault="00150866" w:rsidP="001508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МЫСЛИ НА ТЕРРИТОРИИ БЕЛАРУСИ в 60-е гг. XIX - начале XX вв.27</w:t>
      </w:r>
    </w:p>
    <w:p w14:paraId="19684871" w14:textId="77777777" w:rsidR="00150866" w:rsidRDefault="00150866" w:rsidP="001508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1.1 .Генезис историко-педагогического процесса на территории Беларуси. 27</w:t>
      </w:r>
    </w:p>
    <w:p w14:paraId="50AFD338" w14:textId="77777777" w:rsidR="00150866" w:rsidRDefault="00150866" w:rsidP="001508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1.2. Образование и педагогическая мысль на территории Беларуси в 60-е гг. XIX - начале XX вв. как предмет историко-педагогического исследования .49</w:t>
      </w:r>
    </w:p>
    <w:p w14:paraId="0446DFB8" w14:textId="77777777" w:rsidR="00150866" w:rsidRDefault="00150866" w:rsidP="001508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1.3. Историографический анализ литературы и источников по теме исследования.68</w:t>
      </w:r>
    </w:p>
    <w:p w14:paraId="2E013730" w14:textId="77777777" w:rsidR="00150866" w:rsidRDefault="00150866" w:rsidP="001508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ПЕРВОЙ ГЛАВЕ.93</w:t>
      </w:r>
    </w:p>
    <w:p w14:paraId="7FAEFFC1" w14:textId="77777777" w:rsidR="00150866" w:rsidRDefault="00150866" w:rsidP="00150866">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Снапковская, Светлана Валентиновна</w:t>
      </w:r>
    </w:p>
    <w:p w14:paraId="77968EB7" w14:textId="77777777" w:rsidR="00150866" w:rsidRDefault="00150866" w:rsidP="001508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ПО ЧЕТВЕРТОЙ ГЛАВЕ</w:t>
      </w:r>
    </w:p>
    <w:p w14:paraId="65EDE935" w14:textId="77777777" w:rsidR="00150866" w:rsidRDefault="00150866" w:rsidP="001508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Общественно-политическая стабильность и культурная целостность Российского государства в рассматриваемый период находились в прямой зависимости от функционирования единой, </w:t>
      </w:r>
      <w:r>
        <w:rPr>
          <w:rFonts w:ascii="Verdana" w:hAnsi="Verdana"/>
          <w:color w:val="000000"/>
          <w:sz w:val="18"/>
          <w:szCs w:val="18"/>
        </w:rPr>
        <w:lastRenderedPageBreak/>
        <w:t>слаженной и жизнеспособной</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системы. Наличие в составе государства совершенно различных по ментальности,</w:t>
      </w:r>
      <w:r>
        <w:rPr>
          <w:rStyle w:val="WW8Num2z0"/>
          <w:rFonts w:ascii="Verdana" w:hAnsi="Verdana"/>
          <w:color w:val="000000"/>
          <w:sz w:val="18"/>
          <w:szCs w:val="18"/>
        </w:rPr>
        <w:t> </w:t>
      </w:r>
      <w:r>
        <w:rPr>
          <w:rStyle w:val="WW8Num3z0"/>
          <w:rFonts w:ascii="Verdana" w:hAnsi="Verdana"/>
          <w:color w:val="4682B4"/>
          <w:sz w:val="18"/>
          <w:szCs w:val="18"/>
        </w:rPr>
        <w:t>направленности</w:t>
      </w:r>
      <w:r>
        <w:rPr>
          <w:rStyle w:val="WW8Num2z0"/>
          <w:rFonts w:ascii="Verdana" w:hAnsi="Verdana"/>
          <w:color w:val="000000"/>
          <w:sz w:val="18"/>
          <w:szCs w:val="18"/>
        </w:rPr>
        <w:t> </w:t>
      </w:r>
      <w:r>
        <w:rPr>
          <w:rFonts w:ascii="Verdana" w:hAnsi="Verdana"/>
          <w:color w:val="000000"/>
          <w:sz w:val="18"/>
          <w:szCs w:val="18"/>
        </w:rPr>
        <w:t>и уровню культурного развития регионов выводило образование в авангард создания общего мировоззрения и самосознания граждан. В этой связи правительство предприняло ряд шагов по разработке правовых, нормативных и кадровых оснований единой школьной системы. Однако в отношении Северо-Западного края эти шаги не опирались на конкретную национальную почву, что выразилось в отсутствии учета историко-культурной специфики, данных этнографических и научно-педагогических исследований, а также</w:t>
      </w:r>
      <w:r>
        <w:rPr>
          <w:rStyle w:val="WW8Num2z0"/>
          <w:rFonts w:ascii="Verdana" w:hAnsi="Verdana"/>
          <w:color w:val="000000"/>
          <w:sz w:val="18"/>
          <w:szCs w:val="18"/>
        </w:rPr>
        <w:t> </w:t>
      </w:r>
      <w:r>
        <w:rPr>
          <w:rStyle w:val="WW8Num3z0"/>
          <w:rFonts w:ascii="Verdana" w:hAnsi="Verdana"/>
          <w:color w:val="4682B4"/>
          <w:sz w:val="18"/>
          <w:szCs w:val="18"/>
        </w:rPr>
        <w:t>воспитательного</w:t>
      </w:r>
      <w:r>
        <w:rPr>
          <w:rStyle w:val="WW8Num2z0"/>
          <w:rFonts w:ascii="Verdana" w:hAnsi="Verdana"/>
          <w:color w:val="000000"/>
          <w:sz w:val="18"/>
          <w:szCs w:val="18"/>
        </w:rPr>
        <w:t> </w:t>
      </w:r>
      <w:r>
        <w:rPr>
          <w:rFonts w:ascii="Verdana" w:hAnsi="Verdana"/>
          <w:color w:val="000000"/>
          <w:sz w:val="18"/>
          <w:szCs w:val="18"/>
        </w:rPr>
        <w:t>ресурса народной педагогики.</w:t>
      </w:r>
    </w:p>
    <w:p w14:paraId="7318714A" w14:textId="77777777" w:rsidR="00150866" w:rsidRDefault="00150866" w:rsidP="001508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Специфическими особенностями развития общественно-педагогического движения и педагогической мысли Беларуси конца XIX -начала XX вв. явились: во-первых, его</w:t>
      </w:r>
      <w:r>
        <w:rPr>
          <w:rStyle w:val="WW8Num2z0"/>
          <w:rFonts w:ascii="Verdana" w:hAnsi="Verdana"/>
          <w:color w:val="000000"/>
          <w:sz w:val="18"/>
          <w:szCs w:val="18"/>
        </w:rPr>
        <w:t> </w:t>
      </w:r>
      <w:r>
        <w:rPr>
          <w:rStyle w:val="WW8Num3z0"/>
          <w:rFonts w:ascii="Verdana" w:hAnsi="Verdana"/>
          <w:color w:val="4682B4"/>
          <w:sz w:val="18"/>
          <w:szCs w:val="18"/>
        </w:rPr>
        <w:t>направленность</w:t>
      </w:r>
      <w:r>
        <w:rPr>
          <w:rStyle w:val="WW8Num2z0"/>
          <w:rFonts w:ascii="Verdana" w:hAnsi="Verdana"/>
          <w:color w:val="000000"/>
          <w:sz w:val="18"/>
          <w:szCs w:val="18"/>
        </w:rPr>
        <w:t> </w:t>
      </w:r>
      <w:r>
        <w:rPr>
          <w:rFonts w:ascii="Verdana" w:hAnsi="Verdana"/>
          <w:color w:val="000000"/>
          <w:sz w:val="18"/>
          <w:szCs w:val="18"/>
        </w:rPr>
        <w:t>на создание национальной школы на белорусском языке; во-вторых, становление педагогической журналистики как новаторского явления. Зародившись на страницах либерально-демократической газеты «</w:t>
      </w:r>
      <w:r>
        <w:rPr>
          <w:rStyle w:val="WW8Num3z0"/>
          <w:rFonts w:ascii="Verdana" w:hAnsi="Verdana"/>
          <w:color w:val="4682B4"/>
          <w:sz w:val="18"/>
          <w:szCs w:val="18"/>
        </w:rPr>
        <w:t>Минский листок</w:t>
      </w:r>
      <w:r>
        <w:rPr>
          <w:rFonts w:ascii="Verdana" w:hAnsi="Verdana"/>
          <w:color w:val="000000"/>
          <w:sz w:val="18"/>
          <w:szCs w:val="18"/>
        </w:rPr>
        <w:t>» во второй половине 80-х гг. XIX в., получив мощный импульс в годы первой русской революции, педагогическая журналистика Беларуси отразила сложные социально-политические и научно-методические проблемы образования и воспитания. Педагогические товарищества позиционировали себя организаторами</w:t>
      </w:r>
      <w:r>
        <w:rPr>
          <w:rStyle w:val="WW8Num2z0"/>
          <w:rFonts w:ascii="Verdana" w:hAnsi="Verdana"/>
          <w:color w:val="000000"/>
          <w:sz w:val="18"/>
          <w:szCs w:val="18"/>
        </w:rPr>
        <w:t> </w:t>
      </w:r>
      <w:r>
        <w:rPr>
          <w:rStyle w:val="WW8Num3z0"/>
          <w:rFonts w:ascii="Verdana" w:hAnsi="Verdana"/>
          <w:color w:val="4682B4"/>
          <w:sz w:val="18"/>
          <w:szCs w:val="18"/>
        </w:rPr>
        <w:t>учительских</w:t>
      </w:r>
      <w:r>
        <w:rPr>
          <w:rStyle w:val="WW8Num2z0"/>
          <w:rFonts w:ascii="Verdana" w:hAnsi="Verdana"/>
          <w:color w:val="000000"/>
          <w:sz w:val="18"/>
          <w:szCs w:val="18"/>
        </w:rPr>
        <w:t> </w:t>
      </w:r>
      <w:r>
        <w:rPr>
          <w:rFonts w:ascii="Verdana" w:hAnsi="Verdana"/>
          <w:color w:val="000000"/>
          <w:sz w:val="18"/>
          <w:szCs w:val="18"/>
        </w:rPr>
        <w:t>сил и пропагандистов передовых форм и методов учебно-воспитательной работы через свои печатные органы. Вместе с тем, их общественно-политическая позиция не выходила за границы либерализма и «</w:t>
      </w:r>
      <w:r>
        <w:rPr>
          <w:rStyle w:val="WW8Num3z0"/>
          <w:rFonts w:ascii="Verdana" w:hAnsi="Verdana"/>
          <w:color w:val="4682B4"/>
          <w:sz w:val="18"/>
          <w:szCs w:val="18"/>
        </w:rPr>
        <w:t>западнорусизма</w:t>
      </w:r>
      <w:r>
        <w:rPr>
          <w:rFonts w:ascii="Verdana" w:hAnsi="Verdana"/>
          <w:color w:val="000000"/>
          <w:sz w:val="18"/>
          <w:szCs w:val="18"/>
        </w:rPr>
        <w:t>», обходила вопрос «</w:t>
      </w:r>
      <w:r>
        <w:rPr>
          <w:rStyle w:val="WW8Num3z0"/>
          <w:rFonts w:ascii="Verdana" w:hAnsi="Verdana"/>
          <w:color w:val="4682B4"/>
          <w:sz w:val="18"/>
          <w:szCs w:val="18"/>
        </w:rPr>
        <w:t>национализации</w:t>
      </w:r>
      <w:r>
        <w:rPr>
          <w:rFonts w:ascii="Verdana" w:hAnsi="Verdana"/>
          <w:color w:val="000000"/>
          <w:sz w:val="18"/>
          <w:szCs w:val="18"/>
        </w:rPr>
        <w:t>» школы. Однако в начале 1910 - х гг. в педагогической мысли Беларуси происходит процесс трансформации национального направления в направленную на укрепление государственной целостности и создание единой общероссийской системы образования. На территории Беларуси в данный период это направление осуществлялось путем расширения русского просветительства в системе образования.</w:t>
      </w:r>
    </w:p>
    <w:p w14:paraId="0BBF1853" w14:textId="77777777" w:rsidR="00150866" w:rsidRDefault="00150866" w:rsidP="001508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Развитие национального направления происходило в два этапа: с 60-х гг. и до конца XIX в. оно осуществлялось, во-первых, через организацию «</w:t>
      </w:r>
      <w:r>
        <w:rPr>
          <w:rStyle w:val="WW8Num3z0"/>
          <w:rFonts w:ascii="Verdana" w:hAnsi="Verdana"/>
          <w:color w:val="4682B4"/>
          <w:sz w:val="18"/>
          <w:szCs w:val="18"/>
        </w:rPr>
        <w:t>тайного</w:t>
      </w:r>
      <w:r>
        <w:rPr>
          <w:rFonts w:ascii="Verdana" w:hAnsi="Verdana"/>
          <w:color w:val="000000"/>
          <w:sz w:val="18"/>
          <w:szCs w:val="18"/>
        </w:rPr>
        <w:t>» обучения на белорусском языке, во-вторых, путем изучения и внедрения в педагогический процесс культурно-этнографических достижений белорусского народа. Народно-педагогический опыт, сохранивший и развивавший традиции воспитания на</w:t>
      </w:r>
      <w:r>
        <w:rPr>
          <w:rStyle w:val="WW8Num2z0"/>
          <w:rFonts w:ascii="Verdana" w:hAnsi="Verdana"/>
          <w:color w:val="000000"/>
          <w:sz w:val="18"/>
          <w:szCs w:val="18"/>
        </w:rPr>
        <w:t> </w:t>
      </w:r>
      <w:r>
        <w:rPr>
          <w:rStyle w:val="WW8Num3z0"/>
          <w:rFonts w:ascii="Verdana" w:hAnsi="Verdana"/>
          <w:color w:val="4682B4"/>
          <w:sz w:val="18"/>
          <w:szCs w:val="18"/>
        </w:rPr>
        <w:t>родном</w:t>
      </w:r>
      <w:r>
        <w:rPr>
          <w:rStyle w:val="WW8Num2z0"/>
          <w:rFonts w:ascii="Verdana" w:hAnsi="Verdana"/>
          <w:color w:val="000000"/>
          <w:sz w:val="18"/>
          <w:szCs w:val="18"/>
        </w:rPr>
        <w:t> </w:t>
      </w:r>
      <w:r>
        <w:rPr>
          <w:rFonts w:ascii="Verdana" w:hAnsi="Verdana"/>
          <w:color w:val="000000"/>
          <w:sz w:val="18"/>
          <w:szCs w:val="18"/>
        </w:rPr>
        <w:t>языке, воплотился в «</w:t>
      </w:r>
      <w:r>
        <w:rPr>
          <w:rStyle w:val="WW8Num3z0"/>
          <w:rFonts w:ascii="Verdana" w:hAnsi="Verdana"/>
          <w:color w:val="4682B4"/>
          <w:sz w:val="18"/>
          <w:szCs w:val="18"/>
        </w:rPr>
        <w:t>кантычках</w:t>
      </w:r>
      <w:r>
        <w:rPr>
          <w:rFonts w:ascii="Verdana" w:hAnsi="Verdana"/>
          <w:color w:val="000000"/>
          <w:sz w:val="18"/>
          <w:szCs w:val="18"/>
        </w:rPr>
        <w:t>» - письменных белорусскоязычных памятниках народной</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решающих образовательно - воспитательные задачи. Результатом осмысления историко-педагогического наследия белорусов и широкого движения за обучение на родном языке стала разработка в начале XX в. концепции белорусской национальной школы, что составило основное содержание второго этапа развития национального направления.</w:t>
      </w:r>
    </w:p>
    <w:p w14:paraId="3D14E61E" w14:textId="77777777" w:rsidR="00150866" w:rsidRDefault="00150866" w:rsidP="001508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Разработана периодизация развития образования и педагогической мысли на территории Беларуси в 60-е гг. XIX - начале XX вв., которая представлена следующими этапами:</w:t>
      </w:r>
    </w:p>
    <w:p w14:paraId="65CCEF0D" w14:textId="77777777" w:rsidR="00150866" w:rsidRDefault="00150866" w:rsidP="001508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I этап «охранителъно-реформационный»: 1863 - середина 1880-х гг. Правительственное направление ознаменовалось принятием «Временных правил для народных школ в губерниях Виленской, Ковенской, Минской, Могилевской и Витебской» (1863 г.), направленных на реформирование и деполонизацию системы просвещения на территории Беларуси. Венчали этап «</w:t>
      </w:r>
      <w:r>
        <w:rPr>
          <w:rStyle w:val="WW8Num3z0"/>
          <w:rFonts w:ascii="Verdana" w:hAnsi="Verdana"/>
          <w:color w:val="4682B4"/>
          <w:sz w:val="18"/>
          <w:szCs w:val="18"/>
        </w:rPr>
        <w:t>Правила о церковноприходских школах</w:t>
      </w:r>
      <w:r>
        <w:rPr>
          <w:rFonts w:ascii="Verdana" w:hAnsi="Verdana"/>
          <w:color w:val="000000"/>
          <w:sz w:val="18"/>
          <w:szCs w:val="18"/>
        </w:rPr>
        <w:t>» (1884 г.), направленные на укрепление руководящей роли православия и позиций русского языка в образовании. В национальном направлении этап характеризовался теоретическим обоснованием в нелегальной белорусскоязычной печати</w:t>
      </w:r>
      <w:r>
        <w:rPr>
          <w:rStyle w:val="WW8Num2z0"/>
          <w:rFonts w:ascii="Verdana" w:hAnsi="Verdana"/>
          <w:color w:val="000000"/>
          <w:sz w:val="18"/>
          <w:szCs w:val="18"/>
        </w:rPr>
        <w:t> </w:t>
      </w:r>
      <w:r>
        <w:rPr>
          <w:rStyle w:val="WW8Num3z0"/>
          <w:rFonts w:ascii="Verdana" w:hAnsi="Verdana"/>
          <w:color w:val="4682B4"/>
          <w:sz w:val="18"/>
          <w:szCs w:val="18"/>
        </w:rPr>
        <w:t>самостоятельности</w:t>
      </w:r>
      <w:r>
        <w:rPr>
          <w:rStyle w:val="WW8Num2z0"/>
          <w:rFonts w:ascii="Verdana" w:hAnsi="Verdana"/>
          <w:color w:val="000000"/>
          <w:sz w:val="18"/>
          <w:szCs w:val="18"/>
        </w:rPr>
        <w:t> </w:t>
      </w:r>
      <w:r>
        <w:rPr>
          <w:rFonts w:ascii="Verdana" w:hAnsi="Verdana"/>
          <w:color w:val="000000"/>
          <w:sz w:val="18"/>
          <w:szCs w:val="18"/>
        </w:rPr>
        <w:t>белорусского этноса как «</w:t>
      </w:r>
      <w:r>
        <w:rPr>
          <w:rStyle w:val="WW8Num3z0"/>
          <w:rFonts w:ascii="Verdana" w:hAnsi="Verdana"/>
          <w:color w:val="4682B4"/>
          <w:sz w:val="18"/>
          <w:szCs w:val="18"/>
        </w:rPr>
        <w:t>отдельной ветви славянского племени</w:t>
      </w:r>
      <w:r>
        <w:rPr>
          <w:rFonts w:ascii="Verdana" w:hAnsi="Verdana"/>
          <w:color w:val="000000"/>
          <w:sz w:val="18"/>
          <w:szCs w:val="18"/>
        </w:rPr>
        <w:t>» и определением специфических (этнокультурных и образовательных) условий его развития.</w:t>
      </w:r>
    </w:p>
    <w:p w14:paraId="01FBC3FB" w14:textId="77777777" w:rsidR="00150866" w:rsidRDefault="00150866" w:rsidP="00150866">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II этап «консервативно-просветительский»: 1886 - 1905 гг. Правительственное направление отмечено акцентом на расширении начального, сдерживании среднего и запрете высшего образования на территории белорусских губерний. Знаковым событием национального направления явилась разработка этнокультурного аспекта в образовании и воспитании (В. Дунин-Марцинкевич, К. Калиновский, Ф. Богушевич), что составило основу для формирования концепции белорусской школы. Завершился этап началом революции 1905-1907 гг., которая в образовательной сфере приняла характер движения за демократизацию школы и образование на родном языке.</w:t>
      </w:r>
    </w:p>
    <w:p w14:paraId="329A2A22" w14:textId="77777777" w:rsidR="00150866" w:rsidRDefault="00150866" w:rsidP="001508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III этап «национально-возрожденческий»'. 1906 - 1914 гг. В национальном направлении формируется концепция и закладываются учебно-методические основы белорусской школы, создаются белорусские издательства и легальная белорусскоязычная пресса, выходят первые белорусскоязычные учебники, создаются</w:t>
      </w:r>
      <w:r>
        <w:rPr>
          <w:rStyle w:val="WW8Num2z0"/>
          <w:rFonts w:ascii="Verdana" w:hAnsi="Verdana"/>
          <w:color w:val="000000"/>
          <w:sz w:val="18"/>
          <w:szCs w:val="18"/>
        </w:rPr>
        <w:t> </w:t>
      </w:r>
      <w:r>
        <w:rPr>
          <w:rStyle w:val="WW8Num3z0"/>
          <w:rFonts w:ascii="Verdana" w:hAnsi="Verdana"/>
          <w:color w:val="4682B4"/>
          <w:sz w:val="18"/>
          <w:szCs w:val="18"/>
        </w:rPr>
        <w:t>учительские</w:t>
      </w:r>
      <w:r>
        <w:rPr>
          <w:rStyle w:val="WW8Num2z0"/>
          <w:rFonts w:ascii="Verdana" w:hAnsi="Verdana"/>
          <w:color w:val="000000"/>
          <w:sz w:val="18"/>
          <w:szCs w:val="18"/>
        </w:rPr>
        <w:t> </w:t>
      </w:r>
      <w:r>
        <w:rPr>
          <w:rFonts w:ascii="Verdana" w:hAnsi="Verdana"/>
          <w:color w:val="000000"/>
          <w:sz w:val="18"/>
          <w:szCs w:val="18"/>
        </w:rPr>
        <w:t>общества, развивается педагогическая журналистика. Представители правительственного направления, встав на путь модернизации, активизировали разработку научно-теоретических аспектов образования и воспитания. Однако, созданная в 60-е гг. и сохранившаяся без серьезных корректив политико-правовая база, не позволила реализоваться правительственному направлению в полной мере.</w:t>
      </w:r>
    </w:p>
    <w:p w14:paraId="5F4F2BCD" w14:textId="77777777" w:rsidR="00150866" w:rsidRDefault="00150866" w:rsidP="001508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Установлено, что воздействие совокупности внешних (политических и административных) и внутренних (этнокультурных, национальных, конфессиональных, языковых) факторов наиболее ярко «</w:t>
      </w:r>
      <w:r>
        <w:rPr>
          <w:rStyle w:val="WW8Num3z0"/>
          <w:rFonts w:ascii="Verdana" w:hAnsi="Verdana"/>
          <w:color w:val="4682B4"/>
          <w:sz w:val="18"/>
          <w:szCs w:val="18"/>
        </w:rPr>
        <w:t>высветило</w:t>
      </w:r>
      <w:r>
        <w:rPr>
          <w:rFonts w:ascii="Verdana" w:hAnsi="Verdana"/>
          <w:color w:val="000000"/>
          <w:sz w:val="18"/>
          <w:szCs w:val="18"/>
        </w:rPr>
        <w:t>» региональные особенности развития образования на территории Беларуси в 60-е гг. XIX - начале XX вв. Выразительным итогом неравномерности развития народного просвещения явились значительные отличия по уровню начального и среднего образования среди западных и восточных белорусских губерний. Начальное образование было больше всего развито в Могилевской, а среднее - в Минской губ.,</w:t>
      </w:r>
      <w:r>
        <w:rPr>
          <w:rStyle w:val="WW8Num2z0"/>
          <w:rFonts w:ascii="Verdana" w:hAnsi="Verdana"/>
          <w:color w:val="000000"/>
          <w:sz w:val="18"/>
          <w:szCs w:val="18"/>
        </w:rPr>
        <w:t> </w:t>
      </w:r>
      <w:r>
        <w:rPr>
          <w:rStyle w:val="WW8Num3z0"/>
          <w:rFonts w:ascii="Verdana" w:hAnsi="Verdana"/>
          <w:color w:val="4682B4"/>
          <w:sz w:val="18"/>
          <w:szCs w:val="18"/>
        </w:rPr>
        <w:t>грамотность</w:t>
      </w:r>
      <w:r>
        <w:rPr>
          <w:rStyle w:val="WW8Num2z0"/>
          <w:rFonts w:ascii="Verdana" w:hAnsi="Verdana"/>
          <w:color w:val="000000"/>
          <w:sz w:val="18"/>
          <w:szCs w:val="18"/>
        </w:rPr>
        <w:t> </w:t>
      </w:r>
      <w:r>
        <w:rPr>
          <w:rFonts w:ascii="Verdana" w:hAnsi="Verdana"/>
          <w:color w:val="000000"/>
          <w:sz w:val="18"/>
          <w:szCs w:val="18"/>
        </w:rPr>
        <w:t>населения была самой высокой в Гродненской губ. По развитию сети учебных учреждений всех типов впереди были Могилевская и Минская губернии. Им уступали Гродненская, и особенно значительно - Витебская и Виленская. Минская губ. опережала по количеству средних</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учебных учреждений Витебскую и Виленскую в 5-6 раз. Неравномерность развития народного образования между восточными и западными губерниями в начале XX в. явилась как следствием их предыдущего культурно-исторического развития, так и проявлением и усилением новых тенденций, характерных для всего пореформенного периода.</w:t>
      </w:r>
    </w:p>
    <w:p w14:paraId="7B5032F5" w14:textId="77777777" w:rsidR="00150866" w:rsidRDefault="00150866" w:rsidP="001508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В результате проведенного исследования выявлено решающее благотворное воздействие на развитие образования и педагогической мысли Беларуси демократичной русской педагогики, которая активизировала усилия учителей и местной общественности в деле расширения сети народных школ, содействовала пробуждению в народе необходимости в образовании. Теоретические подходы и</w:t>
      </w:r>
      <w:r>
        <w:rPr>
          <w:rStyle w:val="WW8Num2z0"/>
          <w:rFonts w:ascii="Verdana" w:hAnsi="Verdana"/>
          <w:color w:val="000000"/>
          <w:sz w:val="18"/>
          <w:szCs w:val="18"/>
        </w:rPr>
        <w:t> </w:t>
      </w:r>
      <w:r>
        <w:rPr>
          <w:rStyle w:val="WW8Num3z0"/>
          <w:rFonts w:ascii="Verdana" w:hAnsi="Verdana"/>
          <w:color w:val="4682B4"/>
          <w:sz w:val="18"/>
          <w:szCs w:val="18"/>
        </w:rPr>
        <w:t>методические</w:t>
      </w:r>
      <w:r>
        <w:rPr>
          <w:rStyle w:val="WW8Num2z0"/>
          <w:rFonts w:ascii="Verdana" w:hAnsi="Verdana"/>
          <w:color w:val="000000"/>
          <w:sz w:val="18"/>
          <w:szCs w:val="18"/>
        </w:rPr>
        <w:t> </w:t>
      </w:r>
      <w:r>
        <w:rPr>
          <w:rFonts w:ascii="Verdana" w:hAnsi="Verdana"/>
          <w:color w:val="000000"/>
          <w:sz w:val="18"/>
          <w:szCs w:val="18"/>
        </w:rPr>
        <w:t>разработки русской педагогической мысли значительно обогатили образовательный процесс в белорусских губерниях, оказали значительное влияние на формирование концепции белорусской национальной школы и создание белорусскоязычной учебной литературы.</w:t>
      </w:r>
    </w:p>
    <w:p w14:paraId="4EBFD8E3" w14:textId="77777777" w:rsidR="00150866" w:rsidRDefault="00150866" w:rsidP="001508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Определено, что осмысление</w:t>
      </w:r>
      <w:r>
        <w:rPr>
          <w:rStyle w:val="WW8Num2z0"/>
          <w:rFonts w:ascii="Verdana" w:hAnsi="Verdana"/>
          <w:color w:val="000000"/>
          <w:sz w:val="18"/>
          <w:szCs w:val="18"/>
        </w:rPr>
        <w:t> </w:t>
      </w:r>
      <w:r>
        <w:rPr>
          <w:rStyle w:val="WW8Num3z0"/>
          <w:rFonts w:ascii="Verdana" w:hAnsi="Verdana"/>
          <w:color w:val="4682B4"/>
          <w:sz w:val="18"/>
          <w:szCs w:val="18"/>
        </w:rPr>
        <w:t>педагогами</w:t>
      </w:r>
      <w:r>
        <w:rPr>
          <w:rStyle w:val="WW8Num2z0"/>
          <w:rFonts w:ascii="Verdana" w:hAnsi="Verdana"/>
          <w:color w:val="000000"/>
          <w:sz w:val="18"/>
          <w:szCs w:val="18"/>
        </w:rPr>
        <w:t> </w:t>
      </w:r>
      <w:r>
        <w:rPr>
          <w:rFonts w:ascii="Verdana" w:hAnsi="Verdana"/>
          <w:color w:val="000000"/>
          <w:sz w:val="18"/>
          <w:szCs w:val="18"/>
        </w:rPr>
        <w:t>и учеными Беларуси научно-теоретических и учебно-методических принципов, целей и задач национального образования в Беларуси нашло выражение в</w:t>
      </w:r>
      <w:r>
        <w:rPr>
          <w:rStyle w:val="WW8Num2z0"/>
          <w:rFonts w:ascii="Verdana" w:hAnsi="Verdana"/>
          <w:color w:val="000000"/>
          <w:sz w:val="18"/>
          <w:szCs w:val="18"/>
        </w:rPr>
        <w:t> </w:t>
      </w:r>
      <w:r>
        <w:rPr>
          <w:rStyle w:val="WW8Num3z0"/>
          <w:rFonts w:ascii="Verdana" w:hAnsi="Verdana"/>
          <w:color w:val="4682B4"/>
          <w:sz w:val="18"/>
          <w:szCs w:val="18"/>
        </w:rPr>
        <w:t>аксиологической</w:t>
      </w:r>
      <w:r>
        <w:rPr>
          <w:rStyle w:val="WW8Num2z0"/>
          <w:rFonts w:ascii="Verdana" w:hAnsi="Verdana"/>
          <w:color w:val="000000"/>
          <w:sz w:val="18"/>
          <w:szCs w:val="18"/>
        </w:rPr>
        <w:t> </w:t>
      </w:r>
      <w:r>
        <w:rPr>
          <w:rFonts w:ascii="Verdana" w:hAnsi="Verdana"/>
          <w:color w:val="000000"/>
          <w:sz w:val="18"/>
          <w:szCs w:val="18"/>
        </w:rPr>
        <w:t>концепции (В.Ю.Ластовский), которая включала: иерархию приоритетных национальных ценностей и идеалов образования и воспитания в исследуемой культуре, составивших ядро концепции белорусской национальной школы в начале XX в.; основные условия и способы реализации национальных ценностей в школьной практике, воплощенные в содержании образовательно-воспитательного комплекса;</w:t>
      </w:r>
      <w:r>
        <w:rPr>
          <w:rStyle w:val="WW8Num2z0"/>
          <w:rFonts w:ascii="Verdana" w:hAnsi="Verdana"/>
          <w:color w:val="000000"/>
          <w:sz w:val="18"/>
          <w:szCs w:val="18"/>
        </w:rPr>
        <w:t> </w:t>
      </w:r>
      <w:r>
        <w:rPr>
          <w:rStyle w:val="WW8Num3z0"/>
          <w:rFonts w:ascii="Verdana" w:hAnsi="Verdana"/>
          <w:color w:val="4682B4"/>
          <w:sz w:val="18"/>
          <w:szCs w:val="18"/>
        </w:rPr>
        <w:t>рефлексию</w:t>
      </w:r>
      <w:r>
        <w:rPr>
          <w:rStyle w:val="WW8Num2z0"/>
          <w:rFonts w:ascii="Verdana" w:hAnsi="Verdana"/>
          <w:color w:val="000000"/>
          <w:sz w:val="18"/>
          <w:szCs w:val="18"/>
        </w:rPr>
        <w:t> </w:t>
      </w:r>
      <w:r>
        <w:rPr>
          <w:rFonts w:ascii="Verdana" w:hAnsi="Verdana"/>
          <w:color w:val="000000"/>
          <w:sz w:val="18"/>
          <w:szCs w:val="18"/>
        </w:rPr>
        <w:t>авторского научнопедагогического опыта и создание на этой основе аксиологической модели белорусской национальной школы, включающей концептуальный уровень (национальная история,</w:t>
      </w:r>
      <w:r>
        <w:rPr>
          <w:rStyle w:val="WW8Num2z0"/>
          <w:rFonts w:ascii="Verdana" w:hAnsi="Verdana"/>
          <w:color w:val="000000"/>
          <w:sz w:val="18"/>
          <w:szCs w:val="18"/>
        </w:rPr>
        <w:t> </w:t>
      </w:r>
      <w:r>
        <w:rPr>
          <w:rStyle w:val="WW8Num3z0"/>
          <w:rFonts w:ascii="Verdana" w:hAnsi="Verdana"/>
          <w:color w:val="4682B4"/>
          <w:sz w:val="18"/>
          <w:szCs w:val="18"/>
        </w:rPr>
        <w:t>родной</w:t>
      </w:r>
      <w:r>
        <w:rPr>
          <w:rStyle w:val="WW8Num2z0"/>
          <w:rFonts w:ascii="Verdana" w:hAnsi="Verdana"/>
          <w:color w:val="000000"/>
          <w:sz w:val="18"/>
          <w:szCs w:val="18"/>
        </w:rPr>
        <w:t> </w:t>
      </w:r>
      <w:r>
        <w:rPr>
          <w:rFonts w:ascii="Verdana" w:hAnsi="Verdana"/>
          <w:color w:val="000000"/>
          <w:sz w:val="18"/>
          <w:szCs w:val="18"/>
        </w:rPr>
        <w:t>язык, народная культура, религия), процессуальный уровень (образование, семейное воспитание, трансляция традиций, диалог),</w:t>
      </w:r>
      <w:r>
        <w:rPr>
          <w:rStyle w:val="WW8Num2z0"/>
          <w:rFonts w:ascii="Verdana" w:hAnsi="Verdana"/>
          <w:color w:val="000000"/>
          <w:sz w:val="18"/>
          <w:szCs w:val="18"/>
        </w:rPr>
        <w:t> </w:t>
      </w:r>
      <w:r>
        <w:rPr>
          <w:rStyle w:val="WW8Num3z0"/>
          <w:rFonts w:ascii="Verdana" w:hAnsi="Verdana"/>
          <w:color w:val="4682B4"/>
          <w:sz w:val="18"/>
          <w:szCs w:val="18"/>
        </w:rPr>
        <w:t>методический</w:t>
      </w:r>
      <w:r>
        <w:rPr>
          <w:rStyle w:val="WW8Num2z0"/>
          <w:rFonts w:ascii="Verdana" w:hAnsi="Verdana"/>
          <w:color w:val="000000"/>
          <w:sz w:val="18"/>
          <w:szCs w:val="18"/>
        </w:rPr>
        <w:t> </w:t>
      </w:r>
      <w:r>
        <w:rPr>
          <w:rFonts w:ascii="Verdana" w:hAnsi="Verdana"/>
          <w:color w:val="000000"/>
          <w:sz w:val="18"/>
          <w:szCs w:val="18"/>
        </w:rPr>
        <w:t>уровень (учебные пособия для белорусских детей). Характерной особенностью разработанной модели явилось отражение историко-культурной специфики развития национального образования.</w:t>
      </w:r>
    </w:p>
    <w:p w14:paraId="30F06E48" w14:textId="77777777" w:rsidR="00150866" w:rsidRDefault="00150866" w:rsidP="001508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Разработаны теоретические модели национального образования на основе педагогических концепций пореформенного периода. Модель концепции В.А. Волкович раскрывает путь достижения</w:t>
      </w:r>
      <w:r>
        <w:rPr>
          <w:rStyle w:val="WW8Num2z0"/>
          <w:rFonts w:ascii="Verdana" w:hAnsi="Verdana"/>
          <w:color w:val="000000"/>
          <w:sz w:val="18"/>
          <w:szCs w:val="18"/>
        </w:rPr>
        <w:t> </w:t>
      </w:r>
      <w:r>
        <w:rPr>
          <w:rStyle w:val="WW8Num3z0"/>
          <w:rFonts w:ascii="Verdana" w:hAnsi="Verdana"/>
          <w:color w:val="4682B4"/>
          <w:sz w:val="18"/>
          <w:szCs w:val="18"/>
        </w:rPr>
        <w:t>общекультурного</w:t>
      </w:r>
      <w:r>
        <w:rPr>
          <w:rStyle w:val="WW8Num2z0"/>
          <w:rFonts w:ascii="Verdana" w:hAnsi="Verdana"/>
          <w:color w:val="000000"/>
          <w:sz w:val="18"/>
          <w:szCs w:val="18"/>
        </w:rPr>
        <w:t> </w:t>
      </w:r>
      <w:r>
        <w:rPr>
          <w:rFonts w:ascii="Verdana" w:hAnsi="Verdana"/>
          <w:color w:val="000000"/>
          <w:sz w:val="18"/>
          <w:szCs w:val="18"/>
        </w:rPr>
        <w:t>идеала воспитания через развитие уникального национального типа. Статичная составляющая модели представлена следующими компонентами: национальный тип, самосознание,</w:t>
      </w:r>
      <w:r>
        <w:rPr>
          <w:rStyle w:val="WW8Num2z0"/>
          <w:rFonts w:ascii="Verdana" w:hAnsi="Verdana"/>
          <w:color w:val="000000"/>
          <w:sz w:val="18"/>
          <w:szCs w:val="18"/>
        </w:rPr>
        <w:t> </w:t>
      </w:r>
      <w:r>
        <w:rPr>
          <w:rStyle w:val="WW8Num3z0"/>
          <w:rFonts w:ascii="Verdana" w:hAnsi="Verdana"/>
          <w:color w:val="4682B4"/>
          <w:sz w:val="18"/>
          <w:szCs w:val="18"/>
        </w:rPr>
        <w:t>самопознание</w:t>
      </w:r>
      <w:r>
        <w:rPr>
          <w:rStyle w:val="WW8Num2z0"/>
          <w:rFonts w:ascii="Verdana" w:hAnsi="Verdana"/>
          <w:color w:val="000000"/>
          <w:sz w:val="18"/>
          <w:szCs w:val="18"/>
        </w:rPr>
        <w:t> </w:t>
      </w:r>
      <w:r>
        <w:rPr>
          <w:rFonts w:ascii="Verdana" w:hAnsi="Verdana"/>
          <w:color w:val="000000"/>
          <w:sz w:val="18"/>
          <w:szCs w:val="18"/>
        </w:rPr>
        <w:t xml:space="preserve">и самовоспитание нации, национальный идеал. Динамическая составляющая моделирует процесс трансформации начального компонента в эталонно-целевой. Модель концепции В. Ю.Ластовского раскрывается на четырех уровнях: концептуальном, </w:t>
      </w:r>
      <w:r>
        <w:rPr>
          <w:rFonts w:ascii="Verdana" w:hAnsi="Verdana"/>
          <w:color w:val="000000"/>
          <w:sz w:val="18"/>
          <w:szCs w:val="18"/>
        </w:rPr>
        <w:lastRenderedPageBreak/>
        <w:t>процессуальном, научно-методическом, стратегическом. Компоненты каждого уровня связаны иерархически (национально-культурная доминанта) и линейно (структурная зависимость).</w:t>
      </w:r>
    </w:p>
    <w:p w14:paraId="12C396A0" w14:textId="77777777" w:rsidR="00150866" w:rsidRDefault="00150866" w:rsidP="001508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 позиций историко-педагогического знания уточнено понятие «</w:t>
      </w:r>
      <w:r>
        <w:rPr>
          <w:rStyle w:val="WW8Num3z0"/>
          <w:rFonts w:ascii="Verdana" w:hAnsi="Verdana"/>
          <w:color w:val="4682B4"/>
          <w:sz w:val="18"/>
          <w:szCs w:val="18"/>
        </w:rPr>
        <w:t>фрейм</w:t>
      </w:r>
      <w:r>
        <w:rPr>
          <w:rFonts w:ascii="Verdana" w:hAnsi="Verdana"/>
          <w:color w:val="000000"/>
          <w:sz w:val="18"/>
          <w:szCs w:val="18"/>
        </w:rPr>
        <w:t>» как блок с конкретно-историческим либо эталонным содержанием, влияющим на результат взаимодействия основных составляющих моделируемого процесса, что позволяет на теоретическом уровне выстраивать и обосновывать образовательную парадигму. Созданная авторская прогностическая фреймовая модель образования направлена на гармонизацию специфических национальных и универсальных интенций в конкретном историко-культурном контексте. В качестве основных фреймов выступают образовательная политика государства и национально-культурная специфика данного региона как контекстообразующие условия развития школьной системы. Разработанная модель позволяет прогнозировать характер воздействия и определять пути взаимодействия различных факторов в конкретных национально-культурных реалиях, что позволяет перейти от исторического анализа к прогностическому моделированию педагогических систем.</w:t>
      </w:r>
    </w:p>
    <w:p w14:paraId="74764320" w14:textId="77777777" w:rsidR="00150866" w:rsidRDefault="00150866" w:rsidP="001508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Вместе с тем полученные в диссертационном исследовании результаты позволяют прийти к заключению, что выполненная работа не исчерпала всей совокупности проблем, связанных с процессом развития образования и педагогической мысли Беларуси в его исторической ретроспективе, и направлена на преодоление педагогического изоляционизма в настоящем и</w:t>
      </w:r>
      <w:r>
        <w:rPr>
          <w:rStyle w:val="WW8Num2z0"/>
          <w:rFonts w:ascii="Verdana" w:hAnsi="Verdana"/>
          <w:color w:val="000000"/>
          <w:sz w:val="18"/>
          <w:szCs w:val="18"/>
        </w:rPr>
        <w:t> </w:t>
      </w:r>
      <w:r>
        <w:rPr>
          <w:rStyle w:val="WW8Num3z0"/>
          <w:rFonts w:ascii="Verdana" w:hAnsi="Verdana"/>
          <w:color w:val="4682B4"/>
          <w:sz w:val="18"/>
          <w:szCs w:val="18"/>
        </w:rPr>
        <w:t>будущем</w:t>
      </w:r>
      <w:r>
        <w:rPr>
          <w:rFonts w:ascii="Verdana" w:hAnsi="Verdana"/>
          <w:color w:val="000000"/>
          <w:sz w:val="18"/>
          <w:szCs w:val="18"/>
        </w:rPr>
        <w:t>.</w:t>
      </w:r>
    </w:p>
    <w:p w14:paraId="77FA1C01" w14:textId="77777777" w:rsidR="00150866" w:rsidRDefault="00150866" w:rsidP="00150866">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качестве перспективных направлений дальнейших исследований можно отметить следующие:</w:t>
      </w:r>
      <w:r>
        <w:rPr>
          <w:rStyle w:val="WW8Num2z0"/>
          <w:rFonts w:ascii="Verdana" w:hAnsi="Verdana"/>
          <w:color w:val="000000"/>
          <w:sz w:val="18"/>
          <w:szCs w:val="18"/>
        </w:rPr>
        <w:t> </w:t>
      </w:r>
      <w:r>
        <w:rPr>
          <w:rStyle w:val="WW8Num3z0"/>
          <w:rFonts w:ascii="Verdana" w:hAnsi="Verdana"/>
          <w:color w:val="4682B4"/>
          <w:sz w:val="18"/>
          <w:szCs w:val="18"/>
        </w:rPr>
        <w:t>углубленная</w:t>
      </w:r>
      <w:r>
        <w:rPr>
          <w:rStyle w:val="WW8Num2z0"/>
          <w:rFonts w:ascii="Verdana" w:hAnsi="Verdana"/>
          <w:color w:val="000000"/>
          <w:sz w:val="18"/>
          <w:szCs w:val="18"/>
        </w:rPr>
        <w:t> </w:t>
      </w:r>
      <w:r>
        <w:rPr>
          <w:rFonts w:ascii="Verdana" w:hAnsi="Verdana"/>
          <w:color w:val="000000"/>
          <w:sz w:val="18"/>
          <w:szCs w:val="18"/>
        </w:rPr>
        <w:t>характеристика психологических основ российской и белорусской ментальности в культуре и образовании, направленных на развитие центростремительных образовательных процессов на региональном и российско-белорусском уровне; разработка механизмов взаимодействия культурно-образовательных проектов в гуманитарно-информационной сфере; исследование профессиональной деятельности российских и белорусских образовательных учреждений посредством развернутого ретроспективного компаративистского анализа.</w:t>
      </w:r>
    </w:p>
    <w:p w14:paraId="51115C75" w14:textId="77777777" w:rsidR="00150866" w:rsidRDefault="00150866" w:rsidP="00150866">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педагогических наук Снапковская, Светлана Валентиновна, 2012 год</w:t>
      </w:r>
    </w:p>
    <w:p w14:paraId="2214C55B"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 Национальный исторический архив Беларуси (НИАБ в г. Минске).</w:t>
      </w:r>
    </w:p>
    <w:p w14:paraId="11E3E72A"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 НИАБ. Ф. 466, оп. 1. д. 70, 110, 125, 136, 151, 211, 215, 216, 238, 245, 266, 279, 298, 319, 338, 377, 384, 388, 395, 405.</w:t>
      </w:r>
    </w:p>
    <w:p w14:paraId="6F27E516"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 НИАБ. Ф. 467, оп. 1.д. 146.</w:t>
      </w:r>
    </w:p>
    <w:p w14:paraId="688C6AFC"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4. НИАБ. Ф. 468, оп. 1. д. 66, 128, 295, 296, 340, 361, 469, 478, 591.</w:t>
      </w:r>
    </w:p>
    <w:p w14:paraId="6DF13842"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5. НИАБ. Ф. 469, оп. 1. д. 7, 14.</w:t>
      </w:r>
    </w:p>
    <w:p w14:paraId="5A083FB3"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6. НИАБ. Ф. 470, оп. 1.д. 82.</w:t>
      </w:r>
    </w:p>
    <w:p w14:paraId="09809C75"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7. НИАБ. Ф. 471, оп. 1. д. 6,43.7. НИАБ. Ф. 472, оп. 1.д. 8.</w:t>
      </w:r>
    </w:p>
    <w:p w14:paraId="25FEF398"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8. НИАБ. Ф. 473, оп. 1. д. 97, 103.9. НИАБ. Ф.473,оп.1, д.19</w:t>
      </w:r>
    </w:p>
    <w:p w14:paraId="40D3E5CF"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9. НИАБ. Ф. 474, оп. 1.д. 368.</w:t>
      </w:r>
    </w:p>
    <w:p w14:paraId="1C241D01"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10. НИАБ. Ф. 2597, оп. 1. д. 21,29, 141.</w:t>
      </w:r>
    </w:p>
    <w:p w14:paraId="30796AEF"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11. НИАБ. Ф. 2604, оп. 1. д. 338, 344, 396, 441.</w:t>
      </w:r>
    </w:p>
    <w:p w14:paraId="3D0815D0"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12. НИАБ. Ф. 2608, оп. 1.д. 24, 37, 98.</w:t>
      </w:r>
    </w:p>
    <w:p w14:paraId="7A398EDF"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13. НИАБ. Ф. 2615, оп. 1.д. 82.</w:t>
      </w:r>
    </w:p>
    <w:p w14:paraId="0D2AF7B4"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14. НИАБ. Ф. 2623, оп. 1. д. 243.</w:t>
      </w:r>
    </w:p>
    <w:p w14:paraId="446D5D14"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15. НИАБ. Ф. 2626, оп. 1. д. 421.</w:t>
      </w:r>
    </w:p>
    <w:p w14:paraId="329893F2"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16. НИАБ. Ф. 2643, оп. 1.д. 17.</w:t>
      </w:r>
    </w:p>
    <w:p w14:paraId="22706FED"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17. НИАБ. Ф. 2737, оп. 1.д. 10.</w:t>
      </w:r>
    </w:p>
    <w:p w14:paraId="4E8295BD"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18. Национальный исторический архив Беларуси (НИАБ в г. Гродно)</w:t>
      </w:r>
    </w:p>
    <w:p w14:paraId="02B747CF"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19. НИАБ. Ф. 23, оп. 2, д. 922.</w:t>
      </w:r>
    </w:p>
    <w:p w14:paraId="4C4A8300"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20. НИАБ. Ф. 37, оп. 066, д. Г.21. НИАБ. Ф. 39, оп. 1,д. 7.</w:t>
      </w:r>
    </w:p>
    <w:p w14:paraId="619076AF"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21. НИАБ. Ф. 39, оп. 2. д. 10.</w:t>
      </w:r>
    </w:p>
    <w:p w14:paraId="7E2606B0"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22. НИАБ. Ф. 1186, оп. 3, д. 33,81.</w:t>
      </w:r>
    </w:p>
    <w:p w14:paraId="13DB9C74"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23. Архив Литературного музея М. Богдановича в Минске</w:t>
      </w:r>
    </w:p>
    <w:p w14:paraId="6B0DD432" w14:textId="77777777" w:rsidR="00150866" w:rsidRPr="00150866" w:rsidRDefault="00150866" w:rsidP="00150866">
      <w:pPr>
        <w:pStyle w:val="WW8Num1z2"/>
        <w:shd w:val="clear" w:color="auto" w:fill="F7F7F7"/>
        <w:spacing w:after="0"/>
        <w:rPr>
          <w:rFonts w:ascii="Verdana" w:hAnsi="Verdana"/>
          <w:color w:val="000000"/>
          <w:sz w:val="18"/>
          <w:szCs w:val="18"/>
          <w:lang w:val="en-US"/>
        </w:rPr>
      </w:pPr>
      <w:r w:rsidRPr="00150866">
        <w:rPr>
          <w:rFonts w:ascii="Verdana" w:hAnsi="Verdana"/>
          <w:color w:val="000000"/>
          <w:sz w:val="18"/>
          <w:szCs w:val="18"/>
          <w:lang w:val="en-US"/>
        </w:rPr>
        <w:lastRenderedPageBreak/>
        <w:t xml:space="preserve">24. </w:t>
      </w:r>
      <w:r>
        <w:rPr>
          <w:rFonts w:ascii="Verdana" w:hAnsi="Verdana"/>
          <w:color w:val="000000"/>
          <w:sz w:val="18"/>
          <w:szCs w:val="18"/>
        </w:rPr>
        <w:t>Папки</w:t>
      </w:r>
      <w:r w:rsidRPr="00150866">
        <w:rPr>
          <w:rFonts w:ascii="Verdana" w:hAnsi="Verdana"/>
          <w:color w:val="000000"/>
          <w:sz w:val="18"/>
          <w:szCs w:val="18"/>
          <w:lang w:val="en-US"/>
        </w:rPr>
        <w:t xml:space="preserve"> : I, III, V, VII, VIII, IX, XI.</w:t>
      </w:r>
    </w:p>
    <w:p w14:paraId="0C927C00"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25. Фонд Войтик-Савицкой. Пять месяцев в Минске.</w:t>
      </w:r>
    </w:p>
    <w:p w14:paraId="6AABCCF6"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26. Исторический архив Литвы в г. Вильнюсе. (ИАЛ в г. Вильнюсе)</w:t>
      </w:r>
    </w:p>
    <w:p w14:paraId="5BE2E5B6"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27. ИАЛ. Ф. 378, оп. 1, д. 129.</w:t>
      </w:r>
    </w:p>
    <w:p w14:paraId="2A9369FC"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28. ИАЛ. Ф. 719, оп. 1. д. 98, 101, 103. Фонды научного отдела рукописей</w:t>
      </w:r>
      <w:r>
        <w:rPr>
          <w:rStyle w:val="WW8Num2z0"/>
          <w:rFonts w:ascii="Verdana" w:hAnsi="Verdana"/>
          <w:color w:val="000000"/>
          <w:sz w:val="18"/>
          <w:szCs w:val="18"/>
        </w:rPr>
        <w:t> </w:t>
      </w:r>
      <w:r>
        <w:rPr>
          <w:rStyle w:val="WW8Num3z0"/>
          <w:rFonts w:ascii="Verdana" w:hAnsi="Verdana"/>
          <w:color w:val="4682B4"/>
          <w:sz w:val="18"/>
          <w:szCs w:val="18"/>
        </w:rPr>
        <w:t>РГБ</w:t>
      </w:r>
    </w:p>
    <w:p w14:paraId="7455AD7A"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29. Ф. 55 ВолковичВ.А. «</w:t>
      </w:r>
      <w:r>
        <w:rPr>
          <w:rStyle w:val="WW8Num3z0"/>
          <w:rFonts w:ascii="Verdana" w:hAnsi="Verdana"/>
          <w:color w:val="4682B4"/>
          <w:sz w:val="18"/>
          <w:szCs w:val="18"/>
        </w:rPr>
        <w:t>Введение в психологию нации</w:t>
      </w:r>
      <w:r>
        <w:rPr>
          <w:rFonts w:ascii="Verdana" w:hAnsi="Verdana"/>
          <w:color w:val="000000"/>
          <w:sz w:val="18"/>
          <w:szCs w:val="18"/>
        </w:rPr>
        <w:t>» (1915 г.), лл. 1-9. л. 8</w:t>
      </w:r>
    </w:p>
    <w:p w14:paraId="15ED25B9"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30. Ф. 55</w:t>
      </w:r>
      <w:r>
        <w:rPr>
          <w:rStyle w:val="WW8Num2z0"/>
          <w:rFonts w:ascii="Verdana" w:hAnsi="Verdana"/>
          <w:color w:val="000000"/>
          <w:sz w:val="18"/>
          <w:szCs w:val="18"/>
        </w:rPr>
        <w:t> </w:t>
      </w:r>
      <w:r>
        <w:rPr>
          <w:rStyle w:val="WW8Num3z0"/>
          <w:rFonts w:ascii="Verdana" w:hAnsi="Verdana"/>
          <w:color w:val="4682B4"/>
          <w:sz w:val="18"/>
          <w:szCs w:val="18"/>
        </w:rPr>
        <w:t>Волкович</w:t>
      </w:r>
      <w:r>
        <w:rPr>
          <w:rStyle w:val="WW8Num2z0"/>
          <w:rFonts w:ascii="Verdana" w:hAnsi="Verdana"/>
          <w:color w:val="000000"/>
          <w:sz w:val="18"/>
          <w:szCs w:val="18"/>
        </w:rPr>
        <w:t> </w:t>
      </w:r>
      <w:r>
        <w:rPr>
          <w:rFonts w:ascii="Verdana" w:hAnsi="Verdana"/>
          <w:color w:val="000000"/>
          <w:sz w:val="18"/>
          <w:szCs w:val="18"/>
        </w:rPr>
        <w:t>В.А. «</w:t>
      </w:r>
      <w:r>
        <w:rPr>
          <w:rStyle w:val="WW8Num3z0"/>
          <w:rFonts w:ascii="Verdana" w:hAnsi="Verdana"/>
          <w:color w:val="4682B4"/>
          <w:sz w:val="18"/>
          <w:szCs w:val="18"/>
        </w:rPr>
        <w:t>Национальное воспитание как задача гармонического развития</w:t>
      </w:r>
      <w:r>
        <w:rPr>
          <w:rFonts w:ascii="Verdana" w:hAnsi="Verdana"/>
          <w:color w:val="000000"/>
          <w:sz w:val="18"/>
          <w:szCs w:val="18"/>
        </w:rPr>
        <w:t>» (2.IV. 1912 г.), 26 лл.</w:t>
      </w:r>
    </w:p>
    <w:p w14:paraId="45CCDC2F"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31. Ф. 55</w:t>
      </w:r>
      <w:r>
        <w:rPr>
          <w:rStyle w:val="WW8Num2z0"/>
          <w:rFonts w:ascii="Verdana" w:hAnsi="Verdana"/>
          <w:color w:val="000000"/>
          <w:sz w:val="18"/>
          <w:szCs w:val="18"/>
        </w:rPr>
        <w:t> </w:t>
      </w:r>
      <w:r>
        <w:rPr>
          <w:rStyle w:val="WW8Num3z0"/>
          <w:rFonts w:ascii="Verdana" w:hAnsi="Verdana"/>
          <w:color w:val="4682B4"/>
          <w:sz w:val="18"/>
          <w:szCs w:val="18"/>
        </w:rPr>
        <w:t>Волкович</w:t>
      </w:r>
      <w:r>
        <w:rPr>
          <w:rStyle w:val="WW8Num2z0"/>
          <w:rFonts w:ascii="Verdana" w:hAnsi="Verdana"/>
          <w:color w:val="000000"/>
          <w:sz w:val="18"/>
          <w:szCs w:val="18"/>
        </w:rPr>
        <w:t> </w:t>
      </w:r>
      <w:r>
        <w:rPr>
          <w:rFonts w:ascii="Verdana" w:hAnsi="Verdana"/>
          <w:color w:val="000000"/>
          <w:sz w:val="18"/>
          <w:szCs w:val="18"/>
        </w:rPr>
        <w:t>В.А. «Национальный воспитатель Константин Дмитриевич</w:t>
      </w:r>
      <w:r>
        <w:rPr>
          <w:rStyle w:val="WW8Num2z0"/>
          <w:rFonts w:ascii="Verdana" w:hAnsi="Verdana"/>
          <w:color w:val="000000"/>
          <w:sz w:val="18"/>
          <w:szCs w:val="18"/>
        </w:rPr>
        <w:t> </w:t>
      </w:r>
      <w:r>
        <w:rPr>
          <w:rStyle w:val="WW8Num3z0"/>
          <w:rFonts w:ascii="Verdana" w:hAnsi="Verdana"/>
          <w:color w:val="4682B4"/>
          <w:sz w:val="18"/>
          <w:szCs w:val="18"/>
        </w:rPr>
        <w:t>Ушинский</w:t>
      </w:r>
      <w:r>
        <w:rPr>
          <w:rFonts w:ascii="Verdana" w:hAnsi="Verdana"/>
          <w:color w:val="000000"/>
          <w:sz w:val="18"/>
          <w:szCs w:val="18"/>
        </w:rPr>
        <w:t>» (1913 г.), 127 лл. л. 184</w:t>
      </w:r>
    </w:p>
    <w:p w14:paraId="5F27D6D5"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32. Ф. 55 ВолковичВ.А. «О проекте построения новой, идеальной русской школы, на основании так называемой философии новой русской школы» (1907 г.)</w:t>
      </w:r>
    </w:p>
    <w:p w14:paraId="16698877"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33. Ф. 135 Короленко В.Г, разд. II, к. №36, ед. хр. №34, лл. 1-2</w:t>
      </w:r>
    </w:p>
    <w:p w14:paraId="69A503F6"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34. Ф. 231/1</w:t>
      </w:r>
      <w:r>
        <w:rPr>
          <w:rStyle w:val="WW8Num2z0"/>
          <w:rFonts w:ascii="Verdana" w:hAnsi="Verdana"/>
          <w:color w:val="000000"/>
          <w:sz w:val="18"/>
          <w:szCs w:val="18"/>
        </w:rPr>
        <w:t> </w:t>
      </w:r>
      <w:r>
        <w:rPr>
          <w:rStyle w:val="WW8Num3z0"/>
          <w:rFonts w:ascii="Verdana" w:hAnsi="Verdana"/>
          <w:color w:val="4682B4"/>
          <w:sz w:val="18"/>
          <w:szCs w:val="18"/>
        </w:rPr>
        <w:t>Погодин</w:t>
      </w:r>
      <w:r>
        <w:rPr>
          <w:rStyle w:val="WW8Num2z0"/>
          <w:rFonts w:ascii="Verdana" w:hAnsi="Verdana"/>
          <w:color w:val="000000"/>
          <w:sz w:val="18"/>
          <w:szCs w:val="18"/>
        </w:rPr>
        <w:t> </w:t>
      </w:r>
      <w:r>
        <w:rPr>
          <w:rFonts w:ascii="Verdana" w:hAnsi="Verdana"/>
          <w:color w:val="000000"/>
          <w:sz w:val="18"/>
          <w:szCs w:val="18"/>
        </w:rPr>
        <w:t>М.П., ед. хр. 47.50, лл.1-2</w:t>
      </w:r>
    </w:p>
    <w:p w14:paraId="7A95E030"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35. Фонды научного отдела рукописей Варшавского университета</w:t>
      </w:r>
    </w:p>
    <w:p w14:paraId="62C679E3"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36. А.Ы-а. Школы 1 граматнасць у Беларус1 // Наша шва. 1911.- 1 верасня. - № 35.</w:t>
      </w:r>
    </w:p>
    <w:p w14:paraId="733EDB65"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37. Аб нацыянал1зацьн школы: голас вучыцеля-беларуса // Наша шва.-1907. 16 сакавпса. - №11.</w:t>
      </w:r>
    </w:p>
    <w:p w14:paraId="4D739B0A"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38. Абдз1ралов1ч I. (Канчэусю ГУ.) Адвечным шляхам: Дасьледзшы беларускага сьветапогляду. Вшьна: Беларускае выдавецкае таварыства.-1921.-71 с.</w:t>
      </w:r>
    </w:p>
    <w:p w14:paraId="670FB775"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39. Адо H. Краткий исторический очерк Минской мужской</w:t>
      </w:r>
      <w:r>
        <w:rPr>
          <w:rStyle w:val="WW8Num2z0"/>
          <w:rFonts w:ascii="Verdana" w:hAnsi="Verdana"/>
          <w:color w:val="000000"/>
          <w:sz w:val="18"/>
          <w:szCs w:val="18"/>
        </w:rPr>
        <w:t> </w:t>
      </w:r>
      <w:r>
        <w:rPr>
          <w:rStyle w:val="WW8Num3z0"/>
          <w:rFonts w:ascii="Verdana" w:hAnsi="Verdana"/>
          <w:color w:val="4682B4"/>
          <w:sz w:val="18"/>
          <w:szCs w:val="18"/>
        </w:rPr>
        <w:t>гимназии</w:t>
      </w:r>
      <w:r>
        <w:rPr>
          <w:rFonts w:ascii="Verdana" w:hAnsi="Verdana"/>
          <w:color w:val="000000"/>
          <w:sz w:val="18"/>
          <w:szCs w:val="18"/>
        </w:rPr>
        <w:t>. Минск: Тип. И. и В. Тасьман, 1903. 234 с.</w:t>
      </w:r>
    </w:p>
    <w:p w14:paraId="60FDE1C3"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40. Актуальные вопросы историографии и источниковедения истории школы 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Сборник / АПН СССР,</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общ. педагогики; Под ред. Э.Д.Днепрова, О.Е.Кошелевой. М., 1986. - 230 с.</w:t>
      </w:r>
    </w:p>
    <w:p w14:paraId="06CAE304"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Алисиевич</w:t>
      </w:r>
      <w:r>
        <w:rPr>
          <w:rStyle w:val="WW8Num2z0"/>
          <w:rFonts w:ascii="Verdana" w:hAnsi="Verdana"/>
          <w:color w:val="000000"/>
          <w:sz w:val="18"/>
          <w:szCs w:val="18"/>
        </w:rPr>
        <w:t> </w:t>
      </w:r>
      <w:r>
        <w:rPr>
          <w:rFonts w:ascii="Verdana" w:hAnsi="Verdana"/>
          <w:color w:val="000000"/>
          <w:sz w:val="18"/>
          <w:szCs w:val="18"/>
        </w:rPr>
        <w:t>И.А. Педагогические взгляды Я. Коласа (K.M.</w:t>
      </w:r>
      <w:r>
        <w:rPr>
          <w:rStyle w:val="WW8Num2z0"/>
          <w:rFonts w:ascii="Verdana" w:hAnsi="Verdana"/>
          <w:color w:val="000000"/>
          <w:sz w:val="18"/>
          <w:szCs w:val="18"/>
        </w:rPr>
        <w:t> </w:t>
      </w:r>
      <w:r>
        <w:rPr>
          <w:rStyle w:val="WW8Num3z0"/>
          <w:rFonts w:ascii="Verdana" w:hAnsi="Verdana"/>
          <w:color w:val="4682B4"/>
          <w:sz w:val="18"/>
          <w:szCs w:val="18"/>
        </w:rPr>
        <w:t>Мицкевича</w:t>
      </w:r>
      <w:r>
        <w:rPr>
          <w:rFonts w:ascii="Verdana" w:hAnsi="Verdana"/>
          <w:color w:val="000000"/>
          <w:sz w:val="18"/>
          <w:szCs w:val="18"/>
        </w:rPr>
        <w:t>): Автореф. дис. . канд.</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 АПН РСФСР. М., 1955. - 18 с.</w:t>
      </w:r>
    </w:p>
    <w:p w14:paraId="3073B685"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42. Ашшчанка Я. Царызм i легальныя культурна-асветнщюя аргашзацьи на Беларус1 у пачатку XX в. // Навшы Беларускай акадэмп. 1992. - 20 лютапада.</w:t>
      </w:r>
    </w:p>
    <w:p w14:paraId="622DCA48"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43. Антология педагогической мысли Белорусской</w:t>
      </w:r>
      <w:r>
        <w:rPr>
          <w:rStyle w:val="WW8Num2z0"/>
          <w:rFonts w:ascii="Verdana" w:hAnsi="Verdana"/>
          <w:color w:val="000000"/>
          <w:sz w:val="18"/>
          <w:szCs w:val="18"/>
        </w:rPr>
        <w:t> </w:t>
      </w:r>
      <w:r>
        <w:rPr>
          <w:rStyle w:val="WW8Num3z0"/>
          <w:rFonts w:ascii="Verdana" w:hAnsi="Verdana"/>
          <w:color w:val="4682B4"/>
          <w:sz w:val="18"/>
          <w:szCs w:val="18"/>
        </w:rPr>
        <w:t>ССР</w:t>
      </w:r>
      <w:r>
        <w:rPr>
          <w:rFonts w:ascii="Verdana" w:hAnsi="Verdana"/>
          <w:color w:val="000000"/>
          <w:sz w:val="18"/>
          <w:szCs w:val="18"/>
        </w:rPr>
        <w:t>/ АПН СССР; Сост. Э.К.Дорошевич, М.С.Мятельский, П.С.Солнцев и др.; Редкол.: М.А.Лазарук и др. 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1986. - 460с.</w:t>
      </w:r>
    </w:p>
    <w:p w14:paraId="11B60E51"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44. Антон Новина. Разные известия и сообщения // Русская школа. -1912. -№ 1. С. 87-88</w:t>
      </w:r>
    </w:p>
    <w:p w14:paraId="104FEAF5"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Арабей</w:t>
      </w:r>
      <w:r>
        <w:rPr>
          <w:rStyle w:val="WW8Num2z0"/>
          <w:rFonts w:ascii="Verdana" w:hAnsi="Verdana"/>
          <w:color w:val="000000"/>
          <w:sz w:val="18"/>
          <w:szCs w:val="18"/>
        </w:rPr>
        <w:t> </w:t>
      </w:r>
      <w:r>
        <w:rPr>
          <w:rFonts w:ascii="Verdana" w:hAnsi="Verdana"/>
          <w:color w:val="000000"/>
          <w:sz w:val="18"/>
          <w:szCs w:val="18"/>
        </w:rPr>
        <w:t>Л.Л. Цётка.- Мн.: ДВБ, 1956.- 158 с.</w:t>
      </w:r>
    </w:p>
    <w:p w14:paraId="64F56EF3"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Асвета</w:t>
      </w:r>
      <w:r>
        <w:rPr>
          <w:rStyle w:val="WW8Num2z0"/>
          <w:rFonts w:ascii="Verdana" w:hAnsi="Verdana"/>
          <w:color w:val="000000"/>
          <w:sz w:val="18"/>
          <w:szCs w:val="18"/>
        </w:rPr>
        <w:t> </w:t>
      </w:r>
      <w:r>
        <w:rPr>
          <w:rFonts w:ascii="Verdana" w:hAnsi="Verdana"/>
          <w:color w:val="000000"/>
          <w:sz w:val="18"/>
          <w:szCs w:val="18"/>
        </w:rPr>
        <w:t>i педагапчная думка у Беларуси Ca старажытных часоу да 1917 г. / Ткачоу М.А., Пасэ У.С., Сянькев1ч Г.Р. i шш.- Мшск.: Народная асвета. -1985. -464с.</w:t>
      </w:r>
    </w:p>
    <w:p w14:paraId="36AE5817"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47. Асвета i</w:t>
      </w:r>
      <w:r>
        <w:rPr>
          <w:rStyle w:val="WW8Num2z0"/>
          <w:rFonts w:ascii="Verdana" w:hAnsi="Verdana"/>
          <w:color w:val="000000"/>
          <w:sz w:val="18"/>
          <w:szCs w:val="18"/>
        </w:rPr>
        <w:t> </w:t>
      </w:r>
      <w:r>
        <w:rPr>
          <w:rStyle w:val="WW8Num3z0"/>
          <w:rFonts w:ascii="Verdana" w:hAnsi="Verdana"/>
          <w:color w:val="4682B4"/>
          <w:sz w:val="18"/>
          <w:szCs w:val="18"/>
        </w:rPr>
        <w:t>педагапчная</w:t>
      </w:r>
      <w:r>
        <w:rPr>
          <w:rStyle w:val="WW8Num2z0"/>
          <w:rFonts w:ascii="Verdana" w:hAnsi="Verdana"/>
          <w:color w:val="000000"/>
          <w:sz w:val="18"/>
          <w:szCs w:val="18"/>
        </w:rPr>
        <w:t> </w:t>
      </w:r>
      <w:r>
        <w:rPr>
          <w:rFonts w:ascii="Verdana" w:hAnsi="Verdana"/>
          <w:color w:val="000000"/>
          <w:sz w:val="18"/>
          <w:szCs w:val="18"/>
        </w:rPr>
        <w:t>думка на Беларуси Б1бл1яграф1чны паказальшк. Ч. III: 1917 1945 гг./ A.JI. Еудаюмава, C.B. Снапкоуская, М.Р. Марчанка, C.I. Паулов1ч; Пад рэд. C.B. Снапкоускай. - MiHCK: Нацыянальны шстытут адукацьн, 2001. - 327 с.</w:t>
      </w:r>
    </w:p>
    <w:p w14:paraId="59762ED7"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48. Багданов1ч М. Поуны збор творау. У 3 т. Mîhck.: Навука i тэхшка, 1993. - Т. 2,- 600 с.</w:t>
      </w:r>
    </w:p>
    <w:p w14:paraId="25EFC8B2"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49. Багушэв1ч Ф. Творы: Вершы, паэмы, апавяданш, артыкулы, люты. -Mîhck.: Мастацкая л1таратура. 1990. - 308 с.</w:t>
      </w:r>
    </w:p>
    <w:p w14:paraId="7AF31F4A"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50. Барсов Е. Из истории просвещения Западно-русского края // Народное образование в Виленском учебном округе. 1911. - № 7. - 8 . - С. 489 -519.</w:t>
      </w:r>
    </w:p>
    <w:p w14:paraId="5C0456C9"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51. Беларую лемэнтар, або Першая навука чытання. Пцб.: "Загляне сонцэ у нашэ ваконцэ", 1906. - 30 с.</w:t>
      </w:r>
    </w:p>
    <w:p w14:paraId="2D82556E"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52. Беларусша-Альбарутэшка: Кн. 4: Яурэйская культура Беларус i яе узаемадзеянне з беларускай i îhinbimî культурам!; Вацлау Ластоуск1 выдатны дзеяч беларускага адраджэння / Рэд. В.Рагойша, Г.Цыхун, 3. Шыбека. - Mîhck: Навука i тэхшка, 1995. - 382 с.</w:t>
      </w:r>
    </w:p>
    <w:p w14:paraId="7C1432D3"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53. Беларуская мова у касцёле // Наша шва.~1907. № 2. - 13 студзеня.</w:t>
      </w:r>
    </w:p>
    <w:p w14:paraId="2DEECF00"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54. Беларуская мова: Энцыкл./ Беларус. Энцыкл.; Пад рэд. А.Я.М1хнев1ча; Рэдкал.: </w:t>
      </w:r>
      <w:r>
        <w:rPr>
          <w:rFonts w:ascii="Verdana" w:hAnsi="Verdana"/>
          <w:color w:val="000000"/>
          <w:sz w:val="18"/>
          <w:szCs w:val="18"/>
        </w:rPr>
        <w:lastRenderedPageBreak/>
        <w:t>БЛ.Сачанка (гал. рэд.) i iHin. Mîhck: БелЭн, 1994. - 655 с.</w:t>
      </w:r>
    </w:p>
    <w:p w14:paraId="3D8800B3"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55. Беларусь: Нарысы ricTopbii, 3KaHOMÎKÎ, культурнага i рэвалюцыйнага руху. Менск.: Выд. ЦВК Беларус. Савецкае Соц. Рэспублш, 1924. - 321 с.</w:t>
      </w:r>
    </w:p>
    <w:p w14:paraId="258FBABB"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56. Беларусь: Энцыкл. даведшк / Беларус. энцыкл.; Рэд. Калепя: Б.1. Сачанка (гал. рэд.) i îhiu.; Mîhck: БелЭн, 1995.- 800 с.</w:t>
      </w:r>
    </w:p>
    <w:p w14:paraId="15FB5A66"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57. Беленчук JI. Концепции национального воспитания на рубеже XIX -XX вв. // Педагогика. 1999. - №5. - С. 89-93.</w:t>
      </w:r>
    </w:p>
    <w:p w14:paraId="66C7B2F3"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Беленчук</w:t>
      </w:r>
      <w:r>
        <w:rPr>
          <w:rStyle w:val="WW8Num2z0"/>
          <w:rFonts w:ascii="Verdana" w:hAnsi="Verdana"/>
          <w:color w:val="000000"/>
          <w:sz w:val="18"/>
          <w:szCs w:val="18"/>
        </w:rPr>
        <w:t> </w:t>
      </w:r>
      <w:r>
        <w:rPr>
          <w:rFonts w:ascii="Verdana" w:hAnsi="Verdana"/>
          <w:color w:val="000000"/>
          <w:sz w:val="18"/>
          <w:szCs w:val="18"/>
        </w:rPr>
        <w:t>Л.Н., Янушкявичене О.Л. Еще раз о методологии истории педагогики // Педагогика. 2008. - № 7. - С. 77-87.</w:t>
      </w:r>
    </w:p>
    <w:p w14:paraId="16290173"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59. Белецкий А. Виленский учебный округ в XIX в. // Виленский календарь на 1904 простой год царствования Императора Николая II. -Вильна, 1903.-С. 76-93.</w:t>
      </w:r>
    </w:p>
    <w:p w14:paraId="3E296534"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60. Белецкий А. Виленский учебный округ: Управление. Ист. Обзор. -Вильна, 1903.-98 с.</w:t>
      </w:r>
    </w:p>
    <w:p w14:paraId="551C6038"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61. Белецкий А. Заботы императрицы Екатерины II о распространении образования в Полоцкой и Могилевской губерниях. Вильна: Тип. А.Г.Сыркина - 1905.-62 с.</w:t>
      </w:r>
    </w:p>
    <w:p w14:paraId="3CA42680"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62. Белецкий А. Исторический обзор деятельности Виленского учебного округа за первый период его существования 1803г.-1832. Отд. третий: Учеб.</w:t>
      </w:r>
      <w:r>
        <w:rPr>
          <w:rStyle w:val="WW8Num2z0"/>
          <w:rFonts w:ascii="Verdana" w:hAnsi="Verdana"/>
          <w:color w:val="000000"/>
          <w:sz w:val="18"/>
          <w:szCs w:val="18"/>
        </w:rPr>
        <w:t> </w:t>
      </w:r>
      <w:r>
        <w:rPr>
          <w:rStyle w:val="WW8Num3z0"/>
          <w:rFonts w:ascii="Verdana" w:hAnsi="Verdana"/>
          <w:color w:val="4682B4"/>
          <w:sz w:val="18"/>
          <w:szCs w:val="18"/>
        </w:rPr>
        <w:t>заведения</w:t>
      </w:r>
      <w:r>
        <w:rPr>
          <w:rStyle w:val="WW8Num2z0"/>
          <w:rFonts w:ascii="Verdana" w:hAnsi="Verdana"/>
          <w:color w:val="000000"/>
          <w:sz w:val="18"/>
          <w:szCs w:val="18"/>
        </w:rPr>
        <w:t> </w:t>
      </w:r>
      <w:r>
        <w:rPr>
          <w:rFonts w:ascii="Verdana" w:hAnsi="Verdana"/>
          <w:color w:val="000000"/>
          <w:sz w:val="18"/>
          <w:szCs w:val="18"/>
        </w:rPr>
        <w:t>Витебской и Могилевской губерний в 1803 -1832гг. Вильна: Тип.А.Г.Сыркина, 1906. - 148 с.</w:t>
      </w:r>
    </w:p>
    <w:p w14:paraId="0065D465"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63. Белецкий А. Попечитель Виленского учебного округа</w:t>
      </w:r>
    </w:p>
    <w:p w14:paraId="5D91DCA3"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64. H.А.Сергиевский (24 октября 1869 г. -25 июня 1899 г.). Вильно: Тип. А.Г.</w:t>
      </w:r>
      <w:r>
        <w:rPr>
          <w:rStyle w:val="WW8Num2z0"/>
          <w:rFonts w:ascii="Verdana" w:hAnsi="Verdana"/>
          <w:color w:val="000000"/>
          <w:sz w:val="18"/>
          <w:szCs w:val="18"/>
        </w:rPr>
        <w:t> </w:t>
      </w:r>
      <w:r>
        <w:rPr>
          <w:rStyle w:val="WW8Num3z0"/>
          <w:rFonts w:ascii="Verdana" w:hAnsi="Verdana"/>
          <w:color w:val="4682B4"/>
          <w:sz w:val="18"/>
          <w:szCs w:val="18"/>
        </w:rPr>
        <w:t>Сыркина</w:t>
      </w:r>
      <w:r>
        <w:rPr>
          <w:rFonts w:ascii="Verdana" w:hAnsi="Verdana"/>
          <w:color w:val="000000"/>
          <w:sz w:val="18"/>
          <w:szCs w:val="18"/>
        </w:rPr>
        <w:t>, 1903. - 18 с.</w:t>
      </w:r>
    </w:p>
    <w:p w14:paraId="3FCA5107"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65. Белецкий А. Сороколетие русской начальной школы в СевероЗападном крае России: Памяти кн. А.П. Ширинского Шихматова. - Вильна: Тип. А.И.Сыркина, 1905. - 64 с.</w:t>
      </w:r>
    </w:p>
    <w:p w14:paraId="4F934C6A"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66. Белорусский учитель (Сб.). СПб.: Тип. В.Я.Милынтейна, 1909.-Вып.1.- 76 с.</w:t>
      </w:r>
    </w:p>
    <w:p w14:paraId="60E7544D"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Бич</w:t>
      </w:r>
      <w:r>
        <w:rPr>
          <w:rStyle w:val="WW8Num2z0"/>
          <w:rFonts w:ascii="Verdana" w:hAnsi="Verdana"/>
          <w:color w:val="000000"/>
          <w:sz w:val="18"/>
          <w:szCs w:val="18"/>
        </w:rPr>
        <w:t> </w:t>
      </w:r>
      <w:r>
        <w:rPr>
          <w:rFonts w:ascii="Verdana" w:hAnsi="Verdana"/>
          <w:color w:val="000000"/>
          <w:sz w:val="18"/>
          <w:szCs w:val="18"/>
        </w:rPr>
        <w:t>М.О. Рабочее движение в Белорусси в 1861-1904 гг. Минск: Наука и техника, 1983. - 280 с.</w:t>
      </w:r>
    </w:p>
    <w:p w14:paraId="2599E6FD"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68. Б1ч М. "Заходнерус1зм" i беларусю нацыянальны рух: Пстарыяграф1чны аспект// Беларусжа-АШагиШетса 6. Беларусь пам1ж</w:t>
      </w:r>
    </w:p>
    <w:p w14:paraId="1C3F49A9"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69. Усходам \ Захадам:</w:t>
      </w:r>
      <w:r>
        <w:rPr>
          <w:rStyle w:val="WW8Num2z0"/>
          <w:rFonts w:ascii="Verdana" w:hAnsi="Verdana"/>
          <w:color w:val="000000"/>
          <w:sz w:val="18"/>
          <w:szCs w:val="18"/>
        </w:rPr>
        <w:t> </w:t>
      </w:r>
      <w:r>
        <w:rPr>
          <w:rStyle w:val="WW8Num3z0"/>
          <w:rFonts w:ascii="Verdana" w:hAnsi="Verdana"/>
          <w:color w:val="4682B4"/>
          <w:sz w:val="18"/>
          <w:szCs w:val="18"/>
        </w:rPr>
        <w:t>Праблемы</w:t>
      </w:r>
      <w:r>
        <w:rPr>
          <w:rStyle w:val="WW8Num2z0"/>
          <w:rFonts w:ascii="Verdana" w:hAnsi="Verdana"/>
          <w:color w:val="000000"/>
          <w:sz w:val="18"/>
          <w:szCs w:val="18"/>
        </w:rPr>
        <w:t> </w:t>
      </w:r>
      <w:r>
        <w:rPr>
          <w:rFonts w:ascii="Verdana" w:hAnsi="Verdana"/>
          <w:color w:val="000000"/>
          <w:sz w:val="18"/>
          <w:szCs w:val="18"/>
        </w:rPr>
        <w:t>¡уижнацыян., м1жрэл1гшн. 1 м1жкульт. узаемадзеяння, дыялогу 1 сштэзу. 4.1/ Рэд. Ул.Конан 1 шш.-- Мшск: ННАЦ ¡мя Ф.Скарыны, 1997,- С.57-65.</w:t>
      </w:r>
    </w:p>
    <w:p w14:paraId="42F99264"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70. Б1ч М.В. Псторыя Беларуси Канец XVIII в. 1917 г. Вучэб. дапам. для 8 кл. агульнаадукац. школы. --Мшск: Народная асвета, 1998.- 287 с.</w:t>
      </w:r>
    </w:p>
    <w:p w14:paraId="7B71D06E"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Блонский</w:t>
      </w:r>
      <w:r>
        <w:rPr>
          <w:rStyle w:val="WW8Num2z0"/>
          <w:rFonts w:ascii="Verdana" w:hAnsi="Verdana"/>
          <w:color w:val="000000"/>
          <w:sz w:val="18"/>
          <w:szCs w:val="18"/>
        </w:rPr>
        <w:t> </w:t>
      </w:r>
      <w:r>
        <w:rPr>
          <w:rFonts w:ascii="Verdana" w:hAnsi="Verdana"/>
          <w:color w:val="000000"/>
          <w:sz w:val="18"/>
          <w:szCs w:val="18"/>
        </w:rPr>
        <w:t>П.П. Задачи и новый порядок школы // Избр. пед. соч. М.:</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СССР, 1979. - С. 86 - 97.</w:t>
      </w:r>
    </w:p>
    <w:p w14:paraId="5855FE73"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Блонский</w:t>
      </w:r>
      <w:r>
        <w:rPr>
          <w:rStyle w:val="WW8Num2z0"/>
          <w:rFonts w:ascii="Verdana" w:hAnsi="Verdana"/>
          <w:color w:val="000000"/>
          <w:sz w:val="18"/>
          <w:szCs w:val="18"/>
        </w:rPr>
        <w:t> </w:t>
      </w:r>
      <w:r>
        <w:rPr>
          <w:rFonts w:ascii="Verdana" w:hAnsi="Verdana"/>
          <w:color w:val="000000"/>
          <w:sz w:val="18"/>
          <w:szCs w:val="18"/>
        </w:rPr>
        <w:t>П.П. О национальном воспитании // Вестник воспитания. -1915,-№4.-С. 18.</w:t>
      </w:r>
    </w:p>
    <w:p w14:paraId="760F7098"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Богданов</w:t>
      </w:r>
      <w:r>
        <w:rPr>
          <w:rStyle w:val="WW8Num2z0"/>
          <w:rFonts w:ascii="Verdana" w:hAnsi="Verdana"/>
          <w:color w:val="000000"/>
          <w:sz w:val="18"/>
          <w:szCs w:val="18"/>
        </w:rPr>
        <w:t> </w:t>
      </w:r>
      <w:r>
        <w:rPr>
          <w:rFonts w:ascii="Verdana" w:hAnsi="Verdana"/>
          <w:color w:val="000000"/>
          <w:sz w:val="18"/>
          <w:szCs w:val="18"/>
        </w:rPr>
        <w:t>И.М. Грамотность и образование в дореволюционной России и в</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М.: АН СССР, 1964. - 206 с.</w:t>
      </w:r>
    </w:p>
    <w:p w14:paraId="495F69DC"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74. Богданович А. Педагогические воззрения белорусского народа. // Минский листок. 1886. - № 66.</w:t>
      </w:r>
    </w:p>
    <w:p w14:paraId="6C6CF376"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Богуславский</w:t>
      </w:r>
      <w:r>
        <w:rPr>
          <w:rStyle w:val="WW8Num2z0"/>
          <w:rFonts w:ascii="Verdana" w:hAnsi="Verdana"/>
          <w:color w:val="000000"/>
          <w:sz w:val="18"/>
          <w:szCs w:val="18"/>
        </w:rPr>
        <w:t> </w:t>
      </w:r>
      <w:r>
        <w:rPr>
          <w:rFonts w:ascii="Verdana" w:hAnsi="Verdana"/>
          <w:color w:val="000000"/>
          <w:sz w:val="18"/>
          <w:szCs w:val="18"/>
        </w:rPr>
        <w:t>М.В. Генезис гуманистической парадигмы образования в отечественной</w:t>
      </w:r>
      <w:r>
        <w:rPr>
          <w:rStyle w:val="WW8Num2z0"/>
          <w:rFonts w:ascii="Verdana" w:hAnsi="Verdana"/>
          <w:color w:val="000000"/>
          <w:sz w:val="18"/>
          <w:szCs w:val="18"/>
        </w:rPr>
        <w:t> </w:t>
      </w:r>
      <w:r>
        <w:rPr>
          <w:rStyle w:val="WW8Num3z0"/>
          <w:rFonts w:ascii="Verdana" w:hAnsi="Verdana"/>
          <w:color w:val="4682B4"/>
          <w:sz w:val="18"/>
          <w:szCs w:val="18"/>
        </w:rPr>
        <w:t>педагогике</w:t>
      </w:r>
      <w:r>
        <w:rPr>
          <w:rStyle w:val="WW8Num2z0"/>
          <w:rFonts w:ascii="Verdana" w:hAnsi="Verdana"/>
          <w:color w:val="000000"/>
          <w:sz w:val="18"/>
          <w:szCs w:val="18"/>
        </w:rPr>
        <w:t> </w:t>
      </w:r>
      <w:r>
        <w:rPr>
          <w:rFonts w:ascii="Verdana" w:hAnsi="Verdana"/>
          <w:color w:val="000000"/>
          <w:sz w:val="18"/>
          <w:szCs w:val="18"/>
        </w:rPr>
        <w:t>начала XX века // Педагогика. -2000. №4. - С 63-70.</w:t>
      </w:r>
    </w:p>
    <w:p w14:paraId="2AC4EE34"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Богуславский</w:t>
      </w:r>
      <w:r>
        <w:rPr>
          <w:rStyle w:val="WW8Num2z0"/>
          <w:rFonts w:ascii="Verdana" w:hAnsi="Verdana"/>
          <w:color w:val="000000"/>
          <w:sz w:val="18"/>
          <w:szCs w:val="18"/>
        </w:rPr>
        <w:t> </w:t>
      </w:r>
      <w:r>
        <w:rPr>
          <w:rFonts w:ascii="Verdana" w:hAnsi="Verdana"/>
          <w:color w:val="000000"/>
          <w:sz w:val="18"/>
          <w:szCs w:val="18"/>
        </w:rPr>
        <w:t>М.В. Испытание историей // Педагогика. 2000. - № 8.- С.102-104.</w:t>
      </w:r>
    </w:p>
    <w:p w14:paraId="5FF30FF0"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Богуславский</w:t>
      </w:r>
      <w:r>
        <w:rPr>
          <w:rStyle w:val="WW8Num2z0"/>
          <w:rFonts w:ascii="Verdana" w:hAnsi="Verdana"/>
          <w:color w:val="000000"/>
          <w:sz w:val="18"/>
          <w:szCs w:val="18"/>
        </w:rPr>
        <w:t> </w:t>
      </w:r>
      <w:r>
        <w:rPr>
          <w:rFonts w:ascii="Verdana" w:hAnsi="Verdana"/>
          <w:color w:val="000000"/>
          <w:sz w:val="18"/>
          <w:szCs w:val="18"/>
        </w:rPr>
        <w:t>М.В. Реформирование Российского образования XVIII-XX век: социокультурный контекст // Вестник</w:t>
      </w:r>
      <w:r>
        <w:rPr>
          <w:rStyle w:val="WW8Num2z0"/>
          <w:rFonts w:ascii="Verdana" w:hAnsi="Verdana"/>
          <w:color w:val="000000"/>
          <w:sz w:val="18"/>
          <w:szCs w:val="18"/>
        </w:rPr>
        <w:t> </w:t>
      </w:r>
      <w:r>
        <w:rPr>
          <w:rStyle w:val="WW8Num3z0"/>
          <w:rFonts w:ascii="Verdana" w:hAnsi="Verdana"/>
          <w:color w:val="4682B4"/>
          <w:sz w:val="18"/>
          <w:szCs w:val="18"/>
        </w:rPr>
        <w:t>ИТИП</w:t>
      </w:r>
      <w:r>
        <w:rPr>
          <w:rStyle w:val="WW8Num2z0"/>
          <w:rFonts w:ascii="Verdana" w:hAnsi="Verdana"/>
          <w:color w:val="000000"/>
          <w:sz w:val="18"/>
          <w:szCs w:val="18"/>
        </w:rPr>
        <w:t> </w:t>
      </w:r>
      <w:r>
        <w:rPr>
          <w:rFonts w:ascii="Verdana" w:hAnsi="Verdana"/>
          <w:color w:val="000000"/>
          <w:sz w:val="18"/>
          <w:szCs w:val="18"/>
        </w:rPr>
        <w:t>РАО. 2007. - № 1. -С. 25-48</w:t>
      </w:r>
    </w:p>
    <w:p w14:paraId="0AB75C3B"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78. Богуславский, М.В. Очерки истории отечественного образования XIX- XX веков / М.В. Богуславский. М.: Изд-во Московского</w:t>
      </w:r>
      <w:r>
        <w:rPr>
          <w:rStyle w:val="WW8Num2z0"/>
          <w:rFonts w:ascii="Verdana" w:hAnsi="Verdana"/>
          <w:color w:val="000000"/>
          <w:sz w:val="18"/>
          <w:szCs w:val="18"/>
        </w:rPr>
        <w:t> </w:t>
      </w:r>
      <w:r>
        <w:rPr>
          <w:rStyle w:val="WW8Num3z0"/>
          <w:rFonts w:ascii="Verdana" w:hAnsi="Verdana"/>
          <w:color w:val="4682B4"/>
          <w:sz w:val="18"/>
          <w:szCs w:val="18"/>
        </w:rPr>
        <w:t>культурологического</w:t>
      </w:r>
      <w:r>
        <w:rPr>
          <w:rStyle w:val="WW8Num2z0"/>
          <w:rFonts w:ascii="Verdana" w:hAnsi="Verdana"/>
          <w:color w:val="000000"/>
          <w:sz w:val="18"/>
          <w:szCs w:val="18"/>
        </w:rPr>
        <w:t> </w:t>
      </w:r>
      <w:r>
        <w:rPr>
          <w:rFonts w:ascii="Verdana" w:hAnsi="Verdana"/>
          <w:color w:val="000000"/>
          <w:sz w:val="18"/>
          <w:szCs w:val="18"/>
        </w:rPr>
        <w:t>лицея № 1310, 2002. — 96 с.</w:t>
      </w:r>
    </w:p>
    <w:p w14:paraId="375A0872"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Борисенков</w:t>
      </w:r>
      <w:r>
        <w:rPr>
          <w:rStyle w:val="WW8Num2z0"/>
          <w:rFonts w:ascii="Verdana" w:hAnsi="Verdana"/>
          <w:color w:val="000000"/>
          <w:sz w:val="18"/>
          <w:szCs w:val="18"/>
        </w:rPr>
        <w:t> </w:t>
      </w:r>
      <w:r>
        <w:rPr>
          <w:rFonts w:ascii="Verdana" w:hAnsi="Verdana"/>
          <w:color w:val="000000"/>
          <w:sz w:val="18"/>
          <w:szCs w:val="18"/>
        </w:rPr>
        <w:t>В.П., Гукаленко О.В., Данилюк А.Я. Поликуртурное образовательное пространство России: история, теория, основы проектирования: Монография. М.: Педагогика, 2006. - 464 с.</w:t>
      </w:r>
    </w:p>
    <w:p w14:paraId="1402BC0F"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80. Булич С. Белорусское наречие. Новый энциклопедический словарь. Т.8.</w:t>
      </w:r>
      <w:r>
        <w:rPr>
          <w:rStyle w:val="WW8Num2z0"/>
          <w:rFonts w:ascii="Verdana" w:hAnsi="Verdana"/>
          <w:color w:val="000000"/>
          <w:sz w:val="18"/>
          <w:szCs w:val="18"/>
        </w:rPr>
        <w:t> </w:t>
      </w:r>
      <w:r>
        <w:rPr>
          <w:rStyle w:val="WW8Num3z0"/>
          <w:rFonts w:ascii="Verdana" w:hAnsi="Verdana"/>
          <w:color w:val="4682B4"/>
          <w:sz w:val="18"/>
          <w:szCs w:val="18"/>
        </w:rPr>
        <w:t>Издатели</w:t>
      </w:r>
      <w:r>
        <w:rPr>
          <w:rStyle w:val="WW8Num2z0"/>
          <w:rFonts w:ascii="Verdana" w:hAnsi="Verdana"/>
          <w:color w:val="000000"/>
          <w:sz w:val="18"/>
          <w:szCs w:val="18"/>
        </w:rPr>
        <w:t> </w:t>
      </w:r>
      <w:r>
        <w:rPr>
          <w:rFonts w:ascii="Verdana" w:hAnsi="Verdana"/>
          <w:color w:val="000000"/>
          <w:sz w:val="18"/>
          <w:szCs w:val="18"/>
        </w:rPr>
        <w:t>Ф.А. Брокгауз, И.А. Ефрон.</w:t>
      </w:r>
      <w:r>
        <w:rPr>
          <w:rStyle w:val="WW8Num2z0"/>
          <w:rFonts w:ascii="Verdana" w:hAnsi="Verdana"/>
          <w:color w:val="000000"/>
          <w:sz w:val="18"/>
          <w:szCs w:val="18"/>
        </w:rPr>
        <w:t> </w:t>
      </w:r>
      <w:r>
        <w:rPr>
          <w:rStyle w:val="WW8Num3z0"/>
          <w:rFonts w:ascii="Verdana" w:hAnsi="Verdana"/>
          <w:color w:val="4682B4"/>
          <w:sz w:val="18"/>
          <w:szCs w:val="18"/>
        </w:rPr>
        <w:t>СПБ</w:t>
      </w:r>
      <w:r>
        <w:rPr>
          <w:rFonts w:ascii="Verdana" w:hAnsi="Verdana"/>
          <w:color w:val="000000"/>
          <w:sz w:val="18"/>
          <w:szCs w:val="18"/>
        </w:rPr>
        <w:t>. б.г. С.947-951</w:t>
      </w:r>
    </w:p>
    <w:p w14:paraId="47F5393B"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81. В.Ш. Реформа народной школы // Народное образование в Виленском учебном округе. 1911.-№ 11. - С. 814-822.</w:t>
      </w:r>
    </w:p>
    <w:p w14:paraId="25A1659A"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Вахтеров</w:t>
      </w:r>
      <w:r>
        <w:rPr>
          <w:rStyle w:val="WW8Num2z0"/>
          <w:rFonts w:ascii="Verdana" w:hAnsi="Verdana"/>
          <w:color w:val="000000"/>
          <w:sz w:val="18"/>
          <w:szCs w:val="18"/>
        </w:rPr>
        <w:t> </w:t>
      </w:r>
      <w:r>
        <w:rPr>
          <w:rFonts w:ascii="Verdana" w:hAnsi="Verdana"/>
          <w:color w:val="000000"/>
          <w:sz w:val="18"/>
          <w:szCs w:val="18"/>
        </w:rPr>
        <w:t>В.П. Забытый вопрос // Русская школа. 1898. - № 1. - С. 141-163.</w:t>
      </w:r>
    </w:p>
    <w:p w14:paraId="3BC37E44"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83. Веселовский Ю. Национальный вопрос в сфере</w:t>
      </w:r>
      <w:r>
        <w:rPr>
          <w:rStyle w:val="WW8Num2z0"/>
          <w:rFonts w:ascii="Verdana" w:hAnsi="Verdana"/>
          <w:color w:val="000000"/>
          <w:sz w:val="18"/>
          <w:szCs w:val="18"/>
        </w:rPr>
        <w:t> </w:t>
      </w:r>
      <w:r>
        <w:rPr>
          <w:rStyle w:val="WW8Num3z0"/>
          <w:rFonts w:ascii="Verdana" w:hAnsi="Verdana"/>
          <w:color w:val="4682B4"/>
          <w:sz w:val="18"/>
          <w:szCs w:val="18"/>
        </w:rPr>
        <w:t>школьного</w:t>
      </w:r>
      <w:r>
        <w:rPr>
          <w:rStyle w:val="WW8Num2z0"/>
          <w:rFonts w:ascii="Verdana" w:hAnsi="Verdana"/>
          <w:color w:val="000000"/>
          <w:sz w:val="18"/>
          <w:szCs w:val="18"/>
        </w:rPr>
        <w:t> </w:t>
      </w:r>
      <w:r>
        <w:rPr>
          <w:rFonts w:ascii="Verdana" w:hAnsi="Verdana"/>
          <w:color w:val="000000"/>
          <w:sz w:val="18"/>
          <w:szCs w:val="18"/>
        </w:rPr>
        <w:t>дела // Вестник воспитания. 1905 г. - №9. - С. 125-134.</w:t>
      </w:r>
    </w:p>
    <w:p w14:paraId="55CFCED1"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84. Веселовский Ю. Национальный вопрос в сфере школьного дела // Вестник воспитания. 1906 г. - №2. - С. 151-174.</w:t>
      </w:r>
    </w:p>
    <w:p w14:paraId="203E1925"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85. Вестник воспитания 1906 г. №4. - С. 156.</w:t>
      </w:r>
    </w:p>
    <w:p w14:paraId="09576587"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86. Вестник Минского губернского земства, 1914. №1 - 2.</w:t>
      </w:r>
    </w:p>
    <w:p w14:paraId="78DEB1A6"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87. Вестник Минского губернского земства, 1914. №3 - 4.</w:t>
      </w:r>
    </w:p>
    <w:p w14:paraId="125223B2"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88. Виленец А. О языке</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в народных школах СевероЗападного края: По поводу запроса в Государственную думу. Вильна, 1912. -211с.</w:t>
      </w:r>
    </w:p>
    <w:p w14:paraId="743016D6"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Владимиров</w:t>
      </w:r>
      <w:r>
        <w:rPr>
          <w:rStyle w:val="WW8Num2z0"/>
          <w:rFonts w:ascii="Verdana" w:hAnsi="Verdana"/>
          <w:color w:val="000000"/>
          <w:sz w:val="18"/>
          <w:szCs w:val="18"/>
        </w:rPr>
        <w:t> </w:t>
      </w:r>
      <w:r>
        <w:rPr>
          <w:rFonts w:ascii="Verdana" w:hAnsi="Verdana"/>
          <w:color w:val="000000"/>
          <w:sz w:val="18"/>
          <w:szCs w:val="18"/>
        </w:rPr>
        <w:t>Л. И. Издательская деятельность Ф. Скарины в Великом княжестве Литовском // Белорусский просветитель Франциск Скарина и начало книгопечатания в Белоруссии и Литве. — М.: Наука, 1979. — 280 с.</w:t>
      </w:r>
    </w:p>
    <w:p w14:paraId="73E91244"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Владимиров</w:t>
      </w:r>
      <w:r>
        <w:rPr>
          <w:rStyle w:val="WW8Num2z0"/>
          <w:rFonts w:ascii="Verdana" w:hAnsi="Verdana"/>
          <w:color w:val="000000"/>
          <w:sz w:val="18"/>
          <w:szCs w:val="18"/>
        </w:rPr>
        <w:t> </w:t>
      </w:r>
      <w:r>
        <w:rPr>
          <w:rFonts w:ascii="Verdana" w:hAnsi="Verdana"/>
          <w:color w:val="000000"/>
          <w:sz w:val="18"/>
          <w:szCs w:val="18"/>
        </w:rPr>
        <w:t>П.В. Доктор Франциск Скарина. Его переводы, печатные издания и язык. — СПб., 1888.— 351 с.</w:t>
      </w:r>
    </w:p>
    <w:p w14:paraId="4F6EA4BA"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91. Всеподданейший отчет. Виленского, Гродненского и Ковенского генерал-губернатора П.Д.Святополк-Мирского Николаю II // Беларусю пстарычны часошс. 1997. - N 2. - С. 94—116.</w:t>
      </w:r>
    </w:p>
    <w:p w14:paraId="62B24E4F"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92. Высочайшее повеление «</w:t>
      </w:r>
      <w:r>
        <w:rPr>
          <w:rStyle w:val="WW8Num3z0"/>
          <w:rFonts w:ascii="Verdana" w:hAnsi="Verdana"/>
          <w:color w:val="4682B4"/>
          <w:sz w:val="18"/>
          <w:szCs w:val="18"/>
        </w:rPr>
        <w:t>О расширении власти попечителей учебных округов</w:t>
      </w:r>
      <w:r>
        <w:rPr>
          <w:rFonts w:ascii="Verdana" w:hAnsi="Verdana"/>
          <w:color w:val="000000"/>
          <w:sz w:val="18"/>
          <w:szCs w:val="18"/>
        </w:rPr>
        <w:t>» от 12 октября 1906 г. // Циркуляр по Виленскому учебному округу.-1906.- № 12,- С. 568.</w:t>
      </w:r>
    </w:p>
    <w:p w14:paraId="6D730543"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93. Высочайшее повеление «Об отмене правил 3 апреля 1892 г. о взысканиях за тайное обучение в губерниях Западного края» № 17671 // Циркуляр по Виленскому учебному округу.- 1906.- № 12.- С.567-568.</w:t>
      </w:r>
    </w:p>
    <w:p w14:paraId="709DD000"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94. Г.Б. Пашкадуйце</w:t>
      </w:r>
      <w:r>
        <w:rPr>
          <w:rStyle w:val="WW8Num2z0"/>
          <w:rFonts w:ascii="Verdana" w:hAnsi="Verdana"/>
          <w:color w:val="000000"/>
          <w:sz w:val="18"/>
          <w:szCs w:val="18"/>
        </w:rPr>
        <w:t> </w:t>
      </w:r>
      <w:r>
        <w:rPr>
          <w:rStyle w:val="WW8Num3z0"/>
          <w:rFonts w:ascii="Verdana" w:hAnsi="Verdana"/>
          <w:color w:val="4682B4"/>
          <w:sz w:val="18"/>
          <w:szCs w:val="18"/>
        </w:rPr>
        <w:t>дзяцей</w:t>
      </w:r>
      <w:r>
        <w:rPr>
          <w:rStyle w:val="WW8Num2z0"/>
          <w:rFonts w:ascii="Verdana" w:hAnsi="Verdana"/>
          <w:color w:val="000000"/>
          <w:sz w:val="18"/>
          <w:szCs w:val="18"/>
        </w:rPr>
        <w:t> </w:t>
      </w:r>
      <w:r>
        <w:rPr>
          <w:rFonts w:ascii="Verdana" w:hAnsi="Verdana"/>
          <w:color w:val="000000"/>
          <w:sz w:val="18"/>
          <w:szCs w:val="18"/>
        </w:rPr>
        <w:t>//Наша шва.- 1912. №38. - 20 верасня.</w:t>
      </w:r>
    </w:p>
    <w:p w14:paraId="71418928"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95. Гарант Л.Я. Нацыянальная щэя у беларускай л1таратуры пачатку XX в. Мшск: Навука 1 тэхшка, 1996. - 176 с.</w:t>
      </w:r>
    </w:p>
    <w:p w14:paraId="7A37B8CA"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96. Гарэцю М. Псторыя беларускае л1таратуры. Мн.: Мастацкая л1таратура, 1992. - 479 с.</w:t>
      </w:r>
    </w:p>
    <w:p w14:paraId="46B927ED"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97. Геллер М. История Российской империи. В 3 т. - М.: Изд-во «</w:t>
      </w:r>
      <w:r>
        <w:rPr>
          <w:rStyle w:val="WW8Num3z0"/>
          <w:rFonts w:ascii="Verdana" w:hAnsi="Verdana"/>
          <w:color w:val="4682B4"/>
          <w:sz w:val="18"/>
          <w:szCs w:val="18"/>
        </w:rPr>
        <w:t>МИК</w:t>
      </w:r>
      <w:r>
        <w:rPr>
          <w:rFonts w:ascii="Verdana" w:hAnsi="Verdana"/>
          <w:color w:val="000000"/>
          <w:sz w:val="18"/>
          <w:szCs w:val="18"/>
        </w:rPr>
        <w:t>», 1997.-- Т.2 - 320 с.</w:t>
      </w:r>
    </w:p>
    <w:p w14:paraId="483D8364"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Герасименко</w:t>
      </w:r>
      <w:r>
        <w:rPr>
          <w:rStyle w:val="WW8Num2z0"/>
          <w:rFonts w:ascii="Verdana" w:hAnsi="Verdana"/>
          <w:color w:val="000000"/>
          <w:sz w:val="18"/>
          <w:szCs w:val="18"/>
        </w:rPr>
        <w:t> </w:t>
      </w:r>
      <w:r>
        <w:rPr>
          <w:rFonts w:ascii="Verdana" w:hAnsi="Verdana"/>
          <w:color w:val="000000"/>
          <w:sz w:val="18"/>
          <w:szCs w:val="18"/>
        </w:rPr>
        <w:t>Г.А. Земское самоуправление в России. М., Наука, 1990. -262с.</w:t>
      </w:r>
    </w:p>
    <w:p w14:paraId="7AE67A6D"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99. ЮЗ.Гессен С.И. Основы педагогики: Введение в прикладную философию /Отв. ред. и сост. П.В.Алексеев. ~М.: «Школа-Пресс», 1995. 447 с.</w:t>
      </w:r>
    </w:p>
    <w:p w14:paraId="76F3A566"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100. Псторыя Беларускай ССР: У 5 т. Мшск: Навука 1 тэхшка, 1972. - Т. 2.-687 с.</w:t>
      </w:r>
    </w:p>
    <w:p w14:paraId="7C1D395B"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101. Глебов И. Историческая записка о Слуцкой гимназии с 1617-1630-1901гг. Вильна: Тип. А.Г.Сыркина, 1903. - 217 с.</w:t>
      </w:r>
    </w:p>
    <w:p w14:paraId="082E4947"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Голенченко</w:t>
      </w:r>
      <w:r>
        <w:rPr>
          <w:rStyle w:val="WW8Num2z0"/>
          <w:rFonts w:ascii="Verdana" w:hAnsi="Verdana"/>
          <w:color w:val="000000"/>
          <w:sz w:val="18"/>
          <w:szCs w:val="18"/>
        </w:rPr>
        <w:t> </w:t>
      </w:r>
      <w:r>
        <w:rPr>
          <w:rFonts w:ascii="Verdana" w:hAnsi="Verdana"/>
          <w:color w:val="000000"/>
          <w:sz w:val="18"/>
          <w:szCs w:val="18"/>
        </w:rPr>
        <w:t>Г. Я. Книги Ф. Скорины в белорусских, русских и украинских собраниях XVI—XVII вв. // Белорусский просветитель Франциск</w:t>
      </w:r>
    </w:p>
    <w:p w14:paraId="72BDEDF3"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103. Скорина и начало книгопечатания в Белоруссии и Литве. М., 1979. С. 149— 163.</w:t>
      </w:r>
    </w:p>
    <w:p w14:paraId="7B5E7637"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Голенченко</w:t>
      </w:r>
      <w:r>
        <w:rPr>
          <w:rStyle w:val="WW8Num2z0"/>
          <w:rFonts w:ascii="Verdana" w:hAnsi="Verdana"/>
          <w:color w:val="000000"/>
          <w:sz w:val="18"/>
          <w:szCs w:val="18"/>
        </w:rPr>
        <w:t> </w:t>
      </w:r>
      <w:r>
        <w:rPr>
          <w:rFonts w:ascii="Verdana" w:hAnsi="Verdana"/>
          <w:color w:val="000000"/>
          <w:sz w:val="18"/>
          <w:szCs w:val="18"/>
        </w:rPr>
        <w:t>Г.Я. Идейные и культурные связи восточнославянских народов в XVI — середине XVII в. / Науч. ред. В.И.</w:t>
      </w:r>
      <w:r>
        <w:rPr>
          <w:rStyle w:val="WW8Num2z0"/>
          <w:rFonts w:ascii="Verdana" w:hAnsi="Verdana"/>
          <w:color w:val="000000"/>
          <w:sz w:val="18"/>
          <w:szCs w:val="18"/>
        </w:rPr>
        <w:t> </w:t>
      </w:r>
      <w:r>
        <w:rPr>
          <w:rStyle w:val="WW8Num3z0"/>
          <w:rFonts w:ascii="Verdana" w:hAnsi="Verdana"/>
          <w:color w:val="4682B4"/>
          <w:sz w:val="18"/>
          <w:szCs w:val="18"/>
        </w:rPr>
        <w:t>Мелешко</w:t>
      </w:r>
      <w:r>
        <w:rPr>
          <w:rFonts w:ascii="Verdana" w:hAnsi="Verdana"/>
          <w:color w:val="000000"/>
          <w:sz w:val="18"/>
          <w:szCs w:val="18"/>
        </w:rPr>
        <w:t>, A.A. Подокшин, АН БССР, Ин-т истории. — Минск: Наука и техника, 1989. — 283 с.</w:t>
      </w:r>
    </w:p>
    <w:p w14:paraId="71EA0E65"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105. Голос учителя: Изд. группы учителей и</w:t>
      </w:r>
      <w:r>
        <w:rPr>
          <w:rStyle w:val="WW8Num2z0"/>
          <w:rFonts w:ascii="Verdana" w:hAnsi="Verdana"/>
          <w:color w:val="000000"/>
          <w:sz w:val="18"/>
          <w:szCs w:val="18"/>
        </w:rPr>
        <w:t> </w:t>
      </w:r>
      <w:r>
        <w:rPr>
          <w:rStyle w:val="WW8Num3z0"/>
          <w:rFonts w:ascii="Verdana" w:hAnsi="Verdana"/>
          <w:color w:val="4682B4"/>
          <w:sz w:val="18"/>
          <w:szCs w:val="18"/>
        </w:rPr>
        <w:t>учительниц</w:t>
      </w:r>
      <w:r>
        <w:rPr>
          <w:rStyle w:val="WW8Num2z0"/>
          <w:rFonts w:ascii="Verdana" w:hAnsi="Verdana"/>
          <w:color w:val="000000"/>
          <w:sz w:val="18"/>
          <w:szCs w:val="18"/>
        </w:rPr>
        <w:t> </w:t>
      </w:r>
      <w:r>
        <w:rPr>
          <w:rFonts w:ascii="Verdana" w:hAnsi="Verdana"/>
          <w:color w:val="000000"/>
          <w:sz w:val="18"/>
          <w:szCs w:val="18"/>
        </w:rPr>
        <w:t>Витеб. губ. -СПб,: Тип. «</w:t>
      </w:r>
      <w:r>
        <w:rPr>
          <w:rStyle w:val="WW8Num3z0"/>
          <w:rFonts w:ascii="Verdana" w:hAnsi="Verdana"/>
          <w:color w:val="4682B4"/>
          <w:sz w:val="18"/>
          <w:szCs w:val="18"/>
        </w:rPr>
        <w:t>Работник</w:t>
      </w:r>
      <w:r>
        <w:rPr>
          <w:rFonts w:ascii="Verdana" w:hAnsi="Verdana"/>
          <w:color w:val="000000"/>
          <w:sz w:val="18"/>
          <w:szCs w:val="18"/>
        </w:rPr>
        <w:t>». 1908. - Сб. 1. - 83 с.</w:t>
      </w:r>
    </w:p>
    <w:p w14:paraId="3B37209E"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106. Грабсю У.М. Польска-беларусюя дачыненш у перыяд ад сфармавання нацыянальнай тоеснасщ да падзелау Рэчы Паспалггай // БеларуЫка — Albaruthenica: Кн. 3. Míhck, 1994. — С. 233-237.</w:t>
      </w:r>
    </w:p>
    <w:p w14:paraId="4CEB24D7"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Грачев</w:t>
      </w:r>
      <w:r>
        <w:rPr>
          <w:rStyle w:val="WW8Num2z0"/>
          <w:rFonts w:ascii="Verdana" w:hAnsi="Verdana"/>
          <w:color w:val="000000"/>
          <w:sz w:val="18"/>
          <w:szCs w:val="18"/>
        </w:rPr>
        <w:t> </w:t>
      </w:r>
      <w:r>
        <w:rPr>
          <w:rFonts w:ascii="Verdana" w:hAnsi="Verdana"/>
          <w:color w:val="000000"/>
          <w:sz w:val="18"/>
          <w:szCs w:val="18"/>
        </w:rPr>
        <w:t>C.B. Образование нерусских народов: аксиология и геополитика // Национальные ценности образования: История и современность. М.: Ин-т теории образования и педагогики</w:t>
      </w:r>
      <w:r>
        <w:rPr>
          <w:rStyle w:val="WW8Num2z0"/>
          <w:rFonts w:ascii="Verdana" w:hAnsi="Verdana"/>
          <w:color w:val="000000"/>
          <w:sz w:val="18"/>
          <w:szCs w:val="18"/>
        </w:rPr>
        <w:t> </w:t>
      </w:r>
      <w:r>
        <w:rPr>
          <w:rStyle w:val="WW8Num3z0"/>
          <w:rFonts w:ascii="Verdana" w:hAnsi="Verdana"/>
          <w:color w:val="4682B4"/>
          <w:sz w:val="18"/>
          <w:szCs w:val="18"/>
        </w:rPr>
        <w:t>РАО</w:t>
      </w:r>
      <w:r>
        <w:rPr>
          <w:rFonts w:ascii="Verdana" w:hAnsi="Verdana"/>
          <w:color w:val="000000"/>
          <w:sz w:val="18"/>
          <w:szCs w:val="18"/>
        </w:rPr>
        <w:t>, 1996. - С. 202-204.</w:t>
      </w:r>
    </w:p>
    <w:p w14:paraId="73F124F8"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Грачев</w:t>
      </w:r>
      <w:r>
        <w:rPr>
          <w:rStyle w:val="WW8Num2z0"/>
          <w:rFonts w:ascii="Verdana" w:hAnsi="Verdana"/>
          <w:color w:val="000000"/>
          <w:sz w:val="18"/>
          <w:szCs w:val="18"/>
        </w:rPr>
        <w:t> </w:t>
      </w:r>
      <w:r>
        <w:rPr>
          <w:rFonts w:ascii="Verdana" w:hAnsi="Verdana"/>
          <w:color w:val="000000"/>
          <w:sz w:val="18"/>
          <w:szCs w:val="18"/>
        </w:rPr>
        <w:t xml:space="preserve">C.B. Геополитические основы просвещения нерусских народов Поволжья (60-е </w:t>
      </w:r>
      <w:r>
        <w:rPr>
          <w:rFonts w:ascii="Verdana" w:hAnsi="Verdana"/>
          <w:color w:val="000000"/>
          <w:sz w:val="18"/>
          <w:szCs w:val="18"/>
        </w:rPr>
        <w:lastRenderedPageBreak/>
        <w:t>годы XIX начало XX в.): Дис. д-ра пед.наук. -Саранск, 2001. -347 с.</w:t>
      </w:r>
    </w:p>
    <w:p w14:paraId="05242845"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109. Грыгор'ева В.В. Каталщкая царква на Беларус1 у другой палове XIX -пачатку XX в. //Пстарычная навука i пстарычная адукацыя у Рэспублщы Беларусь: Новыя канцэпцьн i падыходы. У 2-х ч. 4.1: Псторыя Беларусь Míhck: Ушверсггэцкае, 1994.- С. 113-119.</w:t>
      </w:r>
    </w:p>
    <w:p w14:paraId="5729A160"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110. Грыгор'ева В.В. Канфесп i грамадска-палггычнае жыццё (1905-1917) //Пстарычная навука i пстарычная адукацыя у Рэспублщы Беларусь: Новыя канцэпцьи i падыходы. У 2-х ч. 4.1: Псторыя Беларусь Míhck: Ушверсггэцкае, 1994. С.110-135.</w:t>
      </w:r>
    </w:p>
    <w:p w14:paraId="7320D68F"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111. Гурэв1ч Э.С. Дз1цячая л1таратура // Нарысы па ricTopbii беларуска-pycKix л1таратурных сувязей. У 4 кн. Míhck: Навука i тэхшка, 1994. - Кн. 2: Пачатак XX в. 1900 - 1917. - С. 48 - 53.</w:t>
      </w:r>
    </w:p>
    <w:p w14:paraId="4DD4215D"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Гусакова</w:t>
      </w:r>
      <w:r>
        <w:rPr>
          <w:rStyle w:val="WW8Num2z0"/>
          <w:rFonts w:ascii="Verdana" w:hAnsi="Verdana"/>
          <w:color w:val="000000"/>
          <w:sz w:val="18"/>
          <w:szCs w:val="18"/>
        </w:rPr>
        <w:t> </w:t>
      </w:r>
      <w:r>
        <w:rPr>
          <w:rFonts w:ascii="Verdana" w:hAnsi="Verdana"/>
          <w:color w:val="000000"/>
          <w:sz w:val="18"/>
          <w:szCs w:val="18"/>
        </w:rPr>
        <w:t>H.A. Ян Амос Коменский и Белоруссия (Из истории белорусско-чешских связей — XVII в.) // Вопросы истории древнего мира и средних веков. — Минск: Изд-во</w:t>
      </w:r>
      <w:r>
        <w:rPr>
          <w:rStyle w:val="WW8Num2z0"/>
          <w:rFonts w:ascii="Verdana" w:hAnsi="Verdana"/>
          <w:color w:val="000000"/>
          <w:sz w:val="18"/>
          <w:szCs w:val="18"/>
        </w:rPr>
        <w:t> </w:t>
      </w:r>
      <w:r>
        <w:rPr>
          <w:rStyle w:val="WW8Num3z0"/>
          <w:rFonts w:ascii="Verdana" w:hAnsi="Verdana"/>
          <w:color w:val="4682B4"/>
          <w:sz w:val="18"/>
          <w:szCs w:val="18"/>
        </w:rPr>
        <w:t>БГУ</w:t>
      </w:r>
      <w:r>
        <w:rPr>
          <w:rFonts w:ascii="Verdana" w:hAnsi="Verdana"/>
          <w:color w:val="000000"/>
          <w:sz w:val="18"/>
          <w:szCs w:val="18"/>
        </w:rPr>
        <w:t>, 1977.— 130 с.</w:t>
      </w:r>
    </w:p>
    <w:p w14:paraId="5E10B889"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113. Пб.Дадыкин И.М. О</w:t>
      </w:r>
      <w:r>
        <w:rPr>
          <w:rStyle w:val="WW8Num2z0"/>
          <w:rFonts w:ascii="Verdana" w:hAnsi="Verdana"/>
          <w:color w:val="000000"/>
          <w:sz w:val="18"/>
          <w:szCs w:val="18"/>
        </w:rPr>
        <w:t> </w:t>
      </w:r>
      <w:r>
        <w:rPr>
          <w:rStyle w:val="WW8Num3z0"/>
          <w:rFonts w:ascii="Verdana" w:hAnsi="Verdana"/>
          <w:color w:val="4682B4"/>
          <w:sz w:val="18"/>
          <w:szCs w:val="18"/>
        </w:rPr>
        <w:t>преподавании</w:t>
      </w:r>
      <w:r>
        <w:rPr>
          <w:rStyle w:val="WW8Num2z0"/>
          <w:rFonts w:ascii="Verdana" w:hAnsi="Verdana"/>
          <w:color w:val="000000"/>
          <w:sz w:val="18"/>
          <w:szCs w:val="18"/>
        </w:rPr>
        <w:t> </w:t>
      </w:r>
      <w:r>
        <w:rPr>
          <w:rFonts w:ascii="Verdana" w:hAnsi="Verdana"/>
          <w:color w:val="000000"/>
          <w:sz w:val="18"/>
          <w:szCs w:val="18"/>
        </w:rPr>
        <w:t>русского языка //Циркуляр по Виленскому учебному округу.- 1906.- №12,- С. 1-8.</w:t>
      </w:r>
    </w:p>
    <w:p w14:paraId="4284521C"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114. Дакументы i матэрыялы па псторьн Беларус1 / Пад рэд. М.М. Ншольскага. Мн.: АН</w:t>
      </w:r>
      <w:r>
        <w:rPr>
          <w:rStyle w:val="WW8Num2z0"/>
          <w:rFonts w:ascii="Verdana" w:hAnsi="Verdana"/>
          <w:color w:val="000000"/>
          <w:sz w:val="18"/>
          <w:szCs w:val="18"/>
        </w:rPr>
        <w:t> </w:t>
      </w:r>
      <w:r>
        <w:rPr>
          <w:rStyle w:val="WW8Num3z0"/>
          <w:rFonts w:ascii="Verdana" w:hAnsi="Verdana"/>
          <w:color w:val="4682B4"/>
          <w:sz w:val="18"/>
          <w:szCs w:val="18"/>
        </w:rPr>
        <w:t>БССР</w:t>
      </w:r>
      <w:r>
        <w:rPr>
          <w:rFonts w:ascii="Verdana" w:hAnsi="Verdana"/>
          <w:color w:val="000000"/>
          <w:sz w:val="18"/>
          <w:szCs w:val="18"/>
        </w:rPr>
        <w:t>, 1940. - Т. II: 1772-1903. - 703 с.</w:t>
      </w:r>
    </w:p>
    <w:p w14:paraId="694EDD0D"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115. Дани люк А.Я. Становление русской школы // Мир образования. -1996.-№9.-С. 78-84.</w:t>
      </w:r>
    </w:p>
    <w:p w14:paraId="1183369C"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116. Дворник Ф. Славяне в европейской истории и цивилизации / Пер.И.И.Соколовой; под общ. ред.И.И.Соколовой. М.: Языки славянской культуры, 2001.-800 с.</w:t>
      </w:r>
    </w:p>
    <w:p w14:paraId="71D2ADF3"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117. Девин П. О национальном русском воспитании // Русская школа. -1916.-№2-3.-С. 8- 15.</w:t>
      </w:r>
    </w:p>
    <w:p w14:paraId="3A6834B8"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118. Доброведовский М. Старая и молодая школа в Белоруссии // Школа и жизнь. 1915.-№ 18,-С. 4-5.</w:t>
      </w:r>
    </w:p>
    <w:p w14:paraId="4ABB50FB"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119. Доватор P.JI. Народность образования. // Российское образование: История и современность: Коллект. монография / Под ред. С.Ф. Егорова. -М.: Ин-т теорет. пед-ки и междунар. исслед. в образ. РАО, 1994. С. 161 -167.</w:t>
      </w:r>
    </w:p>
    <w:p w14:paraId="0F1E9ABB"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120. Документы и материалы по истории Белоруссии (1900-1917). Мн.: Изд-во АН БССР, 1953. - Т. 3. - 1019 с.</w:t>
      </w:r>
    </w:p>
    <w:p w14:paraId="2422C0D7"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121. Доунар-Запольсю М. В. Псторыя Беларусь — Мшск: Бел. энцыкл., 1994.-509 с.</w:t>
      </w:r>
    </w:p>
    <w:p w14:paraId="644CC7D4"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Евдокимова</w:t>
      </w:r>
      <w:r>
        <w:rPr>
          <w:rStyle w:val="WW8Num2z0"/>
          <w:rFonts w:ascii="Verdana" w:hAnsi="Verdana"/>
          <w:color w:val="000000"/>
          <w:sz w:val="18"/>
          <w:szCs w:val="18"/>
        </w:rPr>
        <w:t> </w:t>
      </w:r>
      <w:r>
        <w:rPr>
          <w:rFonts w:ascii="Verdana" w:hAnsi="Verdana"/>
          <w:color w:val="000000"/>
          <w:sz w:val="18"/>
          <w:szCs w:val="18"/>
        </w:rPr>
        <w:t>Е.Л. Гимназическое образование в Беларуси: Исторический опыт и тенденции развития (XIX нач. XX вв.). - Минск: Национальный институт образования, 1998.- 141 с.</w:t>
      </w:r>
    </w:p>
    <w:p w14:paraId="709AF40B"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Егоров</w:t>
      </w:r>
      <w:r>
        <w:rPr>
          <w:rStyle w:val="WW8Num2z0"/>
          <w:rFonts w:ascii="Verdana" w:hAnsi="Verdana"/>
          <w:color w:val="000000"/>
          <w:sz w:val="18"/>
          <w:szCs w:val="18"/>
        </w:rPr>
        <w:t> </w:t>
      </w:r>
      <w:r>
        <w:rPr>
          <w:rFonts w:ascii="Verdana" w:hAnsi="Verdana"/>
          <w:color w:val="000000"/>
          <w:sz w:val="18"/>
          <w:szCs w:val="18"/>
        </w:rPr>
        <w:t>С.Ф. Проблемы содержания образования // Национальные ценности образования: История и современность / Под ред. З.И.</w:t>
      </w:r>
      <w:r>
        <w:rPr>
          <w:rStyle w:val="WW8Num2z0"/>
          <w:rFonts w:ascii="Verdana" w:hAnsi="Verdana"/>
          <w:color w:val="000000"/>
          <w:sz w:val="18"/>
          <w:szCs w:val="18"/>
        </w:rPr>
        <w:t> </w:t>
      </w:r>
      <w:r>
        <w:rPr>
          <w:rStyle w:val="WW8Num3z0"/>
          <w:rFonts w:ascii="Verdana" w:hAnsi="Verdana"/>
          <w:color w:val="4682B4"/>
          <w:sz w:val="18"/>
          <w:szCs w:val="18"/>
        </w:rPr>
        <w:t>Равкина</w:t>
      </w:r>
      <w:r>
        <w:rPr>
          <w:rFonts w:ascii="Verdana" w:hAnsi="Verdana"/>
          <w:color w:val="000000"/>
          <w:sz w:val="18"/>
          <w:szCs w:val="18"/>
        </w:rPr>
        <w:t>. -М.: Ин-т теории образ, и пед-ки РАО, 1996. С. 47 - 63.</w:t>
      </w:r>
    </w:p>
    <w:p w14:paraId="039136A5"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Егоров</w:t>
      </w:r>
      <w:r>
        <w:rPr>
          <w:rStyle w:val="WW8Num2z0"/>
          <w:rFonts w:ascii="Verdana" w:hAnsi="Verdana"/>
          <w:color w:val="000000"/>
          <w:sz w:val="18"/>
          <w:szCs w:val="18"/>
        </w:rPr>
        <w:t> </w:t>
      </w:r>
      <w:r>
        <w:rPr>
          <w:rFonts w:ascii="Verdana" w:hAnsi="Verdana"/>
          <w:color w:val="000000"/>
          <w:sz w:val="18"/>
          <w:szCs w:val="18"/>
        </w:rPr>
        <w:t>С.Ф.Неизвестное в известном // Педагогика. 2008. - № 2. -С. 3-12.</w:t>
      </w:r>
    </w:p>
    <w:p w14:paraId="74EA1A1A"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125. Журавлёв В.К. Развитие народного образования на</w:t>
      </w:r>
      <w:r>
        <w:rPr>
          <w:rStyle w:val="WW8Num2z0"/>
          <w:rFonts w:ascii="Verdana" w:hAnsi="Verdana"/>
          <w:color w:val="000000"/>
          <w:sz w:val="18"/>
          <w:szCs w:val="18"/>
        </w:rPr>
        <w:t> </w:t>
      </w:r>
      <w:r>
        <w:rPr>
          <w:rStyle w:val="WW8Num3z0"/>
          <w:rFonts w:ascii="Verdana" w:hAnsi="Verdana"/>
          <w:color w:val="4682B4"/>
          <w:sz w:val="18"/>
          <w:szCs w:val="18"/>
        </w:rPr>
        <w:t>родном</w:t>
      </w:r>
      <w:r>
        <w:rPr>
          <w:rStyle w:val="WW8Num2z0"/>
          <w:rFonts w:ascii="Verdana" w:hAnsi="Verdana"/>
          <w:color w:val="000000"/>
          <w:sz w:val="18"/>
          <w:szCs w:val="18"/>
        </w:rPr>
        <w:t> </w:t>
      </w:r>
      <w:r>
        <w:rPr>
          <w:rFonts w:ascii="Verdana" w:hAnsi="Verdana"/>
          <w:color w:val="000000"/>
          <w:sz w:val="18"/>
          <w:szCs w:val="18"/>
        </w:rPr>
        <w:t>и русском языках в Белоруссии и на Украине (дооктябрьский период) // Нац. язык и нац. культура: Сб. в.- М., 1978.- С. 63-107.</w:t>
      </w:r>
    </w:p>
    <w:p w14:paraId="53F84032"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126. Журба Я. Беларуская нацыянальная хеура //Наша шва.- 1908.- 28 сакавжа. № 7.</w:t>
      </w:r>
    </w:p>
    <w:p w14:paraId="75C3959A"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127. Журба Я. JlicTbi з Украшы //Наша шва.- 1909.- 9 красавка. № 15.</w:t>
      </w:r>
    </w:p>
    <w:p w14:paraId="6B4F342C"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128. Журба Я. Шсты з Украшы //Наша шва.- 1909.-2 лшеня. № 27.132.3'езд прадставщеляу вёсю Северо-Западного» края // Наша шва.1909,- 9 грудня. № 2.</w:t>
      </w:r>
    </w:p>
    <w:p w14:paraId="5891664E"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129. Западные окраины Российской империи. М.: Новое литературное обозрение. - 2007. - 608 с.134.3'езд праца^опкоу у народных ушверспэтах // Наша шва. 1908.-18 стычня. - № 2.</w:t>
      </w:r>
    </w:p>
    <w:p w14:paraId="5D0EB4F2"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130. Знаменский С. Средняя школа за последние годы.</w:t>
      </w:r>
      <w:r>
        <w:rPr>
          <w:rStyle w:val="WW8Num2z0"/>
          <w:rFonts w:ascii="Verdana" w:hAnsi="Verdana"/>
          <w:color w:val="000000"/>
          <w:sz w:val="18"/>
          <w:szCs w:val="18"/>
        </w:rPr>
        <w:t> </w:t>
      </w:r>
      <w:r>
        <w:rPr>
          <w:rStyle w:val="WW8Num3z0"/>
          <w:rFonts w:ascii="Verdana" w:hAnsi="Verdana"/>
          <w:color w:val="4682B4"/>
          <w:sz w:val="18"/>
          <w:szCs w:val="18"/>
        </w:rPr>
        <w:t>Ученические</w:t>
      </w:r>
      <w:r>
        <w:rPr>
          <w:rStyle w:val="WW8Num2z0"/>
          <w:rFonts w:ascii="Verdana" w:hAnsi="Verdana"/>
          <w:color w:val="000000"/>
          <w:sz w:val="18"/>
          <w:szCs w:val="18"/>
        </w:rPr>
        <w:t> </w:t>
      </w:r>
      <w:r>
        <w:rPr>
          <w:rFonts w:ascii="Verdana" w:hAnsi="Verdana"/>
          <w:color w:val="000000"/>
          <w:sz w:val="18"/>
          <w:szCs w:val="18"/>
        </w:rPr>
        <w:t>волнения 1905-1906 гг. и их значение: Общий очерк и материалы СПб.: Тип. Б.М.Вольфа, 1909. - 294 с.</w:t>
      </w:r>
    </w:p>
    <w:p w14:paraId="1840965C"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131. Зуборев J1. Крик буревестника. Мшск: Мастацкая л1таратура, 1989. -325 с.</w:t>
      </w:r>
    </w:p>
    <w:p w14:paraId="00D5173A"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132. Иванович В. Хроника // Вестник воспитания. 1905 г. - №2. - С.99-130.</w:t>
      </w:r>
    </w:p>
    <w:p w14:paraId="09E8AA58"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133. Инородческая школа: Сборник статей и материалов по вопросам инородческой школы / Под общ. ред. Г.Г.</w:t>
      </w:r>
      <w:r>
        <w:rPr>
          <w:rStyle w:val="WW8Num2z0"/>
          <w:rFonts w:ascii="Verdana" w:hAnsi="Verdana"/>
          <w:color w:val="000000"/>
          <w:sz w:val="18"/>
          <w:szCs w:val="18"/>
        </w:rPr>
        <w:t> </w:t>
      </w:r>
      <w:r>
        <w:rPr>
          <w:rStyle w:val="WW8Num3z0"/>
          <w:rFonts w:ascii="Verdana" w:hAnsi="Verdana"/>
          <w:color w:val="4682B4"/>
          <w:sz w:val="18"/>
          <w:szCs w:val="18"/>
        </w:rPr>
        <w:t>Тумима</w:t>
      </w:r>
      <w:r>
        <w:rPr>
          <w:rStyle w:val="WW8Num2z0"/>
          <w:rFonts w:ascii="Verdana" w:hAnsi="Verdana"/>
          <w:color w:val="000000"/>
          <w:sz w:val="18"/>
          <w:szCs w:val="18"/>
        </w:rPr>
        <w:t> </w:t>
      </w:r>
      <w:r>
        <w:rPr>
          <w:rFonts w:ascii="Verdana" w:hAnsi="Verdana"/>
          <w:color w:val="000000"/>
          <w:sz w:val="18"/>
          <w:szCs w:val="18"/>
        </w:rPr>
        <w:t>и В.А. Зеленко. Пг.: Тип. Н.П.</w:t>
      </w:r>
      <w:r>
        <w:rPr>
          <w:rStyle w:val="WW8Num2z0"/>
          <w:rFonts w:ascii="Verdana" w:hAnsi="Verdana"/>
          <w:color w:val="000000"/>
          <w:sz w:val="18"/>
          <w:szCs w:val="18"/>
        </w:rPr>
        <w:t> </w:t>
      </w:r>
      <w:r>
        <w:rPr>
          <w:rStyle w:val="WW8Num3z0"/>
          <w:rFonts w:ascii="Verdana" w:hAnsi="Verdana"/>
          <w:color w:val="4682B4"/>
          <w:sz w:val="18"/>
          <w:szCs w:val="18"/>
        </w:rPr>
        <w:t>Карбасникова</w:t>
      </w:r>
      <w:r>
        <w:rPr>
          <w:rFonts w:ascii="Verdana" w:hAnsi="Verdana"/>
          <w:color w:val="000000"/>
          <w:sz w:val="18"/>
          <w:szCs w:val="18"/>
        </w:rPr>
        <w:t>, 1916. - 216 с.</w:t>
      </w:r>
    </w:p>
    <w:p w14:paraId="3DDBB422"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134. Историко-методологические и философские проблемы развития педагогики и образования в России во второй половине XIX века / Под ред.</w:t>
      </w:r>
      <w:r>
        <w:rPr>
          <w:rStyle w:val="WW8Num2z0"/>
          <w:rFonts w:ascii="Verdana" w:hAnsi="Verdana"/>
          <w:color w:val="000000"/>
          <w:sz w:val="18"/>
          <w:szCs w:val="18"/>
        </w:rPr>
        <w:t> </w:t>
      </w:r>
      <w:r>
        <w:rPr>
          <w:rStyle w:val="WW8Num3z0"/>
          <w:rFonts w:ascii="Verdana" w:hAnsi="Verdana"/>
          <w:color w:val="4682B4"/>
          <w:sz w:val="18"/>
          <w:szCs w:val="18"/>
        </w:rPr>
        <w:t>Егорова</w:t>
      </w:r>
      <w:r>
        <w:rPr>
          <w:rStyle w:val="WW8Num2z0"/>
          <w:rFonts w:ascii="Verdana" w:hAnsi="Verdana"/>
          <w:color w:val="000000"/>
          <w:sz w:val="18"/>
          <w:szCs w:val="18"/>
        </w:rPr>
        <w:t> </w:t>
      </w:r>
      <w:r>
        <w:rPr>
          <w:rFonts w:ascii="Verdana" w:hAnsi="Verdana"/>
          <w:color w:val="000000"/>
          <w:sz w:val="18"/>
          <w:szCs w:val="18"/>
        </w:rPr>
        <w:t>С.Ф. М., 2005. - 243 с.</w:t>
      </w:r>
    </w:p>
    <w:p w14:paraId="309A4A3E"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135. История Белорусской ССР / Акад. Наук Белорус. ССР. Ин-т истории. Минск: Наука и техника, 1974. - 632 с.</w:t>
      </w:r>
    </w:p>
    <w:p w14:paraId="2A1EEC10"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136. История русской церкви. Кн.8, ч.2. И.К.Смолич. История русской церкви. 1700-1917. 4.2. М., Изд-во Спасо-Преобр. Валаамского монастыря, 1997,- 799 с.</w:t>
      </w:r>
    </w:p>
    <w:p w14:paraId="7F52FCD9"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137. История СССР: С древнейших времён до наших дней: В 2 сериях. -М.: Наука, 1968. Сер. 1. - Т. 5 - 731 с.</w:t>
      </w:r>
    </w:p>
    <w:p w14:paraId="2DBB0546"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138. К введению всеобщего обучения в России // Народное образование в Вилен. учеб. округе. 1911. - № 1.- С.66-67.</w:t>
      </w:r>
    </w:p>
    <w:p w14:paraId="7AC60C64"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Канчер</w:t>
      </w:r>
      <w:r>
        <w:rPr>
          <w:rStyle w:val="WW8Num2z0"/>
          <w:rFonts w:ascii="Verdana" w:hAnsi="Verdana"/>
          <w:color w:val="000000"/>
          <w:sz w:val="18"/>
          <w:szCs w:val="18"/>
        </w:rPr>
        <w:t> </w:t>
      </w:r>
      <w:r>
        <w:rPr>
          <w:rFonts w:ascii="Verdana" w:hAnsi="Verdana"/>
          <w:color w:val="000000"/>
          <w:sz w:val="18"/>
          <w:szCs w:val="18"/>
        </w:rPr>
        <w:t>Е.С. Белорусский вопрос: Сб. в. / Изд. Бел. отд. Комиссариата по Делам Нац. С.К.С.О. Пг., 1919. 132 с.</w:t>
      </w:r>
    </w:p>
    <w:p w14:paraId="1AD660DA"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Каптерев</w:t>
      </w:r>
      <w:r>
        <w:rPr>
          <w:rStyle w:val="WW8Num2z0"/>
          <w:rFonts w:ascii="Verdana" w:hAnsi="Verdana"/>
          <w:color w:val="000000"/>
          <w:sz w:val="18"/>
          <w:szCs w:val="18"/>
        </w:rPr>
        <w:t> </w:t>
      </w:r>
      <w:r>
        <w:rPr>
          <w:rFonts w:ascii="Verdana" w:hAnsi="Verdana"/>
          <w:color w:val="000000"/>
          <w:sz w:val="18"/>
          <w:szCs w:val="18"/>
        </w:rPr>
        <w:t>П.Ф. История русской педагогии // Педагогика. 1996. -№ 3. - С. 64-67.</w:t>
      </w:r>
    </w:p>
    <w:p w14:paraId="2D4E3CE0"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Каптерев</w:t>
      </w:r>
      <w:r>
        <w:rPr>
          <w:rStyle w:val="WW8Num2z0"/>
          <w:rFonts w:ascii="Verdana" w:hAnsi="Verdana"/>
          <w:color w:val="000000"/>
          <w:sz w:val="18"/>
          <w:szCs w:val="18"/>
        </w:rPr>
        <w:t> </w:t>
      </w:r>
      <w:r>
        <w:rPr>
          <w:rFonts w:ascii="Verdana" w:hAnsi="Verdana"/>
          <w:color w:val="000000"/>
          <w:sz w:val="18"/>
          <w:szCs w:val="18"/>
        </w:rPr>
        <w:t>П.Ф. Новая русская педагогика, ее главнейшие идеи, направления и деятели. Изд.2-е, доп. СПб.: Кн. скл. «</w:t>
      </w:r>
      <w:r>
        <w:rPr>
          <w:rStyle w:val="WW8Num3z0"/>
          <w:rFonts w:ascii="Verdana" w:hAnsi="Verdana"/>
          <w:color w:val="4682B4"/>
          <w:sz w:val="18"/>
          <w:szCs w:val="18"/>
        </w:rPr>
        <w:t>Земля</w:t>
      </w:r>
      <w:r>
        <w:rPr>
          <w:rFonts w:ascii="Verdana" w:hAnsi="Verdana"/>
          <w:color w:val="000000"/>
          <w:sz w:val="18"/>
          <w:szCs w:val="18"/>
        </w:rPr>
        <w:t>», 1914. - 212 с.</w:t>
      </w:r>
    </w:p>
    <w:p w14:paraId="2D822143"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142. Каротю нарыс беларускага пытаньня // Arche-Пачатак. 2007. - № 11. -С. 104-421.</w:t>
      </w:r>
    </w:p>
    <w:p w14:paraId="7442D08B"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143. Каука А.К. Адносшы да роднай мовы як этычная</w:t>
      </w:r>
      <w:r>
        <w:rPr>
          <w:rStyle w:val="WW8Num2z0"/>
          <w:rFonts w:ascii="Verdana" w:hAnsi="Verdana"/>
          <w:color w:val="000000"/>
          <w:sz w:val="18"/>
          <w:szCs w:val="18"/>
        </w:rPr>
        <w:t> </w:t>
      </w:r>
      <w:r>
        <w:rPr>
          <w:rStyle w:val="WW8Num3z0"/>
          <w:rFonts w:ascii="Verdana" w:hAnsi="Verdana"/>
          <w:color w:val="4682B4"/>
          <w:sz w:val="18"/>
          <w:szCs w:val="18"/>
        </w:rPr>
        <w:t>праблема</w:t>
      </w:r>
      <w:r>
        <w:rPr>
          <w:rFonts w:ascii="Verdana" w:hAnsi="Verdana"/>
          <w:color w:val="000000"/>
          <w:sz w:val="18"/>
          <w:szCs w:val="18"/>
        </w:rPr>
        <w:t>: (паводле публщыстыю Я.Коласа) // Каласавшы. Mîhck, 1987. - С. 16-20.</w:t>
      </w:r>
    </w:p>
    <w:p w14:paraId="42475018"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Кириллов</w:t>
      </w:r>
      <w:r>
        <w:rPr>
          <w:rStyle w:val="WW8Num2z0"/>
          <w:rFonts w:ascii="Verdana" w:hAnsi="Verdana"/>
          <w:color w:val="000000"/>
          <w:sz w:val="18"/>
          <w:szCs w:val="18"/>
        </w:rPr>
        <w:t> </w:t>
      </w:r>
      <w:r>
        <w:rPr>
          <w:rFonts w:ascii="Verdana" w:hAnsi="Verdana"/>
          <w:color w:val="000000"/>
          <w:sz w:val="18"/>
          <w:szCs w:val="18"/>
        </w:rPr>
        <w:t>М.К. Начальная школа Белоруссии во второй половине XIX и начале XX в. (1869-1907) // Из истории школы Белоруссии и Литвы. Труды Ин-та теории и истории пед-ки. /Отв. ред. В.З.Смирнов. М.: Просвещение, 1964.-С. 7-181.</w:t>
      </w:r>
    </w:p>
    <w:p w14:paraId="44D87C44"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Кириллов</w:t>
      </w:r>
      <w:r>
        <w:rPr>
          <w:rStyle w:val="WW8Num2z0"/>
          <w:rFonts w:ascii="Verdana" w:hAnsi="Verdana"/>
          <w:color w:val="000000"/>
          <w:sz w:val="18"/>
          <w:szCs w:val="18"/>
        </w:rPr>
        <w:t> </w:t>
      </w:r>
      <w:r>
        <w:rPr>
          <w:rFonts w:ascii="Verdana" w:hAnsi="Verdana"/>
          <w:color w:val="000000"/>
          <w:sz w:val="18"/>
          <w:szCs w:val="18"/>
        </w:rPr>
        <w:t>М.К. Очерки по истории начальной школы Белоруссии в XIX и XX в. (с начала XIX в. до 1917 г.): Автореф. дис . канд. пед. наук. -М., 1950.-23 с.</w:t>
      </w:r>
    </w:p>
    <w:p w14:paraId="4024047C"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Ключевский</w:t>
      </w:r>
      <w:r>
        <w:rPr>
          <w:rStyle w:val="WW8Num2z0"/>
          <w:rFonts w:ascii="Verdana" w:hAnsi="Verdana"/>
          <w:color w:val="000000"/>
          <w:sz w:val="18"/>
          <w:szCs w:val="18"/>
        </w:rPr>
        <w:t> </w:t>
      </w:r>
      <w:r>
        <w:rPr>
          <w:rFonts w:ascii="Verdana" w:hAnsi="Verdana"/>
          <w:color w:val="000000"/>
          <w:sz w:val="18"/>
          <w:szCs w:val="18"/>
        </w:rPr>
        <w:t>В.О. Литературные портреты М.: Современник, 1991.461 с.</w:t>
      </w:r>
    </w:p>
    <w:p w14:paraId="40CCE356"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147. Козлов Н. Земство и школа: Состояние народного образования в Рогачевском уезде Могилевской губ. В 1911 г. // Народ, образование в Виленском учебном округе. 1911. - № 10. - С. 762-768.</w:t>
      </w:r>
    </w:p>
    <w:p w14:paraId="0F3A2F5D"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148. Козловский П. Первые шаги в школе с учащимися инородцами // Народ, образование в Виленском учебном округе. 1910. - № 6. - С. 11-27.</w:t>
      </w:r>
    </w:p>
    <w:p w14:paraId="4637C373"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149. Колас Я. Другое чытанне для дзяцей беларусау. Спб., 1910. -112 с.</w:t>
      </w:r>
    </w:p>
    <w:p w14:paraId="6451E340"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150. Колас Я. Збор творау : У 14 т. Т. 12: Публщыстычныя i крытычныя артыкулы. 1947-1956. Рэд. П.Бро^а i Ю.Пшыркоу. Mîhck: Мастацкая лгтаратура, 1976. - 527 с.</w:t>
      </w:r>
    </w:p>
    <w:p w14:paraId="3487EB3D"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151. Колас Я. Збор творау: У 14 Т. Mîhck.: Мастацкая лгтаратура, 1974. -Т. 6.-615 с.</w:t>
      </w:r>
    </w:p>
    <w:p w14:paraId="5D584698"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152. Колас Я. Публицыстычныя и крытычныя артыкулы.- Mîhck: Дзяржвыданне БССР, 1957.- 586 с.</w:t>
      </w:r>
    </w:p>
    <w:p w14:paraId="1E992158"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153. Колас Я.Збор творау: У 14 т. Т.14. Пкьмы. 1950-1956: Дзеншю: Леташс жыцця и творчасц! /Рэд.тома Ю.Пшыркоу.- Mîhck: Мастацкая лгтаратура, 1978.-526 с.</w:t>
      </w:r>
    </w:p>
    <w:p w14:paraId="73A0E490"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Конан</w:t>
      </w:r>
      <w:r>
        <w:rPr>
          <w:rStyle w:val="WW8Num2z0"/>
          <w:rFonts w:ascii="Verdana" w:hAnsi="Verdana"/>
          <w:color w:val="000000"/>
          <w:sz w:val="18"/>
          <w:szCs w:val="18"/>
        </w:rPr>
        <w:t> </w:t>
      </w:r>
      <w:r>
        <w:rPr>
          <w:rFonts w:ascii="Verdana" w:hAnsi="Verdana"/>
          <w:color w:val="000000"/>
          <w:sz w:val="18"/>
          <w:szCs w:val="18"/>
        </w:rPr>
        <w:t>У.М. Псторыя эстэтычнай думю Беларусь У 3 т. Т.1. X ст.-1905 г. Мшск: Беларуская навука, 2010.- 439 с.</w:t>
      </w:r>
    </w:p>
    <w:p w14:paraId="7E6D5FF8"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Конон</w:t>
      </w:r>
      <w:r>
        <w:rPr>
          <w:rStyle w:val="WW8Num2z0"/>
          <w:rFonts w:ascii="Verdana" w:hAnsi="Verdana"/>
          <w:color w:val="000000"/>
          <w:sz w:val="18"/>
          <w:szCs w:val="18"/>
        </w:rPr>
        <w:t> </w:t>
      </w:r>
      <w:r>
        <w:rPr>
          <w:rFonts w:ascii="Verdana" w:hAnsi="Verdana"/>
          <w:color w:val="000000"/>
          <w:sz w:val="18"/>
          <w:szCs w:val="18"/>
        </w:rPr>
        <w:t>В.М. Проблемы искусства и эстетики в общественной мысли Белоруссии начала XX в. Минск: Наука и техника, 1985. - 199 с.</w:t>
      </w:r>
    </w:p>
    <w:p w14:paraId="4507B071"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Корнилов</w:t>
      </w:r>
      <w:r>
        <w:rPr>
          <w:rStyle w:val="WW8Num2z0"/>
          <w:rFonts w:ascii="Verdana" w:hAnsi="Verdana"/>
          <w:color w:val="000000"/>
          <w:sz w:val="18"/>
          <w:szCs w:val="18"/>
        </w:rPr>
        <w:t> </w:t>
      </w:r>
      <w:r>
        <w:rPr>
          <w:rFonts w:ascii="Verdana" w:hAnsi="Verdana"/>
          <w:color w:val="000000"/>
          <w:sz w:val="18"/>
          <w:szCs w:val="18"/>
        </w:rPr>
        <w:t>И.П. Путевые заметки. Витебск: Губ.тип., 1895. - 119 с.</w:t>
      </w:r>
    </w:p>
    <w:p w14:paraId="5308C8EC"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Корнилов</w:t>
      </w:r>
      <w:r>
        <w:rPr>
          <w:rStyle w:val="WW8Num2z0"/>
          <w:rFonts w:ascii="Verdana" w:hAnsi="Verdana"/>
          <w:color w:val="000000"/>
          <w:sz w:val="18"/>
          <w:szCs w:val="18"/>
        </w:rPr>
        <w:t> </w:t>
      </w:r>
      <w:r>
        <w:rPr>
          <w:rFonts w:ascii="Verdana" w:hAnsi="Verdana"/>
          <w:color w:val="000000"/>
          <w:sz w:val="18"/>
          <w:szCs w:val="18"/>
        </w:rPr>
        <w:t>И.П. Русское дело в Северо-Западном крае. Материалы для истории Виленского учебного округа преимущественно в муравьевскую эпоху. СПб. : Тип. А.П.Лопухина, 1901.-420 с.</w:t>
      </w:r>
    </w:p>
    <w:p w14:paraId="1310F8D4"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Корнилов</w:t>
      </w:r>
      <w:r>
        <w:rPr>
          <w:rStyle w:val="WW8Num2z0"/>
          <w:rFonts w:ascii="Verdana" w:hAnsi="Verdana"/>
          <w:color w:val="000000"/>
          <w:sz w:val="18"/>
          <w:szCs w:val="18"/>
        </w:rPr>
        <w:t> </w:t>
      </w:r>
      <w:r>
        <w:rPr>
          <w:rFonts w:ascii="Verdana" w:hAnsi="Verdana"/>
          <w:color w:val="000000"/>
          <w:sz w:val="18"/>
          <w:szCs w:val="18"/>
        </w:rPr>
        <w:t>И.П. Русское дело в Северо-Западном крае: Материалы истории Виленского учебного округа преимущественно в Муравьевскую эпоху. 2-е изд., провер. и доп. СПб.: Тип. А.Суворина, 1908. Вып. 1. -XXVIII, 504 с.</w:t>
      </w:r>
    </w:p>
    <w:p w14:paraId="0D26907F"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159. Круковский А. Очерки педагогического прошлого в Северо-Западном крае // Журнал Министерства народного просвещения. 1917. - Июль-август.-С. 86-104.</w:t>
      </w:r>
    </w:p>
    <w:p w14:paraId="1B820373"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160. Круковский А. Очерки педагогического прошлого в Северо-Западном крае // Журнал Министерства народного просвещения. 1917. - Сентябрь. -С. 27-60.</w:t>
      </w:r>
    </w:p>
    <w:p w14:paraId="65CB05CD"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Куломзин</w:t>
      </w:r>
      <w:r>
        <w:rPr>
          <w:rStyle w:val="WW8Num2z0"/>
          <w:rFonts w:ascii="Verdana" w:hAnsi="Verdana"/>
          <w:color w:val="000000"/>
          <w:sz w:val="18"/>
          <w:szCs w:val="18"/>
        </w:rPr>
        <w:t> </w:t>
      </w:r>
      <w:r>
        <w:rPr>
          <w:rFonts w:ascii="Verdana" w:hAnsi="Verdana"/>
          <w:color w:val="000000"/>
          <w:sz w:val="18"/>
          <w:szCs w:val="18"/>
        </w:rPr>
        <w:t xml:space="preserve">А.Н. Доступность начальной школы в России.-- СПб.: Тип. В.Ф.Киршбаума, 1904. </w:t>
      </w:r>
      <w:r>
        <w:rPr>
          <w:rFonts w:ascii="Verdana" w:hAnsi="Verdana"/>
          <w:color w:val="000000"/>
          <w:sz w:val="18"/>
          <w:szCs w:val="18"/>
        </w:rPr>
        <w:lastRenderedPageBreak/>
        <w:t>149 с.</w:t>
      </w:r>
    </w:p>
    <w:p w14:paraId="38AA7E10"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162. Купала Я. Збор творау: У 7 т.- Мшск: Навука \ тэхнпса,1976. Т. 7: Пераклады п'ес. Публщыстыка. Пюьмы. Леташс жыцця творчасщ. - 695 с.</w:t>
      </w:r>
    </w:p>
    <w:p w14:paraId="7FB2F790"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163. Купала Я. Зборшк матэрыялау аб жыцщ I дзейнасщ паэта. Мшск: Выдавецтва АН БССР, 1955. - 462 с.</w:t>
      </w:r>
    </w:p>
    <w:p w14:paraId="0FD041A8"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164. Купала Я. Поуны збор творау. У 9 т. Мшск: Мастацкая л1тпратура, 1995. - Т. 1: Вершы, пераклады 1904 - 1907. - 462 с.</w:t>
      </w:r>
    </w:p>
    <w:p w14:paraId="437384B3"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Кушнер</w:t>
      </w:r>
      <w:r>
        <w:rPr>
          <w:rStyle w:val="WW8Num2z0"/>
          <w:rFonts w:ascii="Verdana" w:hAnsi="Verdana"/>
          <w:color w:val="000000"/>
          <w:sz w:val="18"/>
          <w:szCs w:val="18"/>
        </w:rPr>
        <w:t> </w:t>
      </w:r>
      <w:r>
        <w:rPr>
          <w:rFonts w:ascii="Verdana" w:hAnsi="Verdana"/>
          <w:color w:val="000000"/>
          <w:sz w:val="18"/>
          <w:szCs w:val="18"/>
        </w:rPr>
        <w:t>А.И. Этнический состав интеллигенции Белоруссии в конце XIX в.: По материалам переписи 1897 г.// Наш радавод. Гродна, 1991. Кн.З. С.515-520.</w:t>
      </w:r>
    </w:p>
    <w:p w14:paraId="41B6A97C"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166. Ластоусю В. Бацькам i маткам // Беларусю каляндар "Нашай швы". -Вшьня: Друк. Марщна Кухты, 1913. С.73-78.</w:t>
      </w:r>
    </w:p>
    <w:p w14:paraId="1790C773"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167. Ластоусю В. Выбраныя творы: /Уклад., прадмова i каментарьй Я. Янушкев1ча.- Мшск: "Беларусю кшгазбор", 1997.- 512 с.</w:t>
      </w:r>
    </w:p>
    <w:p w14:paraId="2840529B"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168. Ластоусю В. Кароткая псторыя Беларуси з 40 рысункамь Вшьня: Друк. Марщна Кухты, 1913. - 104 с.</w:t>
      </w:r>
    </w:p>
    <w:p w14:paraId="46ADD741"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169. Ластоусю В. Першая чытанка: Кшжыца для беларусюх дзетак дзеля навую чытання. Вшьня: Друк. Марщна Кухты, 1916. - 64 с.</w:t>
      </w:r>
    </w:p>
    <w:p w14:paraId="1627B561"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Лаурсон</w:t>
      </w:r>
      <w:r>
        <w:rPr>
          <w:rStyle w:val="WW8Num2z0"/>
          <w:rFonts w:ascii="Verdana" w:hAnsi="Verdana"/>
          <w:color w:val="000000"/>
          <w:sz w:val="18"/>
          <w:szCs w:val="18"/>
        </w:rPr>
        <w:t> </w:t>
      </w:r>
      <w:r>
        <w:rPr>
          <w:rFonts w:ascii="Verdana" w:hAnsi="Verdana"/>
          <w:color w:val="000000"/>
          <w:sz w:val="18"/>
          <w:szCs w:val="18"/>
        </w:rPr>
        <w:t>A.M. Справочная книга для учебных</w:t>
      </w:r>
      <w:r>
        <w:rPr>
          <w:rStyle w:val="WW8Num2z0"/>
          <w:rFonts w:ascii="Verdana" w:hAnsi="Verdana"/>
          <w:color w:val="000000"/>
          <w:sz w:val="18"/>
          <w:szCs w:val="18"/>
        </w:rPr>
        <w:t> </w:t>
      </w:r>
      <w:r>
        <w:rPr>
          <w:rStyle w:val="WW8Num3z0"/>
          <w:rFonts w:ascii="Verdana" w:hAnsi="Verdana"/>
          <w:color w:val="4682B4"/>
          <w:sz w:val="18"/>
          <w:szCs w:val="18"/>
        </w:rPr>
        <w:t>заведений</w:t>
      </w:r>
      <w:r>
        <w:rPr>
          <w:rFonts w:ascii="Verdana" w:hAnsi="Verdana"/>
          <w:color w:val="000000"/>
          <w:sz w:val="18"/>
          <w:szCs w:val="18"/>
        </w:rPr>
        <w:t>. СПб.: Тип. М.М. Стасюлевича, 1911. - 526 с.</w:t>
      </w:r>
    </w:p>
    <w:p w14:paraId="0C65F8C6"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171. Лезин Б. К вопросу о национальности вообще и о национальном языке в частности // Русская школа. 1906. -№ 5.-С.41-42,52.</w:t>
      </w:r>
    </w:p>
    <w:p w14:paraId="3F056FB0"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172. Лёспс А. 3 жыцця Язэпа Лёсша // Л1таратура i мастацтва. 1990. - 14 снежня. - С. 14.</w:t>
      </w:r>
    </w:p>
    <w:p w14:paraId="4E9A8FC6"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173. Лёсж Я. Культурны стан Беларуа к моманту Лютаускай рэвалюцьй // Беларусь: Нарысы псторьн, эканом1ю, культуры i рэв. руху. Мшск, 1924. -С. 100-118.</w:t>
      </w:r>
    </w:p>
    <w:p w14:paraId="1A8A7ACB"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Леута</w:t>
      </w:r>
      <w:r>
        <w:rPr>
          <w:rStyle w:val="WW8Num2z0"/>
          <w:rFonts w:ascii="Verdana" w:hAnsi="Verdana"/>
          <w:color w:val="000000"/>
          <w:sz w:val="18"/>
          <w:szCs w:val="18"/>
        </w:rPr>
        <w:t> </w:t>
      </w:r>
      <w:r>
        <w:rPr>
          <w:rFonts w:ascii="Verdana" w:hAnsi="Verdana"/>
          <w:color w:val="000000"/>
          <w:sz w:val="18"/>
          <w:szCs w:val="18"/>
        </w:rPr>
        <w:t>П.И. Трудовое воспитание и обучение в школах Белоруссии конца XVIII-XIX вв.: Автореф. дис . канд. пед. наук: 13.00.01/ Бел.НИИ образ. Минск, 1991. - 18 с.</w:t>
      </w:r>
    </w:p>
    <w:p w14:paraId="4D958BBF"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175. Лшднэр P. ricTopbiKi i улада: нацыятворчы</w:t>
      </w:r>
      <w:r>
        <w:rPr>
          <w:rStyle w:val="WW8Num2z0"/>
          <w:rFonts w:ascii="Verdana" w:hAnsi="Verdana"/>
          <w:color w:val="000000"/>
          <w:sz w:val="18"/>
          <w:szCs w:val="18"/>
        </w:rPr>
        <w:t> </w:t>
      </w:r>
      <w:r>
        <w:rPr>
          <w:rStyle w:val="WW8Num3z0"/>
          <w:rFonts w:ascii="Verdana" w:hAnsi="Verdana"/>
          <w:color w:val="4682B4"/>
          <w:sz w:val="18"/>
          <w:szCs w:val="18"/>
        </w:rPr>
        <w:t>працэс</w:t>
      </w:r>
      <w:r>
        <w:rPr>
          <w:rStyle w:val="WW8Num2z0"/>
          <w:rFonts w:ascii="Verdana" w:hAnsi="Verdana"/>
          <w:color w:val="000000"/>
          <w:sz w:val="18"/>
          <w:szCs w:val="18"/>
        </w:rPr>
        <w:t> </w:t>
      </w:r>
      <w:r>
        <w:rPr>
          <w:rFonts w:ascii="Verdana" w:hAnsi="Verdana"/>
          <w:color w:val="000000"/>
          <w:sz w:val="18"/>
          <w:szCs w:val="18"/>
        </w:rPr>
        <w:t>i пстарычная палпыка у Benapyci XIX-XX ст. / Пер. з ням. Л. Баршчэускага; нав. рэд. Г. Саганов!ча СПб.: Неусю прасцяг, 2003. 540 с.</w:t>
      </w:r>
    </w:p>
    <w:p w14:paraId="7D1EFB98"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Лойка</w:t>
      </w:r>
      <w:r>
        <w:rPr>
          <w:rStyle w:val="WW8Num2z0"/>
          <w:rFonts w:ascii="Verdana" w:hAnsi="Verdana"/>
          <w:color w:val="000000"/>
          <w:sz w:val="18"/>
          <w:szCs w:val="18"/>
        </w:rPr>
        <w:t> </w:t>
      </w:r>
      <w:r>
        <w:rPr>
          <w:rFonts w:ascii="Verdana" w:hAnsi="Verdana"/>
          <w:color w:val="000000"/>
          <w:sz w:val="18"/>
          <w:szCs w:val="18"/>
        </w:rPr>
        <w:t>A.A. Псторыя беларускай лггаратуры: Дакастрычнщю перыяд: У 2-х ч. Mîhck: Вышэйшая школа, 1989. - Ч. 2. - 480 с.</w:t>
      </w:r>
    </w:p>
    <w:p w14:paraId="28A6F4ED"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177. Лотоцкнй А. Школа без языка // Вестник воспитания за 1906. № 7. -С. 64-74.</w:t>
      </w:r>
    </w:p>
    <w:p w14:paraId="280EE192"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Лухверчик</w:t>
      </w:r>
      <w:r>
        <w:rPr>
          <w:rStyle w:val="WW8Num2z0"/>
          <w:rFonts w:ascii="Verdana" w:hAnsi="Verdana"/>
          <w:color w:val="000000"/>
          <w:sz w:val="18"/>
          <w:szCs w:val="18"/>
        </w:rPr>
        <w:t> </w:t>
      </w:r>
      <w:r>
        <w:rPr>
          <w:rFonts w:ascii="Verdana" w:hAnsi="Verdana"/>
          <w:color w:val="000000"/>
          <w:sz w:val="18"/>
          <w:szCs w:val="18"/>
        </w:rPr>
        <w:t>В.Н. Становление и развитие среднего педагогического образования в дореволюционной Белоруссии (вторая половина ХИХ-начало XX в.): Автореф. дис . канд. пед. наук: 13.00.01 /</w:t>
      </w:r>
      <w:r>
        <w:rPr>
          <w:rStyle w:val="WW8Num2z0"/>
          <w:rFonts w:ascii="Verdana" w:hAnsi="Verdana"/>
          <w:color w:val="000000"/>
          <w:sz w:val="18"/>
          <w:szCs w:val="18"/>
        </w:rPr>
        <w:t> </w:t>
      </w:r>
      <w:r>
        <w:rPr>
          <w:rStyle w:val="WW8Num3z0"/>
          <w:rFonts w:ascii="Verdana" w:hAnsi="Verdana"/>
          <w:color w:val="4682B4"/>
          <w:sz w:val="18"/>
          <w:szCs w:val="18"/>
        </w:rPr>
        <w:t>БГПУ</w:t>
      </w:r>
      <w:r>
        <w:rPr>
          <w:rStyle w:val="WW8Num2z0"/>
          <w:rFonts w:ascii="Verdana" w:hAnsi="Verdana"/>
          <w:color w:val="000000"/>
          <w:sz w:val="18"/>
          <w:szCs w:val="18"/>
        </w:rPr>
        <w:t> </w:t>
      </w:r>
      <w:r>
        <w:rPr>
          <w:rFonts w:ascii="Verdana" w:hAnsi="Verdana"/>
          <w:color w:val="000000"/>
          <w:sz w:val="18"/>
          <w:szCs w:val="18"/>
        </w:rPr>
        <w:t>им. М.Танка. -Минск, 1997. 19 с.</w:t>
      </w:r>
    </w:p>
    <w:p w14:paraId="5DF05DBA"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179. Луцэв1ч У. Успамшы пра Цётку // Полымя. 1966. - № 4. - С. 128-132.</w:t>
      </w:r>
    </w:p>
    <w:p w14:paraId="6948918B"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180. Лушчыцю I.M. Нарысы па псторьй грамадска-паштычнай i фшасофскай думю у БеларуЫ у другой палове XIX в. Mîhck: Выдавецтва Беларускага ушверсггэта, 1958. - 367 с.</w:t>
      </w:r>
    </w:p>
    <w:p w14:paraId="20046DB2"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181. Материалы по организации школьного обучения на началах научной педагогики: Приложение к циркулярам по Виленскому учебному округу. -Вильна: Тип.А.Г.Сыркина, 1915. Вып. 1-9.</w:t>
      </w:r>
    </w:p>
    <w:p w14:paraId="64F1043A"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182. Мачульская М. Пропаганда белорусского языка // Народное образование в Виленском учебном округе. 1913. - № 1.-С. 10-20.</w:t>
      </w:r>
    </w:p>
    <w:p w14:paraId="0D3C189D"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Медведков</w:t>
      </w:r>
      <w:r>
        <w:rPr>
          <w:rStyle w:val="WW8Num2z0"/>
          <w:rFonts w:ascii="Verdana" w:hAnsi="Verdana"/>
          <w:color w:val="000000"/>
          <w:sz w:val="18"/>
          <w:szCs w:val="18"/>
        </w:rPr>
        <w:t> </w:t>
      </w:r>
      <w:r>
        <w:rPr>
          <w:rFonts w:ascii="Verdana" w:hAnsi="Verdana"/>
          <w:color w:val="000000"/>
          <w:sz w:val="18"/>
          <w:szCs w:val="18"/>
        </w:rPr>
        <w:t>А.П. Краткая история русской педагогики в культурно-историческом освещении для</w:t>
      </w:r>
      <w:r>
        <w:rPr>
          <w:rStyle w:val="WW8Num2z0"/>
          <w:rFonts w:ascii="Verdana" w:hAnsi="Verdana"/>
          <w:color w:val="000000"/>
          <w:sz w:val="18"/>
          <w:szCs w:val="18"/>
        </w:rPr>
        <w:t> </w:t>
      </w:r>
      <w:r>
        <w:rPr>
          <w:rStyle w:val="WW8Num3z0"/>
          <w:rFonts w:ascii="Verdana" w:hAnsi="Verdana"/>
          <w:color w:val="4682B4"/>
          <w:sz w:val="18"/>
          <w:szCs w:val="18"/>
        </w:rPr>
        <w:t>самообразования</w:t>
      </w:r>
      <w:r>
        <w:rPr>
          <w:rStyle w:val="WW8Num2z0"/>
          <w:rFonts w:ascii="Verdana" w:hAnsi="Verdana"/>
          <w:color w:val="000000"/>
          <w:sz w:val="18"/>
          <w:szCs w:val="18"/>
        </w:rPr>
        <w:t> </w:t>
      </w:r>
      <w:r>
        <w:rPr>
          <w:rFonts w:ascii="Verdana" w:hAnsi="Verdana"/>
          <w:color w:val="000000"/>
          <w:sz w:val="18"/>
          <w:szCs w:val="18"/>
        </w:rPr>
        <w:t>и специально-педагогического характера школы. 3-е изд., испр. и доп. - Пг: Изд. Я.Башмакова, 1916. - 248 с.</w:t>
      </w:r>
    </w:p>
    <w:p w14:paraId="5588F5F5"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Медынский</w:t>
      </w:r>
      <w:r>
        <w:rPr>
          <w:rStyle w:val="WW8Num2z0"/>
          <w:rFonts w:ascii="Verdana" w:hAnsi="Verdana"/>
          <w:color w:val="000000"/>
          <w:sz w:val="18"/>
          <w:szCs w:val="18"/>
        </w:rPr>
        <w:t> </w:t>
      </w:r>
      <w:r>
        <w:rPr>
          <w:rFonts w:ascii="Verdana" w:hAnsi="Verdana"/>
          <w:color w:val="000000"/>
          <w:sz w:val="18"/>
          <w:szCs w:val="18"/>
        </w:rPr>
        <w:t>E.H. Братские школы Украины и Беларуси XVI—XVIII вв. и их роль в воссоединении Украины и России. — М., 1954. — 136 с.</w:t>
      </w:r>
    </w:p>
    <w:p w14:paraId="02509751"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Миловидов</w:t>
      </w:r>
      <w:r>
        <w:rPr>
          <w:rStyle w:val="WW8Num2z0"/>
          <w:rFonts w:ascii="Verdana" w:hAnsi="Verdana"/>
          <w:color w:val="000000"/>
          <w:sz w:val="18"/>
          <w:szCs w:val="18"/>
        </w:rPr>
        <w:t> </w:t>
      </w:r>
      <w:r>
        <w:rPr>
          <w:rFonts w:ascii="Verdana" w:hAnsi="Verdana"/>
          <w:color w:val="000000"/>
          <w:sz w:val="18"/>
          <w:szCs w:val="18"/>
        </w:rPr>
        <w:t>А.И. Памяти И.П.Корнилова как основателя русской национальной школы в Северо-Западном крае К столетнему юбилею рождения И.П.Корнилова).- Вильна, 1911. 32 с.</w:t>
      </w:r>
    </w:p>
    <w:p w14:paraId="68C9B3B3"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Миловидов</w:t>
      </w:r>
      <w:r>
        <w:rPr>
          <w:rStyle w:val="WW8Num2z0"/>
          <w:rFonts w:ascii="Verdana" w:hAnsi="Verdana"/>
          <w:color w:val="000000"/>
          <w:sz w:val="18"/>
          <w:szCs w:val="18"/>
        </w:rPr>
        <w:t> </w:t>
      </w:r>
      <w:r>
        <w:rPr>
          <w:rFonts w:ascii="Verdana" w:hAnsi="Verdana"/>
          <w:color w:val="000000"/>
          <w:sz w:val="18"/>
          <w:szCs w:val="18"/>
        </w:rPr>
        <w:t xml:space="preserve">А.И. Судьба русской книги в Северо-Западном крае в связи с его культурной </w:t>
      </w:r>
      <w:r>
        <w:rPr>
          <w:rFonts w:ascii="Verdana" w:hAnsi="Verdana"/>
          <w:color w:val="000000"/>
          <w:sz w:val="18"/>
          <w:szCs w:val="18"/>
        </w:rPr>
        <w:lastRenderedPageBreak/>
        <w:t>историей.-СПб.: Тип.Меркушева, 1903. 34 с.</w:t>
      </w:r>
    </w:p>
    <w:p w14:paraId="1CFFB97E"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187. Министерское распоряжение «О передаче министерских начальных училищ в распоряжение земств в губерниях Витебской, Минской и Могилёвской» от 18 марта 1911г. за № 10890 // Циркуляр по Виленскому учебному округу. 1912. - № 7. - С. 565—566.</w:t>
      </w:r>
    </w:p>
    <w:p w14:paraId="197BCAA0"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188. Министерское распоряжение «</w:t>
      </w:r>
      <w:r>
        <w:rPr>
          <w:rStyle w:val="WW8Num3z0"/>
          <w:rFonts w:ascii="Verdana" w:hAnsi="Verdana"/>
          <w:color w:val="4682B4"/>
          <w:sz w:val="18"/>
          <w:szCs w:val="18"/>
        </w:rPr>
        <w:t>О передаче земству народных училищ с землей, зданиями и капиталами</w:t>
      </w:r>
      <w:r>
        <w:rPr>
          <w:rFonts w:ascii="Verdana" w:hAnsi="Verdana"/>
          <w:color w:val="000000"/>
          <w:sz w:val="18"/>
          <w:szCs w:val="18"/>
        </w:rPr>
        <w:t>» от 8 июля 1912 г. за № 27242 // Циркуляр по Виленскому учебному округу. 1912. - № 7. - С. 569.</w:t>
      </w:r>
    </w:p>
    <w:p w14:paraId="3D192A47"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189. Министерское распоряжение «По вопросу о допущении лиц лютеранского исповедания к</w:t>
      </w:r>
      <w:r>
        <w:rPr>
          <w:rStyle w:val="WW8Num2z0"/>
          <w:rFonts w:ascii="Verdana" w:hAnsi="Verdana"/>
          <w:color w:val="000000"/>
          <w:sz w:val="18"/>
          <w:szCs w:val="18"/>
        </w:rPr>
        <w:t> </w:t>
      </w:r>
      <w:r>
        <w:rPr>
          <w:rStyle w:val="WW8Num3z0"/>
          <w:rFonts w:ascii="Verdana" w:hAnsi="Verdana"/>
          <w:color w:val="4682B4"/>
          <w:sz w:val="18"/>
          <w:szCs w:val="18"/>
        </w:rPr>
        <w:t>преподаванию</w:t>
      </w:r>
      <w:r>
        <w:rPr>
          <w:rStyle w:val="WW8Num2z0"/>
          <w:rFonts w:ascii="Verdana" w:hAnsi="Verdana"/>
          <w:color w:val="000000"/>
          <w:sz w:val="18"/>
          <w:szCs w:val="18"/>
        </w:rPr>
        <w:t> </w:t>
      </w:r>
      <w:r>
        <w:rPr>
          <w:rFonts w:ascii="Verdana" w:hAnsi="Verdana"/>
          <w:color w:val="000000"/>
          <w:sz w:val="18"/>
          <w:szCs w:val="18"/>
        </w:rPr>
        <w:t>в начальных училищах» от 7 февраля 1906 г. № 3111 // Циркуляр по Виленскому учебному округу.- 1906.-№4,-С. 131.</w:t>
      </w:r>
    </w:p>
    <w:p w14:paraId="0977AA95"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190. Министерское распоряжение «</w:t>
      </w:r>
      <w:r>
        <w:rPr>
          <w:rStyle w:val="WW8Num3z0"/>
          <w:rFonts w:ascii="Verdana" w:hAnsi="Verdana"/>
          <w:color w:val="4682B4"/>
          <w:sz w:val="18"/>
          <w:szCs w:val="18"/>
        </w:rPr>
        <w:t>О постановке преподавания русского языка в начальных одноклассных училищах</w:t>
      </w:r>
      <w:r>
        <w:rPr>
          <w:rFonts w:ascii="Verdana" w:hAnsi="Verdana"/>
          <w:color w:val="000000"/>
          <w:sz w:val="18"/>
          <w:szCs w:val="18"/>
        </w:rPr>
        <w:t>» от 1 апреля 1908 г. № 4701 //Циркуляр по Виленскому учебному округу.- 1908.- №4.- С. 181-182.</w:t>
      </w:r>
    </w:p>
    <w:p w14:paraId="4ED7BFDD"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191. Министерское распоряжение «О постановке учебной и</w:t>
      </w:r>
      <w:r>
        <w:rPr>
          <w:rStyle w:val="WW8Num2z0"/>
          <w:rFonts w:ascii="Verdana" w:hAnsi="Verdana"/>
          <w:color w:val="000000"/>
          <w:sz w:val="18"/>
          <w:szCs w:val="18"/>
        </w:rPr>
        <w:t> </w:t>
      </w:r>
      <w:r>
        <w:rPr>
          <w:rStyle w:val="WW8Num3z0"/>
          <w:rFonts w:ascii="Verdana" w:hAnsi="Verdana"/>
          <w:color w:val="4682B4"/>
          <w:sz w:val="18"/>
          <w:szCs w:val="18"/>
        </w:rPr>
        <w:t>воспитательной</w:t>
      </w:r>
      <w:r>
        <w:rPr>
          <w:rStyle w:val="WW8Num2z0"/>
          <w:rFonts w:ascii="Verdana" w:hAnsi="Verdana"/>
          <w:color w:val="000000"/>
          <w:sz w:val="18"/>
          <w:szCs w:val="18"/>
        </w:rPr>
        <w:t> </w:t>
      </w:r>
      <w:r>
        <w:rPr>
          <w:rFonts w:ascii="Verdana" w:hAnsi="Verdana"/>
          <w:color w:val="000000"/>
          <w:sz w:val="18"/>
          <w:szCs w:val="18"/>
        </w:rPr>
        <w:t>части» от 7 июля 1907 г. за № 14059 // Циркуляр по Виленскому учебному округу. 1907. - № 9-10. - С. 354-358.</w:t>
      </w:r>
    </w:p>
    <w:p w14:paraId="45E861CB"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192. Министерское распоряжение «О размере 20% добавочного жалованья законоучителям римско-католического исповедания в мужских</w:t>
      </w:r>
      <w:r>
        <w:rPr>
          <w:rStyle w:val="WW8Num2z0"/>
          <w:rFonts w:ascii="Verdana" w:hAnsi="Verdana"/>
          <w:color w:val="000000"/>
          <w:sz w:val="18"/>
          <w:szCs w:val="18"/>
        </w:rPr>
        <w:t> </w:t>
      </w:r>
      <w:r>
        <w:rPr>
          <w:rStyle w:val="WW8Num3z0"/>
          <w:rFonts w:ascii="Verdana" w:hAnsi="Verdana"/>
          <w:color w:val="4682B4"/>
          <w:sz w:val="18"/>
          <w:szCs w:val="18"/>
        </w:rPr>
        <w:t>гимназиях</w:t>
      </w:r>
      <w:r>
        <w:rPr>
          <w:rStyle w:val="WW8Num2z0"/>
          <w:rFonts w:ascii="Verdana" w:hAnsi="Verdana"/>
          <w:color w:val="000000"/>
          <w:sz w:val="18"/>
          <w:szCs w:val="18"/>
        </w:rPr>
        <w:t> </w:t>
      </w:r>
      <w:r>
        <w:rPr>
          <w:rFonts w:ascii="Verdana" w:hAnsi="Verdana"/>
          <w:color w:val="000000"/>
          <w:sz w:val="18"/>
          <w:szCs w:val="18"/>
        </w:rPr>
        <w:t>и реальных училищах» от 15 ноября 1911 г. за № 13607// Циркуляр по Виленскому учебному округу. 1912. - № 1.- С.59.</w:t>
      </w:r>
    </w:p>
    <w:p w14:paraId="7EFC80C9"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193. Министерское распоряжение «Об отмене запрещения учащимся употреблять польский язык в стенах учебного учреждения» от 5 октября 1905 г // Циркуляр по Виленскому учебному округу 1905. - № 10-11. -С. 395.</w:t>
      </w:r>
    </w:p>
    <w:p w14:paraId="37E58945"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194. Министерское распоряжение «</w:t>
      </w:r>
      <w:r>
        <w:rPr>
          <w:rStyle w:val="WW8Num3z0"/>
          <w:rFonts w:ascii="Verdana" w:hAnsi="Verdana"/>
          <w:color w:val="4682B4"/>
          <w:sz w:val="18"/>
          <w:szCs w:val="18"/>
        </w:rPr>
        <w:t>По вопросу о деятельности начальников средних учебных заведений</w:t>
      </w:r>
      <w:r>
        <w:rPr>
          <w:rFonts w:ascii="Verdana" w:hAnsi="Verdana"/>
          <w:color w:val="000000"/>
          <w:sz w:val="18"/>
          <w:szCs w:val="18"/>
        </w:rPr>
        <w:t>» от 1 августа 1908 г. за № 18498 // Циркуляр по Виленскому учебному округу. 1908. - № 11. - С. 484-485.</w:t>
      </w:r>
    </w:p>
    <w:p w14:paraId="7BCFE56B"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195. Министерское распоряжение «</w:t>
      </w:r>
      <w:r>
        <w:rPr>
          <w:rStyle w:val="WW8Num3z0"/>
          <w:rFonts w:ascii="Verdana" w:hAnsi="Verdana"/>
          <w:color w:val="4682B4"/>
          <w:sz w:val="18"/>
          <w:szCs w:val="18"/>
        </w:rPr>
        <w:t>По вопросу о процентной прибавке к содержанию служащих в западных губерниях</w:t>
      </w:r>
      <w:r>
        <w:rPr>
          <w:rFonts w:ascii="Verdana" w:hAnsi="Verdana"/>
          <w:color w:val="000000"/>
          <w:sz w:val="18"/>
          <w:szCs w:val="18"/>
        </w:rPr>
        <w:t>» от 26 ноября 1908 г. за № 30823 // Циркуляр по Виленскому учебному округу. 1909. - № 1-2.-С.38.</w:t>
      </w:r>
    </w:p>
    <w:p w14:paraId="71A13367"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196. Миронович Е. Новейшая история Беларуси. СПб.: Неусю прасцяг, 2003. 243 с.</w:t>
      </w:r>
    </w:p>
    <w:p w14:paraId="503DE83C"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197. Мушынсю M.I. Якуб Колас: Летатс жыцця i творчасць Míhck: Мастацкая л1таратура, 1982. - 543 с.</w:t>
      </w:r>
    </w:p>
    <w:p w14:paraId="72031C56"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198. Мыслщел1 i асветшю Беларусь Энцыкл. даведшк/ Беларус. Энцыкл.; Рэд.калепя: Б Л. Сачанка i íhih. Míhck: БелЭн, 1995. - 671 с.</w:t>
      </w:r>
    </w:p>
    <w:p w14:paraId="7C630793"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Мятельский</w:t>
      </w:r>
      <w:r>
        <w:rPr>
          <w:rStyle w:val="WW8Num2z0"/>
          <w:rFonts w:ascii="Verdana" w:hAnsi="Verdana"/>
          <w:color w:val="000000"/>
          <w:sz w:val="18"/>
          <w:szCs w:val="18"/>
        </w:rPr>
        <w:t> </w:t>
      </w:r>
      <w:r>
        <w:rPr>
          <w:rFonts w:ascii="Verdana" w:hAnsi="Verdana"/>
          <w:color w:val="000000"/>
          <w:sz w:val="18"/>
          <w:szCs w:val="18"/>
        </w:rPr>
        <w:t>М.С. Школа и педагогическая мысль в Белоруссии с 1895 г. до Великой Октябрьской социалистической революции: Дис. канд. пед. наук: 13.00.01/</w:t>
      </w:r>
      <w:r>
        <w:rPr>
          <w:rStyle w:val="WW8Num3z0"/>
          <w:rFonts w:ascii="Verdana" w:hAnsi="Verdana"/>
          <w:color w:val="4682B4"/>
          <w:sz w:val="18"/>
          <w:szCs w:val="18"/>
        </w:rPr>
        <w:t>МГПИ</w:t>
      </w:r>
      <w:r>
        <w:rPr>
          <w:rStyle w:val="WW8Num2z0"/>
          <w:rFonts w:ascii="Verdana" w:hAnsi="Verdana"/>
          <w:color w:val="000000"/>
          <w:sz w:val="18"/>
          <w:szCs w:val="18"/>
        </w:rPr>
        <w:t> </w:t>
      </w:r>
      <w:r>
        <w:rPr>
          <w:rFonts w:ascii="Verdana" w:hAnsi="Verdana"/>
          <w:color w:val="000000"/>
          <w:sz w:val="18"/>
          <w:szCs w:val="18"/>
        </w:rPr>
        <w:t>им. А.М.Горького. Минск, 1982.-215с.</w:t>
      </w:r>
    </w:p>
    <w:p w14:paraId="7E2687D0"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200. Народное образование // Вестник Минского губернского земства. -1914.-№3-4.-С. 21-31.</w:t>
      </w:r>
    </w:p>
    <w:p w14:paraId="273528AE"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201. Нарысы ricTopbii народнай</w:t>
      </w:r>
      <w:r>
        <w:rPr>
          <w:rStyle w:val="WW8Num2z0"/>
          <w:rFonts w:ascii="Verdana" w:hAnsi="Verdana"/>
          <w:color w:val="000000"/>
          <w:sz w:val="18"/>
          <w:szCs w:val="18"/>
        </w:rPr>
        <w:t> </w:t>
      </w:r>
      <w:r>
        <w:rPr>
          <w:rStyle w:val="WW8Num3z0"/>
          <w:rFonts w:ascii="Verdana" w:hAnsi="Verdana"/>
          <w:color w:val="4682B4"/>
          <w:sz w:val="18"/>
          <w:szCs w:val="18"/>
        </w:rPr>
        <w:t>асветы</w:t>
      </w:r>
      <w:r>
        <w:rPr>
          <w:rStyle w:val="WW8Num2z0"/>
          <w:rFonts w:ascii="Verdana" w:hAnsi="Verdana"/>
          <w:color w:val="000000"/>
          <w:sz w:val="18"/>
          <w:szCs w:val="18"/>
        </w:rPr>
        <w:t> </w:t>
      </w:r>
      <w:r>
        <w:rPr>
          <w:rFonts w:ascii="Verdana" w:hAnsi="Verdana"/>
          <w:color w:val="000000"/>
          <w:sz w:val="18"/>
          <w:szCs w:val="18"/>
        </w:rPr>
        <w:t>i педагапчнай думю у БеларуЫ / Рэд. калепя: С.А.Умрэйка, Г.Р.Сянькев1ч, У.К.Андрэенка, П.С.Сонцау. --Míhck: Народная асвета, 1968. 621 с.</w:t>
      </w:r>
    </w:p>
    <w:p w14:paraId="3D666743"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202. Нарысы ricTopbii Беларусь У 2-х ч. / АН Беларуси 1н-т ricTopbii. — Míhck: Беларусь, 1994.-- Ч. 1. 527 с.</w:t>
      </w:r>
    </w:p>
    <w:p w14:paraId="1C945D31"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203. Национальная политика России: история и современность. (C.B. Кулешов. Д.А.</w:t>
      </w:r>
      <w:r>
        <w:rPr>
          <w:rStyle w:val="WW8Num2z0"/>
          <w:rFonts w:ascii="Verdana" w:hAnsi="Verdana"/>
          <w:color w:val="000000"/>
          <w:sz w:val="18"/>
          <w:szCs w:val="18"/>
        </w:rPr>
        <w:t> </w:t>
      </w:r>
      <w:r>
        <w:rPr>
          <w:rStyle w:val="WW8Num3z0"/>
          <w:rFonts w:ascii="Verdana" w:hAnsi="Verdana"/>
          <w:color w:val="4682B4"/>
          <w:sz w:val="18"/>
          <w:szCs w:val="18"/>
        </w:rPr>
        <w:t>Аманжолова</w:t>
      </w:r>
      <w:r>
        <w:rPr>
          <w:rFonts w:ascii="Verdana" w:hAnsi="Verdana"/>
          <w:color w:val="000000"/>
          <w:sz w:val="18"/>
          <w:szCs w:val="18"/>
        </w:rPr>
        <w:t>, О.В. Волобуев и др.). Научн. Центр «</w:t>
      </w:r>
      <w:r>
        <w:rPr>
          <w:rStyle w:val="WW8Num3z0"/>
          <w:rFonts w:ascii="Verdana" w:hAnsi="Verdana"/>
          <w:color w:val="4682B4"/>
          <w:sz w:val="18"/>
          <w:szCs w:val="18"/>
        </w:rPr>
        <w:t>Руссика</w:t>
      </w:r>
      <w:r>
        <w:rPr>
          <w:rFonts w:ascii="Verdana" w:hAnsi="Verdana"/>
          <w:color w:val="000000"/>
          <w:sz w:val="18"/>
          <w:szCs w:val="18"/>
        </w:rPr>
        <w:t>». М. Информ.-изд. Агенство «Рус. Мир», 1997.- 648 с.</w:t>
      </w:r>
    </w:p>
    <w:p w14:paraId="02C7F134"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204. Национальные ценности образования: История и современность. М-лы XVII сессии Научн. Совета по проблемам истории образов, и пед. науки. (Москва, 15-16, окт. 1996 г.). / Под ред. З.И.Равкина. М.: Ин-т теории образ, и пед-ки РАО, 1996. - 295 с.</w:t>
      </w:r>
    </w:p>
    <w:p w14:paraId="4B7D078B"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205. Национальные</w:t>
      </w:r>
      <w:r>
        <w:rPr>
          <w:rStyle w:val="WW8Num2z0"/>
          <w:rFonts w:ascii="Verdana" w:hAnsi="Verdana"/>
          <w:color w:val="000000"/>
          <w:sz w:val="18"/>
          <w:szCs w:val="18"/>
        </w:rPr>
        <w:t> </w:t>
      </w:r>
      <w:r>
        <w:rPr>
          <w:rStyle w:val="WW8Num3z0"/>
          <w:rFonts w:ascii="Verdana" w:hAnsi="Verdana"/>
          <w:color w:val="4682B4"/>
          <w:sz w:val="18"/>
          <w:szCs w:val="18"/>
        </w:rPr>
        <w:t>ценностые</w:t>
      </w:r>
      <w:r>
        <w:rPr>
          <w:rStyle w:val="WW8Num2z0"/>
          <w:rFonts w:ascii="Verdana" w:hAnsi="Verdana"/>
          <w:color w:val="000000"/>
          <w:sz w:val="18"/>
          <w:szCs w:val="18"/>
        </w:rPr>
        <w:t> </w:t>
      </w:r>
      <w:r>
        <w:rPr>
          <w:rFonts w:ascii="Verdana" w:hAnsi="Verdana"/>
          <w:color w:val="000000"/>
          <w:sz w:val="18"/>
          <w:szCs w:val="18"/>
        </w:rPr>
        <w:t>приоритеты сферы образования и воспитания (вторая половина XIX—90-е гг. XX вв.) / Под ред. З.И.Равкина. -М.: Ин-т теории образ, и пед-ки РАО, 1997. 411 с.</w:t>
      </w:r>
    </w:p>
    <w:p w14:paraId="16974D6C"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206. Наше земское дело. 1918. - № 1. - С. 11.2220 начальном образовании в Могилёвской губернии в 1912 г. // Народное образование в Виленском учебном округе. 1913. - № 8. - С. 426 -</w:t>
      </w:r>
      <w:r>
        <w:rPr>
          <w:rFonts w:ascii="Verdana" w:hAnsi="Verdana"/>
          <w:color w:val="000000"/>
          <w:sz w:val="18"/>
          <w:szCs w:val="18"/>
        </w:rPr>
        <w:lastRenderedPageBreak/>
        <w:t>433.</w:t>
      </w:r>
    </w:p>
    <w:p w14:paraId="4581DE42"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207. Образование: Идеалы и ценности: (Историко-теоретический аспект) / Под ред. З.И.Равкина. М.: Ин-т теории образования и педагогики РАО, 1995.-629с.</w:t>
      </w:r>
    </w:p>
    <w:p w14:paraId="22386265"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208. Общая хроника: Законопроект о всеобщем обучении // Вестник Минск, губерн. земства. 1914. - № 7. - С. 36.</w:t>
      </w:r>
    </w:p>
    <w:p w14:paraId="68237D0D"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209. О-в Н.</w:t>
      </w:r>
      <w:r>
        <w:rPr>
          <w:rStyle w:val="WW8Num2z0"/>
          <w:rFonts w:ascii="Verdana" w:hAnsi="Verdana"/>
          <w:color w:val="000000"/>
          <w:sz w:val="18"/>
          <w:szCs w:val="18"/>
        </w:rPr>
        <w:t> </w:t>
      </w:r>
      <w:r>
        <w:rPr>
          <w:rStyle w:val="WW8Num3z0"/>
          <w:rFonts w:ascii="Verdana" w:hAnsi="Verdana"/>
          <w:color w:val="4682B4"/>
          <w:sz w:val="18"/>
          <w:szCs w:val="18"/>
        </w:rPr>
        <w:t>Учительские</w:t>
      </w:r>
      <w:r>
        <w:rPr>
          <w:rStyle w:val="WW8Num2z0"/>
          <w:rFonts w:ascii="Verdana" w:hAnsi="Verdana"/>
          <w:color w:val="000000"/>
          <w:sz w:val="18"/>
          <w:szCs w:val="18"/>
        </w:rPr>
        <w:t> </w:t>
      </w:r>
      <w:r>
        <w:rPr>
          <w:rFonts w:ascii="Verdana" w:hAnsi="Verdana"/>
          <w:color w:val="000000"/>
          <w:sz w:val="18"/>
          <w:szCs w:val="18"/>
        </w:rPr>
        <w:t>семинарии Виленского учебного округа // ЖМНП. 1899. - Ч. 323, отд. 4. - С. 1-27.</w:t>
      </w:r>
    </w:p>
    <w:p w14:paraId="34815D0D"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210.</w:t>
      </w:r>
      <w:r>
        <w:rPr>
          <w:rStyle w:val="WW8Num2z0"/>
          <w:rFonts w:ascii="Verdana" w:hAnsi="Verdana"/>
          <w:color w:val="000000"/>
          <w:sz w:val="18"/>
          <w:szCs w:val="18"/>
        </w:rPr>
        <w:t> </w:t>
      </w:r>
      <w:r>
        <w:rPr>
          <w:rStyle w:val="WW8Num3z0"/>
          <w:rFonts w:ascii="Verdana" w:hAnsi="Verdana"/>
          <w:color w:val="4682B4"/>
          <w:sz w:val="18"/>
          <w:szCs w:val="18"/>
        </w:rPr>
        <w:t>Овчинников</w:t>
      </w:r>
      <w:r>
        <w:rPr>
          <w:rStyle w:val="WW8Num2z0"/>
          <w:rFonts w:ascii="Verdana" w:hAnsi="Verdana"/>
          <w:color w:val="000000"/>
          <w:sz w:val="18"/>
          <w:szCs w:val="18"/>
        </w:rPr>
        <w:t> </w:t>
      </w:r>
      <w:r>
        <w:rPr>
          <w:rFonts w:ascii="Verdana" w:hAnsi="Verdana"/>
          <w:color w:val="000000"/>
          <w:sz w:val="18"/>
          <w:szCs w:val="18"/>
        </w:rPr>
        <w:t>A.B. Политико-правовой процесс в российском образовании XIX XX века: монография / A.B. Овчинников. М.:</w:t>
      </w:r>
      <w:r>
        <w:rPr>
          <w:rStyle w:val="WW8Num2z0"/>
          <w:rFonts w:ascii="Verdana" w:hAnsi="Verdana"/>
          <w:color w:val="000000"/>
          <w:sz w:val="18"/>
          <w:szCs w:val="18"/>
        </w:rPr>
        <w:t> </w:t>
      </w:r>
      <w:r>
        <w:rPr>
          <w:rStyle w:val="WW8Num3z0"/>
          <w:rFonts w:ascii="Verdana" w:hAnsi="Verdana"/>
          <w:color w:val="4682B4"/>
          <w:sz w:val="18"/>
          <w:szCs w:val="18"/>
        </w:rPr>
        <w:t>УРАО</w:t>
      </w:r>
      <w:r>
        <w:rPr>
          <w:rStyle w:val="WW8Num2z0"/>
          <w:rFonts w:ascii="Verdana" w:hAnsi="Verdana"/>
          <w:color w:val="000000"/>
          <w:sz w:val="18"/>
          <w:szCs w:val="18"/>
        </w:rPr>
        <w:t> </w:t>
      </w:r>
      <w:r>
        <w:rPr>
          <w:rFonts w:ascii="Verdana" w:hAnsi="Verdana"/>
          <w:color w:val="000000"/>
          <w:sz w:val="18"/>
          <w:szCs w:val="18"/>
        </w:rPr>
        <w:t>ИТИП, 2009. - 258 с.</w:t>
      </w:r>
    </w:p>
    <w:p w14:paraId="61DB82D4"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211. Однодневная перепись начальных школ в Империи, произведённая 18 января 1911 г. Ред. В.И.Покровского. Вып. 16. Диаграммы и картограммы. -Спб.: тип. «</w:t>
      </w:r>
      <w:r>
        <w:rPr>
          <w:rStyle w:val="WW8Num3z0"/>
          <w:rFonts w:ascii="Verdana" w:hAnsi="Verdana"/>
          <w:color w:val="4682B4"/>
          <w:sz w:val="18"/>
          <w:szCs w:val="18"/>
        </w:rPr>
        <w:t>Экономия</w:t>
      </w:r>
      <w:r>
        <w:rPr>
          <w:rFonts w:ascii="Verdana" w:hAnsi="Verdana"/>
          <w:color w:val="000000"/>
          <w:sz w:val="18"/>
          <w:szCs w:val="18"/>
        </w:rPr>
        <w:t>», 1916.- 26 с.</w:t>
      </w:r>
    </w:p>
    <w:p w14:paraId="3D36E751"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212. Опыт обзора деятельности Могилёвского земского управления в деле народного образования // Белорусский</w:t>
      </w:r>
      <w:r>
        <w:rPr>
          <w:rStyle w:val="WW8Num2z0"/>
          <w:rFonts w:ascii="Verdana" w:hAnsi="Verdana"/>
          <w:color w:val="000000"/>
          <w:sz w:val="18"/>
          <w:szCs w:val="18"/>
        </w:rPr>
        <w:t> </w:t>
      </w:r>
      <w:r>
        <w:rPr>
          <w:rStyle w:val="WW8Num3z0"/>
          <w:rFonts w:ascii="Verdana" w:hAnsi="Verdana"/>
          <w:color w:val="4682B4"/>
          <w:sz w:val="18"/>
          <w:szCs w:val="18"/>
        </w:rPr>
        <w:t>учительский</w:t>
      </w:r>
      <w:r>
        <w:rPr>
          <w:rStyle w:val="WW8Num2z0"/>
          <w:rFonts w:ascii="Verdana" w:hAnsi="Verdana"/>
          <w:color w:val="000000"/>
          <w:sz w:val="18"/>
          <w:szCs w:val="18"/>
        </w:rPr>
        <w:t> </w:t>
      </w:r>
      <w:r>
        <w:rPr>
          <w:rFonts w:ascii="Verdana" w:hAnsi="Verdana"/>
          <w:color w:val="000000"/>
          <w:sz w:val="18"/>
          <w:szCs w:val="18"/>
        </w:rPr>
        <w:t>вестник (Могилёв на Днепре). 1910. - № 5. - С. 6-13.</w:t>
      </w:r>
    </w:p>
    <w:p w14:paraId="7E54E244"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Орловский</w:t>
      </w:r>
      <w:r>
        <w:rPr>
          <w:rStyle w:val="WW8Num2z0"/>
          <w:rFonts w:ascii="Verdana" w:hAnsi="Verdana"/>
          <w:color w:val="000000"/>
          <w:sz w:val="18"/>
          <w:szCs w:val="18"/>
        </w:rPr>
        <w:t> </w:t>
      </w:r>
      <w:r>
        <w:rPr>
          <w:rFonts w:ascii="Verdana" w:hAnsi="Verdana"/>
          <w:color w:val="000000"/>
          <w:sz w:val="18"/>
          <w:szCs w:val="18"/>
        </w:rPr>
        <w:t>Е.Ф. Исторический очерк Гродненской гимназии. -Гродно: Тип. С.Лапина, 1901. 119 с.</w:t>
      </w:r>
    </w:p>
    <w:p w14:paraId="197954B9"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214. Отчет о деятельности Гродненского педагогического общества за 6 лет его существования (1907-1913). Гродно, 1914. - 122 с.</w:t>
      </w:r>
    </w:p>
    <w:p w14:paraId="5EB40729"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215. Отчёт по управлению Виленским учебным округом за 1905 г.: Низшие учебные заведения. Вильно, 1906. - 44с.</w:t>
      </w:r>
    </w:p>
    <w:p w14:paraId="3B839473"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216. Отчет по управлению Виленским учебным округом за 1906 гражданский год. Вильна: Тип. И.Я. Яловицера, 1907. - 76 с.</w:t>
      </w:r>
    </w:p>
    <w:p w14:paraId="41E2D07A"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217. Очерки истории школы и педагогической мысли народов СССР. Конец XIX начало XX в. / Под ред. Э.Д.</w:t>
      </w:r>
      <w:r>
        <w:rPr>
          <w:rStyle w:val="WW8Num2z0"/>
          <w:rFonts w:ascii="Verdana" w:hAnsi="Verdana"/>
          <w:color w:val="000000"/>
          <w:sz w:val="18"/>
          <w:szCs w:val="18"/>
        </w:rPr>
        <w:t> </w:t>
      </w:r>
      <w:r>
        <w:rPr>
          <w:rStyle w:val="WW8Num3z0"/>
          <w:rFonts w:ascii="Verdana" w:hAnsi="Verdana"/>
          <w:color w:val="4682B4"/>
          <w:sz w:val="18"/>
          <w:szCs w:val="18"/>
        </w:rPr>
        <w:t>Днепрова</w:t>
      </w:r>
      <w:r>
        <w:rPr>
          <w:rFonts w:ascii="Verdana" w:hAnsi="Verdana"/>
          <w:color w:val="000000"/>
          <w:sz w:val="18"/>
          <w:szCs w:val="18"/>
        </w:rPr>
        <w:t>, С.Ф. Егорова, Ф.Г. Паначина. - М.: Педагогика, 1991. - 448 с.</w:t>
      </w:r>
    </w:p>
    <w:p w14:paraId="3564A3D9"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218. Очерки истории школы и педагогической мысли народов СССР: Вторая половина XIX в. / Отв. ред. А.И. Пискунов. М., Педагогика, 1976. -600 с.</w:t>
      </w:r>
    </w:p>
    <w:p w14:paraId="70EE9944"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219. Пагашчанш. Старабеларуская вясковая школа канца XIX стагоддзя: Успамшы // Крыв1ч. 1923. ~ № 1. - С. 26-31.</w:t>
      </w:r>
    </w:p>
    <w:p w14:paraId="0C7AB2F4"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Падокшын</w:t>
      </w:r>
      <w:r>
        <w:rPr>
          <w:rStyle w:val="WW8Num2z0"/>
          <w:rFonts w:ascii="Verdana" w:hAnsi="Verdana"/>
          <w:color w:val="000000"/>
          <w:sz w:val="18"/>
          <w:szCs w:val="18"/>
        </w:rPr>
        <w:t> </w:t>
      </w:r>
      <w:r>
        <w:rPr>
          <w:rFonts w:ascii="Verdana" w:hAnsi="Verdana"/>
          <w:color w:val="000000"/>
          <w:sz w:val="18"/>
          <w:szCs w:val="18"/>
        </w:rPr>
        <w:t>С.А. Фшасофская думка эпох1 Адраджэння у Беларуси Ад Францыска Скарыны да С1мяона Полацкага. — Мшск: Навука I тэхшка, 1990. — 283 с.</w:t>
      </w:r>
    </w:p>
    <w:p w14:paraId="5A2FE7D2"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221. Палуцкая С. Беларусь канца XVI — пачатку XVII ст.: напрамю культурна-рэл1гшнай арыентацьи // Беларусша— АШагиШешса: Кн. 3. С. 138- 154.</w:t>
      </w:r>
    </w:p>
    <w:p w14:paraId="7ADD516E"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222. Палуян С. Люты у будучыню: Проза. Публщыстыка. Крытыка. Мн.: Мастацкая л1таратура, 1986. - 215 с.</w:t>
      </w:r>
    </w:p>
    <w:p w14:paraId="1789E99E"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223. Памятная книжка Виленского учебного округа на 1902/1903 уч. г. -Вильно, 1902. 257 с.</w:t>
      </w:r>
    </w:p>
    <w:p w14:paraId="20D4013B"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224. Памятная книжка Виленского учебного округа на 1914 г. Вильно, 1914.-449 с.</w:t>
      </w:r>
    </w:p>
    <w:p w14:paraId="003FFC12"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Паначин</w:t>
      </w:r>
      <w:r>
        <w:rPr>
          <w:rStyle w:val="WW8Num2z0"/>
          <w:rFonts w:ascii="Verdana" w:hAnsi="Verdana"/>
          <w:color w:val="000000"/>
          <w:sz w:val="18"/>
          <w:szCs w:val="18"/>
        </w:rPr>
        <w:t> </w:t>
      </w:r>
      <w:r>
        <w:rPr>
          <w:rFonts w:ascii="Verdana" w:hAnsi="Verdana"/>
          <w:color w:val="000000"/>
          <w:sz w:val="18"/>
          <w:szCs w:val="18"/>
        </w:rPr>
        <w:t>Ф.Г. Управление образованием: Органы государственной власти и Министерство просвещения // Российское образование на рубеже веков. М.: Ин-т теории обр. и пед-ки РАО, 1996. - С.7- 35.</w:t>
      </w:r>
    </w:p>
    <w:p w14:paraId="31B5E487"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Пастухова</w:t>
      </w:r>
      <w:r>
        <w:rPr>
          <w:rStyle w:val="WW8Num2z0"/>
          <w:rFonts w:ascii="Verdana" w:hAnsi="Verdana"/>
          <w:color w:val="000000"/>
          <w:sz w:val="18"/>
          <w:szCs w:val="18"/>
        </w:rPr>
        <w:t> </w:t>
      </w:r>
      <w:r>
        <w:rPr>
          <w:rFonts w:ascii="Verdana" w:hAnsi="Verdana"/>
          <w:color w:val="000000"/>
          <w:sz w:val="18"/>
          <w:szCs w:val="18"/>
        </w:rPr>
        <w:t>З.А. Среднее образование в дореволюционной Белоруссии.- Минск: Изд-во М-ва высш., сред. спец. и проф. образования БССР, 1963 -86 с.</w:t>
      </w:r>
    </w:p>
    <w:p w14:paraId="2A0CEC68"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Пастухова</w:t>
      </w:r>
      <w:r>
        <w:rPr>
          <w:rStyle w:val="WW8Num2z0"/>
          <w:rFonts w:ascii="Verdana" w:hAnsi="Verdana"/>
          <w:color w:val="000000"/>
          <w:sz w:val="18"/>
          <w:szCs w:val="18"/>
        </w:rPr>
        <w:t> </w:t>
      </w:r>
      <w:r>
        <w:rPr>
          <w:rFonts w:ascii="Verdana" w:hAnsi="Verdana"/>
          <w:color w:val="000000"/>
          <w:sz w:val="18"/>
          <w:szCs w:val="18"/>
        </w:rPr>
        <w:t>З.А. Средняя школа в Белоруссии во второй половине XIX и начале XX веков: Автореф. дис. канд. пед. наук / АПН</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М., 1964. -22с.</w:t>
      </w:r>
    </w:p>
    <w:p w14:paraId="4CD62015"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228. Пачынальшю. 3 гют.-лгт. матэрыялау XIX в. Уклад. Г.В. Кюялёу. /Рэд.: акад. В.В.</w:t>
      </w:r>
      <w:r>
        <w:rPr>
          <w:rStyle w:val="WW8Num2z0"/>
          <w:rFonts w:ascii="Verdana" w:hAnsi="Verdana"/>
          <w:color w:val="000000"/>
          <w:sz w:val="18"/>
          <w:szCs w:val="18"/>
        </w:rPr>
        <w:t> </w:t>
      </w:r>
      <w:r>
        <w:rPr>
          <w:rStyle w:val="WW8Num3z0"/>
          <w:rFonts w:ascii="Verdana" w:hAnsi="Verdana"/>
          <w:color w:val="4682B4"/>
          <w:sz w:val="18"/>
          <w:szCs w:val="18"/>
        </w:rPr>
        <w:t>Барысенка</w:t>
      </w:r>
      <w:r>
        <w:rPr>
          <w:rFonts w:ascii="Verdana" w:hAnsi="Verdana"/>
          <w:color w:val="000000"/>
          <w:sz w:val="18"/>
          <w:szCs w:val="18"/>
        </w:rPr>
        <w:t>, канд. фшал. навук А.1. Мальдзю.- Мн., «Навука I тэхшка», 1977. 543 с.</w:t>
      </w:r>
    </w:p>
    <w:p w14:paraId="4D999859"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229. Педагогические и политико-правовые проблемы образования в России конца XIX начала XX вв. / Под ред.</w:t>
      </w:r>
      <w:r>
        <w:rPr>
          <w:rStyle w:val="WW8Num2z0"/>
          <w:rFonts w:ascii="Verdana" w:hAnsi="Verdana"/>
          <w:color w:val="000000"/>
          <w:sz w:val="18"/>
          <w:szCs w:val="18"/>
        </w:rPr>
        <w:t> </w:t>
      </w:r>
      <w:r>
        <w:rPr>
          <w:rStyle w:val="WW8Num3z0"/>
          <w:rFonts w:ascii="Verdana" w:hAnsi="Verdana"/>
          <w:color w:val="4682B4"/>
          <w:sz w:val="18"/>
          <w:szCs w:val="18"/>
        </w:rPr>
        <w:t>Егорова</w:t>
      </w:r>
      <w:r>
        <w:rPr>
          <w:rStyle w:val="WW8Num2z0"/>
          <w:rFonts w:ascii="Verdana" w:hAnsi="Verdana"/>
          <w:color w:val="000000"/>
          <w:sz w:val="18"/>
          <w:szCs w:val="18"/>
        </w:rPr>
        <w:t> </w:t>
      </w:r>
      <w:r>
        <w:rPr>
          <w:rFonts w:ascii="Verdana" w:hAnsi="Verdana"/>
          <w:color w:val="000000"/>
          <w:sz w:val="18"/>
          <w:szCs w:val="18"/>
        </w:rPr>
        <w:t>С.Ф. - Москва: ИТИП РАО, 2002. -217 с.</w:t>
      </w:r>
    </w:p>
    <w:p w14:paraId="18767C8E"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Пичета</w:t>
      </w:r>
      <w:r>
        <w:rPr>
          <w:rStyle w:val="WW8Num2z0"/>
          <w:rFonts w:ascii="Verdana" w:hAnsi="Verdana"/>
          <w:color w:val="000000"/>
          <w:sz w:val="18"/>
          <w:szCs w:val="18"/>
        </w:rPr>
        <w:t> </w:t>
      </w:r>
      <w:r>
        <w:rPr>
          <w:rFonts w:ascii="Verdana" w:hAnsi="Verdana"/>
          <w:color w:val="000000"/>
          <w:sz w:val="18"/>
          <w:szCs w:val="18"/>
        </w:rPr>
        <w:t>В.И. Белорусский язык как фактор национально-культурный. -Минск: Белтрестпечать, 1924. 23 с.</w:t>
      </w:r>
    </w:p>
    <w:p w14:paraId="14950E7C"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Пичуков</w:t>
      </w:r>
      <w:r>
        <w:rPr>
          <w:rStyle w:val="WW8Num2z0"/>
          <w:rFonts w:ascii="Verdana" w:hAnsi="Verdana"/>
          <w:color w:val="000000"/>
          <w:sz w:val="18"/>
          <w:szCs w:val="18"/>
        </w:rPr>
        <w:t> </w:t>
      </w:r>
      <w:r>
        <w:rPr>
          <w:rFonts w:ascii="Verdana" w:hAnsi="Verdana"/>
          <w:color w:val="000000"/>
          <w:sz w:val="18"/>
          <w:szCs w:val="18"/>
        </w:rPr>
        <w:t>В.П. Общественно-политические позиции легальной периодической печати Беларуси в конце XIX начале XX вв. Дис. канд. ист. наук: 07.00.02. Минск, 1996.-- 132 с.</w:t>
      </w:r>
    </w:p>
    <w:p w14:paraId="355955AF"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232. Пшшенка М. Узшкненне нацыянальнай \ рэпянальнай культурау беларускага народа // Беларусжа АНэагиШешса: Кн. 3: Нацыянальныя 1 рэпянальныя культуры, IX узаемадзеянне/ Рэд. А.Мальдзю 1 шш.- Мшск: Навука 1 тэхшка, 1994.- С. 62-65.</w:t>
      </w:r>
    </w:p>
    <w:p w14:paraId="3F38DB9D"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233. ГПсулька ад рэдакцьп «</w:t>
      </w:r>
      <w:r>
        <w:rPr>
          <w:rStyle w:val="WW8Num3z0"/>
          <w:rFonts w:ascii="Verdana" w:hAnsi="Verdana"/>
          <w:color w:val="4682B4"/>
          <w:sz w:val="18"/>
          <w:szCs w:val="18"/>
        </w:rPr>
        <w:t>Беларуская народная школа</w:t>
      </w:r>
      <w:r>
        <w:rPr>
          <w:rFonts w:ascii="Verdana" w:hAnsi="Verdana"/>
          <w:color w:val="000000"/>
          <w:sz w:val="18"/>
          <w:szCs w:val="18"/>
        </w:rPr>
        <w:t>» // Наша шва.— 1906.—2 грудня. № 4.</w:t>
      </w:r>
    </w:p>
    <w:p w14:paraId="034DE2FE"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234. П1чэта У. Пытанне аб вышэйшай школе на Беларус1 у мшулым // Працы Беларус. дзярж. ун-та. 1928. - № 19. - С. 3-19.</w:t>
      </w:r>
    </w:p>
    <w:p w14:paraId="5E09CC4A"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235. Пляшкевич В. Обучение русскому языку в школе среди инородческого населения // Народное образование в Виленском учебном округе, 1908.-№7.- С. 305-311.</w:t>
      </w:r>
    </w:p>
    <w:p w14:paraId="38EF1E8F"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236. Пляшкевич В. Обучение русскому языку в школе среди инородческого населения // Народное образование в Виленском учебном округе. 1908. - № 8. - С. 404 - 410.</w:t>
      </w:r>
    </w:p>
    <w:p w14:paraId="48741F1A"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237. По вопросу о национальной школе //Русская школа. 1911. - № 8. - С. 83 - 87.</w:t>
      </w:r>
    </w:p>
    <w:p w14:paraId="29DA0967"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238. Полоцкая</w:t>
      </w:r>
      <w:r>
        <w:rPr>
          <w:rStyle w:val="WW8Num2z0"/>
          <w:rFonts w:ascii="Verdana" w:hAnsi="Verdana"/>
          <w:color w:val="000000"/>
          <w:sz w:val="18"/>
          <w:szCs w:val="18"/>
        </w:rPr>
        <w:t> </w:t>
      </w:r>
      <w:r>
        <w:rPr>
          <w:rStyle w:val="WW8Num3z0"/>
          <w:rFonts w:ascii="Verdana" w:hAnsi="Verdana"/>
          <w:color w:val="4682B4"/>
          <w:sz w:val="18"/>
          <w:szCs w:val="18"/>
        </w:rPr>
        <w:t>учительская</w:t>
      </w:r>
      <w:r>
        <w:rPr>
          <w:rStyle w:val="WW8Num2z0"/>
          <w:rFonts w:ascii="Verdana" w:hAnsi="Verdana"/>
          <w:color w:val="000000"/>
          <w:sz w:val="18"/>
          <w:szCs w:val="18"/>
        </w:rPr>
        <w:t> </w:t>
      </w:r>
      <w:r>
        <w:rPr>
          <w:rFonts w:ascii="Verdana" w:hAnsi="Verdana"/>
          <w:color w:val="000000"/>
          <w:sz w:val="18"/>
          <w:szCs w:val="18"/>
        </w:rPr>
        <w:t>семинария за 30 лет её существования (18721902 годы): Ист. зап. Витебск, 1902. - 67 с.</w:t>
      </w:r>
    </w:p>
    <w:p w14:paraId="2CA78FE8"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239. Протоколы заседаний комиссии при управлении Виленского учебного округа по вопросу о мерах содействия физическому,</w:t>
      </w:r>
      <w:r>
        <w:rPr>
          <w:rStyle w:val="WW8Num2z0"/>
          <w:rFonts w:ascii="Verdana" w:hAnsi="Verdana"/>
          <w:color w:val="000000"/>
          <w:sz w:val="18"/>
          <w:szCs w:val="18"/>
        </w:rPr>
        <w:t> </w:t>
      </w:r>
      <w:r>
        <w:rPr>
          <w:rStyle w:val="WW8Num3z0"/>
          <w:rFonts w:ascii="Verdana" w:hAnsi="Verdana"/>
          <w:color w:val="4682B4"/>
          <w:sz w:val="18"/>
          <w:szCs w:val="18"/>
        </w:rPr>
        <w:t>нравственному</w:t>
      </w:r>
      <w:r>
        <w:rPr>
          <w:rStyle w:val="WW8Num2z0"/>
          <w:rFonts w:ascii="Verdana" w:hAnsi="Verdana"/>
          <w:color w:val="000000"/>
          <w:sz w:val="18"/>
          <w:szCs w:val="18"/>
        </w:rPr>
        <w:t> </w:t>
      </w:r>
      <w:r>
        <w:rPr>
          <w:rFonts w:ascii="Verdana" w:hAnsi="Verdana"/>
          <w:color w:val="000000"/>
          <w:sz w:val="18"/>
          <w:szCs w:val="18"/>
        </w:rPr>
        <w:t>и умственному развитию учащихся. Вильна: Тип. А.Г.Минскера, 1909. -171с.</w:t>
      </w:r>
    </w:p>
    <w:p w14:paraId="334888CE"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240. Распоряжение</w:t>
      </w:r>
      <w:r>
        <w:rPr>
          <w:rStyle w:val="WW8Num2z0"/>
          <w:rFonts w:ascii="Verdana" w:hAnsi="Verdana"/>
          <w:color w:val="000000"/>
          <w:sz w:val="18"/>
          <w:szCs w:val="18"/>
        </w:rPr>
        <w:t> </w:t>
      </w:r>
      <w:r>
        <w:rPr>
          <w:rStyle w:val="WW8Num3z0"/>
          <w:rFonts w:ascii="Verdana" w:hAnsi="Verdana"/>
          <w:color w:val="4682B4"/>
          <w:sz w:val="18"/>
          <w:szCs w:val="18"/>
        </w:rPr>
        <w:t>МНП</w:t>
      </w:r>
      <w:r>
        <w:rPr>
          <w:rFonts w:ascii="Verdana" w:hAnsi="Verdana"/>
          <w:color w:val="000000"/>
          <w:sz w:val="18"/>
          <w:szCs w:val="18"/>
        </w:rPr>
        <w:t>. По вопросу о преподавании латышского языка в начальных учебных</w:t>
      </w:r>
      <w:r>
        <w:rPr>
          <w:rStyle w:val="WW8Num2z0"/>
          <w:rFonts w:ascii="Verdana" w:hAnsi="Verdana"/>
          <w:color w:val="000000"/>
          <w:sz w:val="18"/>
          <w:szCs w:val="18"/>
        </w:rPr>
        <w:t> </w:t>
      </w:r>
      <w:r>
        <w:rPr>
          <w:rStyle w:val="WW8Num3z0"/>
          <w:rFonts w:ascii="Verdana" w:hAnsi="Verdana"/>
          <w:color w:val="4682B4"/>
          <w:sz w:val="18"/>
          <w:szCs w:val="18"/>
        </w:rPr>
        <w:t>заведениях</w:t>
      </w:r>
      <w:r>
        <w:rPr>
          <w:rStyle w:val="WW8Num2z0"/>
          <w:rFonts w:ascii="Verdana" w:hAnsi="Verdana"/>
          <w:color w:val="000000"/>
          <w:sz w:val="18"/>
          <w:szCs w:val="18"/>
        </w:rPr>
        <w:t> </w:t>
      </w:r>
      <w:r>
        <w:rPr>
          <w:rFonts w:ascii="Verdana" w:hAnsi="Verdana"/>
          <w:color w:val="000000"/>
          <w:sz w:val="18"/>
          <w:szCs w:val="18"/>
        </w:rPr>
        <w:t>Витебской и Ковенской губерний. 6 ноября 1908 г. № 29256 //Циркуляр по Виленскому учебному округу.- 1908.- №12.-С. 545.</w:t>
      </w:r>
    </w:p>
    <w:p w14:paraId="00B5124B"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241. Распоряжение МНП. По вопросу о преподавании литовского и польского языков в учебных заведениях. 22 сентября 1905 г. № 19703 //Циркуляр по Виленскому учебному округу.- 1905.- №9.- С. 371-375.</w:t>
      </w:r>
    </w:p>
    <w:p w14:paraId="3D8B775A"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242. Революционное движение в Белоруссии 1905-1907 гг.: Документы и материалы. Мн.: Изд-во Акад. наук БССР, 1955. - 747 с.</w:t>
      </w:r>
    </w:p>
    <w:p w14:paraId="2A6E82B4"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243. Редакционная статья // Белорус,</w:t>
      </w:r>
      <w:r>
        <w:rPr>
          <w:rStyle w:val="WW8Num2z0"/>
          <w:rFonts w:ascii="Verdana" w:hAnsi="Verdana"/>
          <w:color w:val="000000"/>
          <w:sz w:val="18"/>
          <w:szCs w:val="18"/>
        </w:rPr>
        <w:t> </w:t>
      </w:r>
      <w:r>
        <w:rPr>
          <w:rStyle w:val="WW8Num3z0"/>
          <w:rFonts w:ascii="Verdana" w:hAnsi="Verdana"/>
          <w:color w:val="4682B4"/>
          <w:sz w:val="18"/>
          <w:szCs w:val="18"/>
        </w:rPr>
        <w:t>учит</w:t>
      </w:r>
      <w:r>
        <w:rPr>
          <w:rFonts w:ascii="Verdana" w:hAnsi="Verdana"/>
          <w:color w:val="000000"/>
          <w:sz w:val="18"/>
          <w:szCs w:val="18"/>
        </w:rPr>
        <w:t>, вестн (Могилёв на Днепре). -1910.-№2-3.-С. 1-5.</w:t>
      </w:r>
    </w:p>
    <w:p w14:paraId="6C98EB82"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244.</w:t>
      </w:r>
      <w:r>
        <w:rPr>
          <w:rStyle w:val="WW8Num2z0"/>
          <w:rFonts w:ascii="Verdana" w:hAnsi="Verdana"/>
          <w:color w:val="000000"/>
          <w:sz w:val="18"/>
          <w:szCs w:val="18"/>
        </w:rPr>
        <w:t> </w:t>
      </w:r>
      <w:r>
        <w:rPr>
          <w:rStyle w:val="WW8Num3z0"/>
          <w:rFonts w:ascii="Verdana" w:hAnsi="Verdana"/>
          <w:color w:val="4682B4"/>
          <w:sz w:val="18"/>
          <w:szCs w:val="18"/>
        </w:rPr>
        <w:t>Родионов</w:t>
      </w:r>
      <w:r>
        <w:rPr>
          <w:rStyle w:val="WW8Num2z0"/>
          <w:rFonts w:ascii="Verdana" w:hAnsi="Verdana"/>
          <w:color w:val="000000"/>
          <w:sz w:val="18"/>
          <w:szCs w:val="18"/>
        </w:rPr>
        <w:t> </w:t>
      </w:r>
      <w:r>
        <w:rPr>
          <w:rFonts w:ascii="Verdana" w:hAnsi="Verdana"/>
          <w:color w:val="000000"/>
          <w:sz w:val="18"/>
          <w:szCs w:val="18"/>
        </w:rPr>
        <w:t>В.Н. Педагогическое наследие Я. Коласа и его значение для современной школы: Автореф. дис . канд. пед. наук: 13.00.01/ НИИ педагогики</w:t>
      </w:r>
      <w:r>
        <w:rPr>
          <w:rStyle w:val="WW8Num2z0"/>
          <w:rFonts w:ascii="Verdana" w:hAnsi="Verdana"/>
          <w:color w:val="000000"/>
          <w:sz w:val="18"/>
          <w:szCs w:val="18"/>
        </w:rPr>
        <w:t> </w:t>
      </w:r>
      <w:r>
        <w:rPr>
          <w:rStyle w:val="WW8Num3z0"/>
          <w:rFonts w:ascii="Verdana" w:hAnsi="Verdana"/>
          <w:color w:val="4682B4"/>
          <w:sz w:val="18"/>
          <w:szCs w:val="18"/>
        </w:rPr>
        <w:t>УССР</w:t>
      </w:r>
      <w:r>
        <w:rPr>
          <w:rFonts w:ascii="Verdana" w:hAnsi="Verdana"/>
          <w:color w:val="000000"/>
          <w:sz w:val="18"/>
          <w:szCs w:val="18"/>
        </w:rPr>
        <w:t>. Киев, 1977. - 19 с.</w:t>
      </w:r>
    </w:p>
    <w:p w14:paraId="418FDC4D"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r>
        <w:rPr>
          <w:rStyle w:val="WW8Num3z0"/>
          <w:rFonts w:ascii="Verdana" w:hAnsi="Verdana"/>
          <w:color w:val="4682B4"/>
          <w:sz w:val="18"/>
          <w:szCs w:val="18"/>
        </w:rPr>
        <w:t>Рубинштейн</w:t>
      </w:r>
      <w:r>
        <w:rPr>
          <w:rStyle w:val="WW8Num2z0"/>
          <w:rFonts w:ascii="Verdana" w:hAnsi="Verdana"/>
          <w:color w:val="000000"/>
          <w:sz w:val="18"/>
          <w:szCs w:val="18"/>
        </w:rPr>
        <w:t> </w:t>
      </w:r>
      <w:r>
        <w:rPr>
          <w:rFonts w:ascii="Verdana" w:hAnsi="Verdana"/>
          <w:color w:val="000000"/>
          <w:sz w:val="18"/>
          <w:szCs w:val="18"/>
        </w:rPr>
        <w:t>М.М. Очерк педагогической психологии в связи с общей</w:t>
      </w:r>
      <w:r>
        <w:rPr>
          <w:rStyle w:val="WW8Num2z0"/>
          <w:rFonts w:ascii="Verdana" w:hAnsi="Verdana"/>
          <w:color w:val="000000"/>
          <w:sz w:val="18"/>
          <w:szCs w:val="18"/>
        </w:rPr>
        <w:t> </w:t>
      </w:r>
      <w:r>
        <w:rPr>
          <w:rStyle w:val="WW8Num3z0"/>
          <w:rFonts w:ascii="Verdana" w:hAnsi="Verdana"/>
          <w:color w:val="4682B4"/>
          <w:sz w:val="18"/>
          <w:szCs w:val="18"/>
        </w:rPr>
        <w:t>педагогикой</w:t>
      </w:r>
      <w:r>
        <w:rPr>
          <w:rFonts w:ascii="Verdana" w:hAnsi="Verdana"/>
          <w:color w:val="000000"/>
          <w:sz w:val="18"/>
          <w:szCs w:val="18"/>
        </w:rPr>
        <w:t>. М.: «</w:t>
      </w:r>
      <w:r>
        <w:rPr>
          <w:rStyle w:val="WW8Num3z0"/>
          <w:rFonts w:ascii="Verdana" w:hAnsi="Verdana"/>
          <w:color w:val="4682B4"/>
          <w:sz w:val="18"/>
          <w:szCs w:val="18"/>
        </w:rPr>
        <w:t>Задруга</w:t>
      </w:r>
      <w:r>
        <w:rPr>
          <w:rFonts w:ascii="Verdana" w:hAnsi="Verdana"/>
          <w:color w:val="000000"/>
          <w:sz w:val="18"/>
          <w:szCs w:val="18"/>
        </w:rPr>
        <w:t>», 1920,- 540 с.</w:t>
      </w:r>
    </w:p>
    <w:p w14:paraId="47035C66"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246. Русова С. К вопросу о белорусской школе // Русская школа. 1908. — № 11.-С. 39-42.</w:t>
      </w:r>
    </w:p>
    <w:p w14:paraId="66FC9A81"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247. Русова С. О национальной школе в России // Вестник воспитания. -1909. — № 2. С. 167-176.</w:t>
      </w:r>
    </w:p>
    <w:p w14:paraId="03C044D2"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248. Саверчанка В. Сымон Будны: гуманют i рэфарматар. —Мшск: Ушверсггэцкае, 1993.— 222 с.</w:t>
      </w:r>
    </w:p>
    <w:p w14:paraId="021CECBB"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249.</w:t>
      </w:r>
      <w:r>
        <w:rPr>
          <w:rStyle w:val="WW8Num2z0"/>
          <w:rFonts w:ascii="Verdana" w:hAnsi="Verdana"/>
          <w:color w:val="000000"/>
          <w:sz w:val="18"/>
          <w:szCs w:val="18"/>
        </w:rPr>
        <w:t> </w:t>
      </w:r>
      <w:r>
        <w:rPr>
          <w:rStyle w:val="WW8Num3z0"/>
          <w:rFonts w:ascii="Verdana" w:hAnsi="Verdana"/>
          <w:color w:val="4682B4"/>
          <w:sz w:val="18"/>
          <w:szCs w:val="18"/>
        </w:rPr>
        <w:t>Сапунов</w:t>
      </w:r>
      <w:r>
        <w:rPr>
          <w:rStyle w:val="WW8Num2z0"/>
          <w:rFonts w:ascii="Verdana" w:hAnsi="Verdana"/>
          <w:color w:val="000000"/>
          <w:sz w:val="18"/>
          <w:szCs w:val="18"/>
        </w:rPr>
        <w:t> </w:t>
      </w:r>
      <w:r>
        <w:rPr>
          <w:rFonts w:ascii="Verdana" w:hAnsi="Verdana"/>
          <w:color w:val="000000"/>
          <w:sz w:val="18"/>
          <w:szCs w:val="18"/>
        </w:rPr>
        <w:t>А.П. Речи в Государственной Думе 3-го созыва. СПб., 1912.-С.31-32.</w:t>
      </w:r>
    </w:p>
    <w:p w14:paraId="2AB27D81"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250. Сапуноу Б. Kmri Ф. Скарыны у pycKix б1бл1ятэках XVI—XVII стст. // Беларусша — Albaruthenica: Кн. 1.— Мшск: Навука i тэхшка, 1993. — С. 309—318.</w:t>
      </w:r>
    </w:p>
    <w:p w14:paraId="1C8580DB"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251.</w:t>
      </w:r>
      <w:r>
        <w:rPr>
          <w:rStyle w:val="WW8Num2z0"/>
          <w:rFonts w:ascii="Verdana" w:hAnsi="Verdana"/>
          <w:color w:val="000000"/>
          <w:sz w:val="18"/>
          <w:szCs w:val="18"/>
        </w:rPr>
        <w:t> </w:t>
      </w:r>
      <w:r>
        <w:rPr>
          <w:rStyle w:val="WW8Num3z0"/>
          <w:rFonts w:ascii="Verdana" w:hAnsi="Verdana"/>
          <w:color w:val="4682B4"/>
          <w:sz w:val="18"/>
          <w:szCs w:val="18"/>
        </w:rPr>
        <w:t>Свиб</w:t>
      </w:r>
      <w:r>
        <w:rPr>
          <w:rStyle w:val="WW8Num2z0"/>
          <w:rFonts w:ascii="Verdana" w:hAnsi="Verdana"/>
          <w:color w:val="000000"/>
          <w:sz w:val="18"/>
          <w:szCs w:val="18"/>
        </w:rPr>
        <w:t> </w:t>
      </w:r>
      <w:r>
        <w:rPr>
          <w:rFonts w:ascii="Verdana" w:hAnsi="Verdana"/>
          <w:color w:val="000000"/>
          <w:sz w:val="18"/>
          <w:szCs w:val="18"/>
        </w:rPr>
        <w:t>А.Ф. Государственно-правовой статус Беларуси в составе России в пореформенный период (1861-1900 гг.): Автореф. дис.канд. юрид. наук: 12.00.01 / БГУ.—Минск, 1995. 20 с.</w:t>
      </w:r>
    </w:p>
    <w:p w14:paraId="48AD0482"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252.</w:t>
      </w:r>
      <w:r>
        <w:rPr>
          <w:rStyle w:val="WW8Num2z0"/>
          <w:rFonts w:ascii="Verdana" w:hAnsi="Verdana"/>
          <w:color w:val="000000"/>
          <w:sz w:val="18"/>
          <w:szCs w:val="18"/>
        </w:rPr>
        <w:t> </w:t>
      </w:r>
      <w:r>
        <w:rPr>
          <w:rStyle w:val="WW8Num3z0"/>
          <w:rFonts w:ascii="Verdana" w:hAnsi="Verdana"/>
          <w:color w:val="4682B4"/>
          <w:sz w:val="18"/>
          <w:szCs w:val="18"/>
        </w:rPr>
        <w:t>Сергеенкова</w:t>
      </w:r>
      <w:r>
        <w:rPr>
          <w:rStyle w:val="WW8Num2z0"/>
          <w:rFonts w:ascii="Verdana" w:hAnsi="Verdana"/>
          <w:color w:val="000000"/>
          <w:sz w:val="18"/>
          <w:szCs w:val="18"/>
        </w:rPr>
        <w:t> </w:t>
      </w:r>
      <w:r>
        <w:rPr>
          <w:rFonts w:ascii="Verdana" w:hAnsi="Verdana"/>
          <w:color w:val="000000"/>
          <w:sz w:val="18"/>
          <w:szCs w:val="18"/>
        </w:rPr>
        <w:t>В.В. Правительственная политика в области народного образования в России второй половины XIX века: Дис.канд. ист.наук. -Минск, 1980.- 176 с.</w:t>
      </w:r>
    </w:p>
    <w:p w14:paraId="3092DCD9"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253. Сковородкина, И.З.</w:t>
      </w:r>
      <w:r>
        <w:rPr>
          <w:rStyle w:val="WW8Num2z0"/>
          <w:rFonts w:ascii="Verdana" w:hAnsi="Verdana"/>
          <w:color w:val="000000"/>
          <w:sz w:val="18"/>
          <w:szCs w:val="18"/>
        </w:rPr>
        <w:t> </w:t>
      </w:r>
      <w:r>
        <w:rPr>
          <w:rStyle w:val="WW8Num3z0"/>
          <w:rFonts w:ascii="Verdana" w:hAnsi="Verdana"/>
          <w:color w:val="4682B4"/>
          <w:sz w:val="18"/>
          <w:szCs w:val="18"/>
        </w:rPr>
        <w:t>Этнопедагогический</w:t>
      </w:r>
      <w:r>
        <w:rPr>
          <w:rStyle w:val="WW8Num2z0"/>
          <w:rFonts w:ascii="Verdana" w:hAnsi="Verdana"/>
          <w:color w:val="000000"/>
          <w:sz w:val="18"/>
          <w:szCs w:val="18"/>
        </w:rPr>
        <w:t> </w:t>
      </w:r>
      <w:r>
        <w:rPr>
          <w:rFonts w:ascii="Verdana" w:hAnsi="Verdana"/>
          <w:color w:val="000000"/>
          <w:sz w:val="18"/>
          <w:szCs w:val="18"/>
        </w:rPr>
        <w:t>подход к образованию народов России: история, теория, практика. Монография. М.: ИТИП РАО.-2008. -161 с.</w:t>
      </w:r>
    </w:p>
    <w:p w14:paraId="0D2F40B6"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254.</w:t>
      </w:r>
      <w:r>
        <w:rPr>
          <w:rStyle w:val="WW8Num2z0"/>
          <w:rFonts w:ascii="Verdana" w:hAnsi="Verdana"/>
          <w:color w:val="000000"/>
          <w:sz w:val="18"/>
          <w:szCs w:val="18"/>
        </w:rPr>
        <w:t> </w:t>
      </w:r>
      <w:r>
        <w:rPr>
          <w:rStyle w:val="WW8Num3z0"/>
          <w:rFonts w:ascii="Verdana" w:hAnsi="Verdana"/>
          <w:color w:val="4682B4"/>
          <w:sz w:val="18"/>
          <w:szCs w:val="18"/>
        </w:rPr>
        <w:t>Слобожанин</w:t>
      </w:r>
      <w:r>
        <w:rPr>
          <w:rStyle w:val="WW8Num2z0"/>
          <w:rFonts w:ascii="Verdana" w:hAnsi="Verdana"/>
          <w:color w:val="000000"/>
          <w:sz w:val="18"/>
          <w:szCs w:val="18"/>
        </w:rPr>
        <w:t> </w:t>
      </w:r>
      <w:r>
        <w:rPr>
          <w:rFonts w:ascii="Verdana" w:hAnsi="Verdana"/>
          <w:color w:val="000000"/>
          <w:sz w:val="18"/>
          <w:szCs w:val="18"/>
        </w:rPr>
        <w:t>В.П. Земское самоуправление в Беларуси (1905-1917 гг.): Социальная история отечества. Институт философии и права АН Беларуси.—Минск:</w:t>
      </w:r>
      <w:r>
        <w:rPr>
          <w:rStyle w:val="WW8Num2z0"/>
          <w:rFonts w:ascii="Verdana" w:hAnsi="Verdana"/>
          <w:color w:val="000000"/>
          <w:sz w:val="18"/>
          <w:szCs w:val="18"/>
        </w:rPr>
        <w:t> </w:t>
      </w:r>
      <w:r>
        <w:rPr>
          <w:rStyle w:val="WW8Num3z0"/>
          <w:rFonts w:ascii="Verdana" w:hAnsi="Verdana"/>
          <w:color w:val="4682B4"/>
          <w:sz w:val="18"/>
          <w:szCs w:val="18"/>
        </w:rPr>
        <w:t>Гавриленко</w:t>
      </w:r>
      <w:r>
        <w:rPr>
          <w:rStyle w:val="WW8Num2z0"/>
          <w:rFonts w:ascii="Verdana" w:hAnsi="Verdana"/>
          <w:color w:val="000000"/>
          <w:sz w:val="18"/>
          <w:szCs w:val="18"/>
        </w:rPr>
        <w:t> </w:t>
      </w:r>
      <w:r>
        <w:rPr>
          <w:rFonts w:ascii="Verdana" w:hAnsi="Verdana"/>
          <w:color w:val="000000"/>
          <w:sz w:val="18"/>
          <w:szCs w:val="18"/>
        </w:rPr>
        <w:t>В.Г., 1994.- 85 с.</w:t>
      </w:r>
    </w:p>
    <w:p w14:paraId="68D22B5B"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255.</w:t>
      </w:r>
      <w:r>
        <w:rPr>
          <w:rStyle w:val="WW8Num2z0"/>
          <w:rFonts w:ascii="Verdana" w:hAnsi="Verdana"/>
          <w:color w:val="000000"/>
          <w:sz w:val="18"/>
          <w:szCs w:val="18"/>
        </w:rPr>
        <w:t> </w:t>
      </w:r>
      <w:r>
        <w:rPr>
          <w:rStyle w:val="WW8Num3z0"/>
          <w:rFonts w:ascii="Verdana" w:hAnsi="Verdana"/>
          <w:color w:val="4682B4"/>
          <w:sz w:val="18"/>
          <w:szCs w:val="18"/>
        </w:rPr>
        <w:t>Смалянчук</w:t>
      </w:r>
      <w:r>
        <w:rPr>
          <w:rStyle w:val="WW8Num2z0"/>
          <w:rFonts w:ascii="Verdana" w:hAnsi="Verdana"/>
          <w:color w:val="000000"/>
          <w:sz w:val="18"/>
          <w:szCs w:val="18"/>
        </w:rPr>
        <w:t> </w:t>
      </w:r>
      <w:r>
        <w:rPr>
          <w:rFonts w:ascii="Verdana" w:hAnsi="Verdana"/>
          <w:color w:val="000000"/>
          <w:sz w:val="18"/>
          <w:szCs w:val="18"/>
        </w:rPr>
        <w:t>А.Ф. Касцёл i царква: Змаганне за уплыу // Адукацыя i</w:t>
      </w:r>
      <w:r>
        <w:rPr>
          <w:rStyle w:val="WW8Num2z0"/>
          <w:rFonts w:ascii="Verdana" w:hAnsi="Verdana"/>
          <w:color w:val="000000"/>
          <w:sz w:val="18"/>
          <w:szCs w:val="18"/>
        </w:rPr>
        <w:t> </w:t>
      </w:r>
      <w:r>
        <w:rPr>
          <w:rStyle w:val="WW8Num3z0"/>
          <w:rFonts w:ascii="Verdana" w:hAnsi="Verdana"/>
          <w:color w:val="4682B4"/>
          <w:sz w:val="18"/>
          <w:szCs w:val="18"/>
        </w:rPr>
        <w:t>выхаванне</w:t>
      </w:r>
      <w:r>
        <w:rPr>
          <w:rFonts w:ascii="Verdana" w:hAnsi="Verdana"/>
          <w:color w:val="000000"/>
          <w:sz w:val="18"/>
          <w:szCs w:val="18"/>
        </w:rPr>
        <w:t>. 1993. - № 3. - С. 94 -100.</w:t>
      </w:r>
    </w:p>
    <w:p w14:paraId="61D62676"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256.</w:t>
      </w:r>
      <w:r>
        <w:rPr>
          <w:rStyle w:val="WW8Num2z0"/>
          <w:rFonts w:ascii="Verdana" w:hAnsi="Verdana"/>
          <w:color w:val="000000"/>
          <w:sz w:val="18"/>
          <w:szCs w:val="18"/>
        </w:rPr>
        <w:t> </w:t>
      </w:r>
      <w:r>
        <w:rPr>
          <w:rStyle w:val="WW8Num3z0"/>
          <w:rFonts w:ascii="Verdana" w:hAnsi="Verdana"/>
          <w:color w:val="4682B4"/>
          <w:sz w:val="18"/>
          <w:szCs w:val="18"/>
        </w:rPr>
        <w:t>Смалянчук</w:t>
      </w:r>
      <w:r>
        <w:rPr>
          <w:rStyle w:val="WW8Num2z0"/>
          <w:rFonts w:ascii="Verdana" w:hAnsi="Verdana"/>
          <w:color w:val="000000"/>
          <w:sz w:val="18"/>
          <w:szCs w:val="18"/>
        </w:rPr>
        <w:t> </w:t>
      </w:r>
      <w:r>
        <w:rPr>
          <w:rFonts w:ascii="Verdana" w:hAnsi="Verdana"/>
          <w:color w:val="000000"/>
          <w:sz w:val="18"/>
          <w:szCs w:val="18"/>
        </w:rPr>
        <w:t xml:space="preserve">А.Ф. Польсю нацыянальны рух на Беларус1 i Лггве напярэдадш i у перыяд рэвалюцьн 1905 1907 гг.: Аутарэф. дыс . канд. пет. навук: 07.00.02./ АН Беларуси, 1н-т псторьн. - </w:t>
      </w:r>
      <w:r>
        <w:rPr>
          <w:rFonts w:ascii="Verdana" w:hAnsi="Verdana"/>
          <w:color w:val="000000"/>
          <w:sz w:val="18"/>
          <w:szCs w:val="18"/>
        </w:rPr>
        <w:lastRenderedPageBreak/>
        <w:t>Mîhck, 1994. - 20 с.</w:t>
      </w:r>
    </w:p>
    <w:p w14:paraId="6F8E65FD"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257.</w:t>
      </w:r>
      <w:r>
        <w:rPr>
          <w:rStyle w:val="WW8Num2z0"/>
          <w:rFonts w:ascii="Verdana" w:hAnsi="Verdana"/>
          <w:color w:val="000000"/>
          <w:sz w:val="18"/>
          <w:szCs w:val="18"/>
        </w:rPr>
        <w:t> </w:t>
      </w:r>
      <w:r>
        <w:rPr>
          <w:rStyle w:val="WW8Num3z0"/>
          <w:rFonts w:ascii="Verdana" w:hAnsi="Verdana"/>
          <w:color w:val="4682B4"/>
          <w:sz w:val="18"/>
          <w:szCs w:val="18"/>
        </w:rPr>
        <w:t>Снапковская</w:t>
      </w:r>
      <w:r>
        <w:rPr>
          <w:rStyle w:val="WW8Num2z0"/>
          <w:rFonts w:ascii="Verdana" w:hAnsi="Verdana"/>
          <w:color w:val="000000"/>
          <w:sz w:val="18"/>
          <w:szCs w:val="18"/>
        </w:rPr>
        <w:t> </w:t>
      </w:r>
      <w:r>
        <w:rPr>
          <w:rFonts w:ascii="Verdana" w:hAnsi="Verdana"/>
          <w:color w:val="000000"/>
          <w:sz w:val="18"/>
          <w:szCs w:val="18"/>
        </w:rPr>
        <w:t>C.B. Феномен культурно-педагогического пограничья в просвещении и педагогической мысли Беларуси: с древнейших времен до начала XVII в. // Новое в психолого-педагогических исследованиях. №3 (19), июль-сентябрь, 2010.-С.153-164.</w:t>
      </w:r>
    </w:p>
    <w:p w14:paraId="44EB950B"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258.</w:t>
      </w:r>
      <w:r>
        <w:rPr>
          <w:rStyle w:val="WW8Num2z0"/>
          <w:rFonts w:ascii="Verdana" w:hAnsi="Verdana"/>
          <w:color w:val="000000"/>
          <w:sz w:val="18"/>
          <w:szCs w:val="18"/>
        </w:rPr>
        <w:t> </w:t>
      </w:r>
      <w:r>
        <w:rPr>
          <w:rStyle w:val="WW8Num3z0"/>
          <w:rFonts w:ascii="Verdana" w:hAnsi="Verdana"/>
          <w:color w:val="4682B4"/>
          <w:sz w:val="18"/>
          <w:szCs w:val="18"/>
        </w:rPr>
        <w:t>Снапковская</w:t>
      </w:r>
      <w:r>
        <w:rPr>
          <w:rStyle w:val="WW8Num2z0"/>
          <w:rFonts w:ascii="Verdana" w:hAnsi="Verdana"/>
          <w:color w:val="000000"/>
          <w:sz w:val="18"/>
          <w:szCs w:val="18"/>
        </w:rPr>
        <w:t> </w:t>
      </w:r>
      <w:r>
        <w:rPr>
          <w:rFonts w:ascii="Verdana" w:hAnsi="Verdana"/>
          <w:color w:val="000000"/>
          <w:sz w:val="18"/>
          <w:szCs w:val="18"/>
        </w:rPr>
        <w:t>С. В. Этноязыковая образовательная политика в Беларуси во второй половине XIX начале XX века // Известия Южного Федерального университета. Педагогические науки. № 8, 2010.- С.53-68.</w:t>
      </w:r>
    </w:p>
    <w:p w14:paraId="1CC1A3D6"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259.</w:t>
      </w:r>
      <w:r>
        <w:rPr>
          <w:rStyle w:val="WW8Num2z0"/>
          <w:rFonts w:ascii="Verdana" w:hAnsi="Verdana"/>
          <w:color w:val="000000"/>
          <w:sz w:val="18"/>
          <w:szCs w:val="18"/>
        </w:rPr>
        <w:t> </w:t>
      </w:r>
      <w:r>
        <w:rPr>
          <w:rStyle w:val="WW8Num3z0"/>
          <w:rFonts w:ascii="Verdana" w:hAnsi="Verdana"/>
          <w:color w:val="4682B4"/>
          <w:sz w:val="18"/>
          <w:szCs w:val="18"/>
        </w:rPr>
        <w:t>Снапковская</w:t>
      </w:r>
      <w:r>
        <w:rPr>
          <w:rStyle w:val="WW8Num2z0"/>
          <w:rFonts w:ascii="Verdana" w:hAnsi="Verdana"/>
          <w:color w:val="000000"/>
          <w:sz w:val="18"/>
          <w:szCs w:val="18"/>
        </w:rPr>
        <w:t> </w:t>
      </w:r>
      <w:r>
        <w:rPr>
          <w:rFonts w:ascii="Verdana" w:hAnsi="Verdana"/>
          <w:color w:val="000000"/>
          <w:sz w:val="18"/>
          <w:szCs w:val="18"/>
        </w:rPr>
        <w:t>C.B. Белорусские земства на ниве просвещения в начале XX в. // Педагогика.-2010. № 8.-С. 85-89</w:t>
      </w:r>
    </w:p>
    <w:p w14:paraId="4BB6FE3E"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260. Снапкоуская C.B. (i шш.) Народная</w:t>
      </w:r>
      <w:r>
        <w:rPr>
          <w:rStyle w:val="WW8Num2z0"/>
          <w:rFonts w:ascii="Verdana" w:hAnsi="Verdana"/>
          <w:color w:val="000000"/>
          <w:sz w:val="18"/>
          <w:szCs w:val="18"/>
        </w:rPr>
        <w:t> </w:t>
      </w:r>
      <w:r>
        <w:rPr>
          <w:rStyle w:val="WW8Num3z0"/>
          <w:rFonts w:ascii="Verdana" w:hAnsi="Verdana"/>
          <w:color w:val="4682B4"/>
          <w:sz w:val="18"/>
          <w:szCs w:val="18"/>
        </w:rPr>
        <w:t>педагопка</w:t>
      </w:r>
      <w:r>
        <w:rPr>
          <w:rStyle w:val="WW8Num2z0"/>
          <w:rFonts w:ascii="Verdana" w:hAnsi="Verdana"/>
          <w:color w:val="000000"/>
          <w:sz w:val="18"/>
          <w:szCs w:val="18"/>
        </w:rPr>
        <w:t> </w:t>
      </w:r>
      <w:r>
        <w:rPr>
          <w:rFonts w:ascii="Verdana" w:hAnsi="Verdana"/>
          <w:color w:val="000000"/>
          <w:sz w:val="18"/>
          <w:szCs w:val="18"/>
        </w:rPr>
        <w:t>беларусау / адказны рэдактар C.B. Снапкоуская. Мшск: ША, 1996. - 166 с.</w:t>
      </w:r>
    </w:p>
    <w:p w14:paraId="46445E86"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261. Снапкоуская C.B. Адукацыйная палпыка ¡школа на Беларус! у канцы XIX пачатку XX стст. - Мшск: ША, 1998. - 192 с.</w:t>
      </w:r>
    </w:p>
    <w:p w14:paraId="47EB17E4"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262. Снапкоуская C.B. Псторыя адукацьн i</w:t>
      </w:r>
      <w:r>
        <w:rPr>
          <w:rStyle w:val="WW8Num2z0"/>
          <w:rFonts w:ascii="Verdana" w:hAnsi="Verdana"/>
          <w:color w:val="000000"/>
          <w:sz w:val="18"/>
          <w:szCs w:val="18"/>
        </w:rPr>
        <w:t> </w:t>
      </w:r>
      <w:r>
        <w:rPr>
          <w:rStyle w:val="WW8Num3z0"/>
          <w:rFonts w:ascii="Verdana" w:hAnsi="Verdana"/>
          <w:color w:val="4682B4"/>
          <w:sz w:val="18"/>
          <w:szCs w:val="18"/>
        </w:rPr>
        <w:t>педагапчнай</w:t>
      </w:r>
      <w:r>
        <w:rPr>
          <w:rStyle w:val="WW8Num2z0"/>
          <w:rFonts w:ascii="Verdana" w:hAnsi="Verdana"/>
          <w:color w:val="000000"/>
          <w:sz w:val="18"/>
          <w:szCs w:val="18"/>
        </w:rPr>
        <w:t> </w:t>
      </w:r>
      <w:r>
        <w:rPr>
          <w:rFonts w:ascii="Verdana" w:hAnsi="Verdana"/>
          <w:color w:val="000000"/>
          <w:sz w:val="18"/>
          <w:szCs w:val="18"/>
        </w:rPr>
        <w:t>думю Беларус1 (60-я гады XIX пачатак XX ст.): Вучэб. дапаможшк для</w:t>
      </w:r>
      <w:r>
        <w:rPr>
          <w:rStyle w:val="WW8Num2z0"/>
          <w:rFonts w:ascii="Verdana" w:hAnsi="Verdana"/>
          <w:color w:val="000000"/>
          <w:sz w:val="18"/>
          <w:szCs w:val="18"/>
        </w:rPr>
        <w:t> </w:t>
      </w:r>
      <w:r>
        <w:rPr>
          <w:rStyle w:val="WW8Num3z0"/>
          <w:rFonts w:ascii="Verdana" w:hAnsi="Verdana"/>
          <w:color w:val="4682B4"/>
          <w:sz w:val="18"/>
          <w:szCs w:val="18"/>
        </w:rPr>
        <w:t>студэнтау</w:t>
      </w:r>
      <w:r>
        <w:rPr>
          <w:rStyle w:val="WW8Num2z0"/>
          <w:rFonts w:ascii="Verdana" w:hAnsi="Verdana"/>
          <w:color w:val="000000"/>
          <w:sz w:val="18"/>
          <w:szCs w:val="18"/>
        </w:rPr>
        <w:t> </w:t>
      </w:r>
      <w:r>
        <w:rPr>
          <w:rFonts w:ascii="Verdana" w:hAnsi="Verdana"/>
          <w:color w:val="000000"/>
          <w:sz w:val="18"/>
          <w:szCs w:val="18"/>
        </w:rPr>
        <w:t>вышэйш. навуч. устаноу / C.B. Снапкоуская. - Мшск: ША, 2001. - 160 с.</w:t>
      </w:r>
    </w:p>
    <w:p w14:paraId="21005E2C"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263. Снапкоуская C.B. Ля вытокау нацыянальная педагогш. Mîhck: Народная асвета, 1995. - 129 с.</w:t>
      </w:r>
    </w:p>
    <w:p w14:paraId="26297762"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264. Сорока-Росинский В.Н. Педагогические сочинения. М.: Педагогика, 1991.-240 с.</w:t>
      </w:r>
    </w:p>
    <w:p w14:paraId="1FD5A353"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265. Степанец Богдан. Вопросы воспитания и обучения: О национальном воспитании // Народное образование в Виленском учебном округе. 1909. -№5.-с. 203-210.</w:t>
      </w:r>
    </w:p>
    <w:p w14:paraId="61E76DE2"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266. Степанец Богдан. Каким должен быть народный учитель по завету русской истории // Народное образование в Виленском учебном округе. -1910. -№ 1. С. 4-15.</w:t>
      </w:r>
    </w:p>
    <w:p w14:paraId="066F62ED"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267. Степанец Богдан. О воспитании и обучении // Народное образование в Виленском учебном округе. 1911. - № 3. - С. 201-211; № 4. - С. 268-287; № 6. - С. 391-407.</w:t>
      </w:r>
    </w:p>
    <w:p w14:paraId="7A32E02E"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268.</w:t>
      </w:r>
      <w:r>
        <w:rPr>
          <w:rStyle w:val="WW8Num2z0"/>
          <w:rFonts w:ascii="Verdana" w:hAnsi="Verdana"/>
          <w:color w:val="000000"/>
          <w:sz w:val="18"/>
          <w:szCs w:val="18"/>
        </w:rPr>
        <w:t> </w:t>
      </w:r>
      <w:r>
        <w:rPr>
          <w:rStyle w:val="WW8Num3z0"/>
          <w:rFonts w:ascii="Verdana" w:hAnsi="Verdana"/>
          <w:color w:val="4682B4"/>
          <w:sz w:val="18"/>
          <w:szCs w:val="18"/>
        </w:rPr>
        <w:t>Степашко</w:t>
      </w:r>
      <w:r>
        <w:rPr>
          <w:rStyle w:val="WW8Num2z0"/>
          <w:rFonts w:ascii="Verdana" w:hAnsi="Verdana"/>
          <w:color w:val="000000"/>
          <w:sz w:val="18"/>
          <w:szCs w:val="18"/>
        </w:rPr>
        <w:t> </w:t>
      </w:r>
      <w:r>
        <w:rPr>
          <w:rFonts w:ascii="Verdana" w:hAnsi="Verdana"/>
          <w:color w:val="000000"/>
          <w:sz w:val="18"/>
          <w:szCs w:val="18"/>
        </w:rPr>
        <w:t>Л.А.Историко-педагогическое теоретическое исследование: научный аппарат/Л.А.Степашко.-Хабаровск:</w:t>
      </w:r>
      <w:r>
        <w:rPr>
          <w:rStyle w:val="WW8Num2z0"/>
          <w:rFonts w:ascii="Verdana" w:hAnsi="Verdana"/>
          <w:color w:val="000000"/>
          <w:sz w:val="18"/>
          <w:szCs w:val="18"/>
        </w:rPr>
        <w:t> </w:t>
      </w:r>
      <w:r>
        <w:rPr>
          <w:rStyle w:val="WW8Num3z0"/>
          <w:rFonts w:ascii="Verdana" w:hAnsi="Verdana"/>
          <w:color w:val="4682B4"/>
          <w:sz w:val="18"/>
          <w:szCs w:val="18"/>
        </w:rPr>
        <w:t>ХГПУ</w:t>
      </w:r>
      <w:r>
        <w:rPr>
          <w:rFonts w:ascii="Verdana" w:hAnsi="Verdana"/>
          <w:color w:val="000000"/>
          <w:sz w:val="18"/>
          <w:szCs w:val="18"/>
        </w:rPr>
        <w:t>.- 2005. 60 с.</w:t>
      </w:r>
    </w:p>
    <w:p w14:paraId="0CCF4CDC"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269.</w:t>
      </w:r>
      <w:r>
        <w:rPr>
          <w:rStyle w:val="WW8Num2z0"/>
          <w:rFonts w:ascii="Verdana" w:hAnsi="Verdana"/>
          <w:color w:val="000000"/>
          <w:sz w:val="18"/>
          <w:szCs w:val="18"/>
        </w:rPr>
        <w:t> </w:t>
      </w:r>
      <w:r>
        <w:rPr>
          <w:rStyle w:val="WW8Num3z0"/>
          <w:rFonts w:ascii="Verdana" w:hAnsi="Verdana"/>
          <w:color w:val="4682B4"/>
          <w:sz w:val="18"/>
          <w:szCs w:val="18"/>
        </w:rPr>
        <w:t>Столыпин</w:t>
      </w:r>
      <w:r>
        <w:rPr>
          <w:rStyle w:val="WW8Num2z0"/>
          <w:rFonts w:ascii="Verdana" w:hAnsi="Verdana"/>
          <w:color w:val="000000"/>
          <w:sz w:val="18"/>
          <w:szCs w:val="18"/>
        </w:rPr>
        <w:t> </w:t>
      </w:r>
      <w:r>
        <w:rPr>
          <w:rFonts w:ascii="Verdana" w:hAnsi="Verdana"/>
          <w:color w:val="000000"/>
          <w:sz w:val="18"/>
          <w:szCs w:val="18"/>
        </w:rPr>
        <w:t>П.А. Нам нужна Великая Россия . Полн. собр. речей в</w:t>
      </w:r>
      <w:r>
        <w:rPr>
          <w:rStyle w:val="WW8Num2z0"/>
          <w:rFonts w:ascii="Verdana" w:hAnsi="Verdana"/>
          <w:color w:val="000000"/>
          <w:sz w:val="18"/>
          <w:szCs w:val="18"/>
        </w:rPr>
        <w:t> </w:t>
      </w:r>
      <w:r>
        <w:rPr>
          <w:rStyle w:val="WW8Num3z0"/>
          <w:rFonts w:ascii="Verdana" w:hAnsi="Verdana"/>
          <w:color w:val="4682B4"/>
          <w:sz w:val="18"/>
          <w:szCs w:val="18"/>
        </w:rPr>
        <w:t>Гос</w:t>
      </w:r>
      <w:r>
        <w:rPr>
          <w:rFonts w:ascii="Verdana" w:hAnsi="Verdana"/>
          <w:color w:val="000000"/>
          <w:sz w:val="18"/>
          <w:szCs w:val="18"/>
        </w:rPr>
        <w:t>. думе и Гос. Совете, 1906-1911 гг. / Предисл. К.Ф.Шатилло; Сов., коммент. Ю.Г.Фелыптинского. — М.: Молодая гвардия, 1991. —411 с.</w:t>
      </w:r>
    </w:p>
    <w:p w14:paraId="07C4490D"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270.</w:t>
      </w:r>
      <w:r>
        <w:rPr>
          <w:rStyle w:val="WW8Num2z0"/>
          <w:rFonts w:ascii="Verdana" w:hAnsi="Verdana"/>
          <w:color w:val="000000"/>
          <w:sz w:val="18"/>
          <w:szCs w:val="18"/>
        </w:rPr>
        <w:t> </w:t>
      </w:r>
      <w:r>
        <w:rPr>
          <w:rStyle w:val="WW8Num3z0"/>
          <w:rFonts w:ascii="Verdana" w:hAnsi="Verdana"/>
          <w:color w:val="4682B4"/>
          <w:sz w:val="18"/>
          <w:szCs w:val="18"/>
        </w:rPr>
        <w:t>Стоюнин</w:t>
      </w:r>
      <w:r>
        <w:rPr>
          <w:rStyle w:val="WW8Num2z0"/>
          <w:rFonts w:ascii="Verdana" w:hAnsi="Verdana"/>
          <w:color w:val="000000"/>
          <w:sz w:val="18"/>
          <w:szCs w:val="18"/>
        </w:rPr>
        <w:t> </w:t>
      </w:r>
      <w:r>
        <w:rPr>
          <w:rFonts w:ascii="Verdana" w:hAnsi="Verdana"/>
          <w:color w:val="000000"/>
          <w:sz w:val="18"/>
          <w:szCs w:val="18"/>
        </w:rPr>
        <w:t>В.Я. Заметки о русской школе // Антология педагогической мысли России второй половины ХИХ начала XX в. - М., 1990. - С. 80-84.</w:t>
      </w:r>
    </w:p>
    <w:p w14:paraId="103322E2"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271.</w:t>
      </w:r>
      <w:r>
        <w:rPr>
          <w:rStyle w:val="WW8Num2z0"/>
          <w:rFonts w:ascii="Verdana" w:hAnsi="Verdana"/>
          <w:color w:val="000000"/>
          <w:sz w:val="18"/>
          <w:szCs w:val="18"/>
        </w:rPr>
        <w:t> </w:t>
      </w:r>
      <w:r>
        <w:rPr>
          <w:rStyle w:val="WW8Num3z0"/>
          <w:rFonts w:ascii="Verdana" w:hAnsi="Verdana"/>
          <w:color w:val="4682B4"/>
          <w:sz w:val="18"/>
          <w:szCs w:val="18"/>
        </w:rPr>
        <w:t>Стоюнин</w:t>
      </w:r>
      <w:r>
        <w:rPr>
          <w:rStyle w:val="WW8Num2z0"/>
          <w:rFonts w:ascii="Verdana" w:hAnsi="Verdana"/>
          <w:color w:val="000000"/>
          <w:sz w:val="18"/>
          <w:szCs w:val="18"/>
        </w:rPr>
        <w:t> </w:t>
      </w:r>
      <w:r>
        <w:rPr>
          <w:rFonts w:ascii="Verdana" w:hAnsi="Verdana"/>
          <w:color w:val="000000"/>
          <w:sz w:val="18"/>
          <w:szCs w:val="18"/>
        </w:rPr>
        <w:t>В.Я. Педагогические сочинения. СПб., 1903. - 384 с.</w:t>
      </w:r>
    </w:p>
    <w:p w14:paraId="14CE038F"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272. Стукалич В.К. Краткая заметка о белорусском наречии. Витебск: Типолит. Г.А.Малкина, 1898. - 25 с.</w:t>
      </w:r>
    </w:p>
    <w:p w14:paraId="3E6B350E"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273. Сцяпура 3. Стан народнай асветы на Беларуа да вайны 1914 года // Асвета. 1926. -№ 7.- С. 92-98.</w:t>
      </w:r>
    </w:p>
    <w:p w14:paraId="31DF2517"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274. Съезд</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Style w:val="WW8Num2z0"/>
          <w:rFonts w:ascii="Verdana" w:hAnsi="Verdana"/>
          <w:color w:val="000000"/>
          <w:sz w:val="18"/>
          <w:szCs w:val="18"/>
        </w:rPr>
        <w:t> </w:t>
      </w:r>
      <w:r>
        <w:rPr>
          <w:rFonts w:ascii="Verdana" w:hAnsi="Verdana"/>
          <w:color w:val="000000"/>
          <w:sz w:val="18"/>
          <w:szCs w:val="18"/>
        </w:rPr>
        <w:t>русского языка и истории средних учебных заведений Виленского учебного округа, происходивший в Вильне в марте 1907г. (Журналы заседаний). Вильна: тип. А.Г.Сыркина, 1907. - 68 с.</w:t>
      </w:r>
    </w:p>
    <w:p w14:paraId="589EB660"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275.</w:t>
      </w:r>
      <w:r>
        <w:rPr>
          <w:rStyle w:val="WW8Num2z0"/>
          <w:rFonts w:ascii="Verdana" w:hAnsi="Verdana"/>
          <w:color w:val="000000"/>
          <w:sz w:val="18"/>
          <w:szCs w:val="18"/>
        </w:rPr>
        <w:t> </w:t>
      </w:r>
      <w:r>
        <w:rPr>
          <w:rStyle w:val="WW8Num3z0"/>
          <w:rFonts w:ascii="Verdana" w:hAnsi="Verdana"/>
          <w:color w:val="4682B4"/>
          <w:sz w:val="18"/>
          <w:szCs w:val="18"/>
        </w:rPr>
        <w:t>Тебиев</w:t>
      </w:r>
      <w:r>
        <w:rPr>
          <w:rStyle w:val="WW8Num2z0"/>
          <w:rFonts w:ascii="Verdana" w:hAnsi="Verdana"/>
          <w:color w:val="000000"/>
          <w:sz w:val="18"/>
          <w:szCs w:val="18"/>
        </w:rPr>
        <w:t> </w:t>
      </w:r>
      <w:r>
        <w:rPr>
          <w:rFonts w:ascii="Verdana" w:hAnsi="Verdana"/>
          <w:color w:val="000000"/>
          <w:sz w:val="18"/>
          <w:szCs w:val="18"/>
        </w:rPr>
        <w:t>Б.К. Правительственная политика в области образования и общественно-педагогическое движение в России конца XIX начала XX в. Автореф. дис . д-ра пед. наук: 13.00.01 / НИИ теор. и истории пед-ки АПН СССР.-- М., 1991.-26 с.</w:t>
      </w:r>
    </w:p>
    <w:p w14:paraId="5BC7649A"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276.</w:t>
      </w:r>
      <w:r>
        <w:rPr>
          <w:rStyle w:val="WW8Num2z0"/>
          <w:rFonts w:ascii="Verdana" w:hAnsi="Verdana"/>
          <w:color w:val="000000"/>
          <w:sz w:val="18"/>
          <w:szCs w:val="18"/>
        </w:rPr>
        <w:t> </w:t>
      </w:r>
      <w:r>
        <w:rPr>
          <w:rStyle w:val="WW8Num3z0"/>
          <w:rFonts w:ascii="Verdana" w:hAnsi="Verdana"/>
          <w:color w:val="4682B4"/>
          <w:sz w:val="18"/>
          <w:szCs w:val="18"/>
        </w:rPr>
        <w:t>Терешкович</w:t>
      </w:r>
      <w:r>
        <w:rPr>
          <w:rStyle w:val="WW8Num2z0"/>
          <w:rFonts w:ascii="Verdana" w:hAnsi="Verdana"/>
          <w:color w:val="000000"/>
          <w:sz w:val="18"/>
          <w:szCs w:val="18"/>
        </w:rPr>
        <w:t> </w:t>
      </w:r>
      <w:r>
        <w:rPr>
          <w:rFonts w:ascii="Verdana" w:hAnsi="Verdana"/>
          <w:color w:val="000000"/>
          <w:sz w:val="18"/>
          <w:szCs w:val="18"/>
        </w:rPr>
        <w:t>П.В.Этническая история Беларуси XIX начала XX в.:В контексте Центрально-Восточной Европы /П.В.Терешкович.-Минск:БГУ,2004.-223 с.</w:t>
      </w:r>
    </w:p>
    <w:p w14:paraId="0B6B5F16"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277. Тихомиров JI.A. Монархическая государственность. М.,</w:t>
      </w:r>
      <w:r>
        <w:rPr>
          <w:rStyle w:val="WW8Num2z0"/>
          <w:rFonts w:ascii="Verdana" w:hAnsi="Verdana"/>
          <w:color w:val="000000"/>
          <w:sz w:val="18"/>
          <w:szCs w:val="18"/>
        </w:rPr>
        <w:t> </w:t>
      </w:r>
      <w:r>
        <w:rPr>
          <w:rStyle w:val="WW8Num3z0"/>
          <w:rFonts w:ascii="Verdana" w:hAnsi="Verdana"/>
          <w:color w:val="4682B4"/>
          <w:sz w:val="18"/>
          <w:szCs w:val="18"/>
        </w:rPr>
        <w:t>ГУЛ</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Облиздат</w:t>
      </w:r>
      <w:r>
        <w:rPr>
          <w:rFonts w:ascii="Verdana" w:hAnsi="Verdana"/>
          <w:color w:val="000000"/>
          <w:sz w:val="18"/>
          <w:szCs w:val="18"/>
        </w:rPr>
        <w:t>», Алир, 1998.- 672 с.</w:t>
      </w:r>
    </w:p>
    <w:p w14:paraId="312B7B20"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278. Труды I съезда церковно-школьных деятелей Полоцкой епархии. -Витебск: Типолит. наел. Неймана, 1905. 54 с.</w:t>
      </w:r>
    </w:p>
    <w:p w14:paraId="6C1F53F0"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279. Труды Первого Всероссийского съезда деятелей обществ народных университетов и </w:t>
      </w:r>
      <w:r>
        <w:rPr>
          <w:rFonts w:ascii="Verdana" w:hAnsi="Verdana"/>
          <w:color w:val="000000"/>
          <w:sz w:val="18"/>
          <w:szCs w:val="18"/>
        </w:rPr>
        <w:lastRenderedPageBreak/>
        <w:t>других просветительных учреждений частной инициативы. Спб., 1908.-318 с.</w:t>
      </w:r>
    </w:p>
    <w:p w14:paraId="08E40BD0"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280. Труды съезда преподавателей русского языка и истории средних учебных заведений Виленского учебного округа, происходившего в марте 1907 г. в г. Вильно. Вильно, 1907. - 288 с.</w:t>
      </w:r>
    </w:p>
    <w:p w14:paraId="2FA5D426"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281.</w:t>
      </w:r>
      <w:r>
        <w:rPr>
          <w:rStyle w:val="WW8Num2z0"/>
          <w:rFonts w:ascii="Verdana" w:hAnsi="Verdana"/>
          <w:color w:val="000000"/>
          <w:sz w:val="18"/>
          <w:szCs w:val="18"/>
        </w:rPr>
        <w:t> </w:t>
      </w:r>
      <w:r>
        <w:rPr>
          <w:rStyle w:val="WW8Num3z0"/>
          <w:rFonts w:ascii="Verdana" w:hAnsi="Verdana"/>
          <w:color w:val="4682B4"/>
          <w:sz w:val="18"/>
          <w:szCs w:val="18"/>
        </w:rPr>
        <w:t>Трухан</w:t>
      </w:r>
      <w:r>
        <w:rPr>
          <w:rStyle w:val="WW8Num2z0"/>
          <w:rFonts w:ascii="Verdana" w:hAnsi="Verdana"/>
          <w:color w:val="000000"/>
          <w:sz w:val="18"/>
          <w:szCs w:val="18"/>
        </w:rPr>
        <w:t> </w:t>
      </w:r>
      <w:r>
        <w:rPr>
          <w:rFonts w:ascii="Verdana" w:hAnsi="Verdana"/>
          <w:color w:val="000000"/>
          <w:sz w:val="18"/>
          <w:szCs w:val="18"/>
        </w:rPr>
        <w:t>A.B. Борьба белорусской прогрессивной общественности за демократизацию народного образования во второй половине XIX начале XX в.: Автореф. дис . канд. пед. наук: 13.00.01/ Мин.гос.пед. ин-т. - Минск, 1969. - 22 с.</w:t>
      </w:r>
    </w:p>
    <w:p w14:paraId="07C88861"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282.</w:t>
      </w:r>
      <w:r>
        <w:rPr>
          <w:rStyle w:val="WW8Num2z0"/>
          <w:rFonts w:ascii="Verdana" w:hAnsi="Verdana"/>
          <w:color w:val="000000"/>
          <w:sz w:val="18"/>
          <w:szCs w:val="18"/>
        </w:rPr>
        <w:t> </w:t>
      </w:r>
      <w:r>
        <w:rPr>
          <w:rStyle w:val="WW8Num3z0"/>
          <w:rFonts w:ascii="Verdana" w:hAnsi="Verdana"/>
          <w:color w:val="4682B4"/>
          <w:sz w:val="18"/>
          <w:szCs w:val="18"/>
        </w:rPr>
        <w:t>Тумим</w:t>
      </w:r>
      <w:r>
        <w:rPr>
          <w:rStyle w:val="WW8Num2z0"/>
          <w:rFonts w:ascii="Verdana" w:hAnsi="Verdana"/>
          <w:color w:val="000000"/>
          <w:sz w:val="18"/>
          <w:szCs w:val="18"/>
        </w:rPr>
        <w:t> </w:t>
      </w:r>
      <w:r>
        <w:rPr>
          <w:rFonts w:ascii="Verdana" w:hAnsi="Verdana"/>
          <w:color w:val="000000"/>
          <w:sz w:val="18"/>
          <w:szCs w:val="18"/>
        </w:rPr>
        <w:t>Г.Г. Русские книги для инородческих школ // Русская школа.-1911.- №12. С.1-10</w:t>
      </w:r>
    </w:p>
    <w:p w14:paraId="3324AB29"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283. Туронак Ю. «Загляне сонца .» i Вацлау 1ваноусю // Спадчына. -1992.-№2.-С. 65 -74.</w:t>
      </w:r>
    </w:p>
    <w:p w14:paraId="20C70708"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284. Туронак Ю.Мадэрная псторыя Беларусь -Вшьня: 1нстытут беларусютыю, 2006.-877 с.</w:t>
      </w:r>
    </w:p>
    <w:p w14:paraId="0E658E28"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285. Тут працавау Якуб Колас // Памяць. Пстарычна-дакументальная хронпса Талачынскага р-на.~ Мн.: Рэд "Бел.Сав.Энц.", 1988. -654 с.</w:t>
      </w:r>
    </w:p>
    <w:p w14:paraId="690B5C9C"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286. Улашчык М.М. Была такая веска: Псторыка-этнаграф1чны нарыс. MiHCK: Полымя, 1989.- 134 с.</w:t>
      </w:r>
    </w:p>
    <w:p w14:paraId="73ECC2D5"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287.</w:t>
      </w:r>
      <w:r>
        <w:rPr>
          <w:rStyle w:val="WW8Num2z0"/>
          <w:rFonts w:ascii="Verdana" w:hAnsi="Verdana"/>
          <w:color w:val="000000"/>
          <w:sz w:val="18"/>
          <w:szCs w:val="18"/>
        </w:rPr>
        <w:t> </w:t>
      </w:r>
      <w:r>
        <w:rPr>
          <w:rStyle w:val="WW8Num3z0"/>
          <w:rFonts w:ascii="Verdana" w:hAnsi="Verdana"/>
          <w:color w:val="4682B4"/>
          <w:sz w:val="18"/>
          <w:szCs w:val="18"/>
        </w:rPr>
        <w:t>Улащик</w:t>
      </w:r>
      <w:r>
        <w:rPr>
          <w:rStyle w:val="WW8Num2z0"/>
          <w:rFonts w:ascii="Verdana" w:hAnsi="Verdana"/>
          <w:color w:val="000000"/>
          <w:sz w:val="18"/>
          <w:szCs w:val="18"/>
        </w:rPr>
        <w:t> </w:t>
      </w:r>
      <w:r>
        <w:rPr>
          <w:rFonts w:ascii="Verdana" w:hAnsi="Verdana"/>
          <w:color w:val="000000"/>
          <w:sz w:val="18"/>
          <w:szCs w:val="18"/>
        </w:rPr>
        <w:t>H.H. Грамотность в дореволюционной Белоруссии // История СССР.-М., 1968.--№ 1.—С.106-116.</w:t>
      </w:r>
    </w:p>
    <w:p w14:paraId="5CFB5060"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288. Усеславянсю з'езд прагрэспуных студэнтау у Празе // Наша шва.-1908,- 4 лшеня. -№14.</w:t>
      </w:r>
    </w:p>
    <w:p w14:paraId="30475B67"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289. Учитель Б. Белорусское национальное возрождение и идея введения</w:t>
      </w:r>
      <w:r>
        <w:rPr>
          <w:rStyle w:val="WW8Num2z0"/>
          <w:rFonts w:ascii="Verdana" w:hAnsi="Verdana"/>
          <w:color w:val="000000"/>
          <w:sz w:val="18"/>
          <w:szCs w:val="18"/>
        </w:rPr>
        <w:t> </w:t>
      </w:r>
      <w:r>
        <w:rPr>
          <w:rStyle w:val="WW8Num3z0"/>
          <w:rFonts w:ascii="Verdana" w:hAnsi="Verdana"/>
          <w:color w:val="4682B4"/>
          <w:sz w:val="18"/>
          <w:szCs w:val="18"/>
        </w:rPr>
        <w:t>родного</w:t>
      </w:r>
      <w:r>
        <w:rPr>
          <w:rStyle w:val="WW8Num2z0"/>
          <w:rFonts w:ascii="Verdana" w:hAnsi="Verdana"/>
          <w:color w:val="000000"/>
          <w:sz w:val="18"/>
          <w:szCs w:val="18"/>
        </w:rPr>
        <w:t> </w:t>
      </w:r>
      <w:r>
        <w:rPr>
          <w:rFonts w:ascii="Verdana" w:hAnsi="Verdana"/>
          <w:color w:val="000000"/>
          <w:sz w:val="18"/>
          <w:szCs w:val="18"/>
        </w:rPr>
        <w:t>языка в школе // Школа и жизнь. 1915. - № 33. - С. 4-5.</w:t>
      </w:r>
    </w:p>
    <w:p w14:paraId="3C8A40CE"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290. Учитель Б.</w:t>
      </w:r>
      <w:r>
        <w:rPr>
          <w:rStyle w:val="WW8Num2z0"/>
          <w:rFonts w:ascii="Verdana" w:hAnsi="Verdana"/>
          <w:color w:val="000000"/>
          <w:sz w:val="18"/>
          <w:szCs w:val="18"/>
        </w:rPr>
        <w:t> </w:t>
      </w:r>
      <w:r>
        <w:rPr>
          <w:rStyle w:val="WW8Num3z0"/>
          <w:rFonts w:ascii="Verdana" w:hAnsi="Verdana"/>
          <w:color w:val="4682B4"/>
          <w:sz w:val="18"/>
          <w:szCs w:val="18"/>
        </w:rPr>
        <w:t>Родной</w:t>
      </w:r>
      <w:r>
        <w:rPr>
          <w:rStyle w:val="WW8Num2z0"/>
          <w:rFonts w:ascii="Verdana" w:hAnsi="Verdana"/>
          <w:color w:val="000000"/>
          <w:sz w:val="18"/>
          <w:szCs w:val="18"/>
        </w:rPr>
        <w:t> </w:t>
      </w:r>
      <w:r>
        <w:rPr>
          <w:rFonts w:ascii="Verdana" w:hAnsi="Verdana"/>
          <w:color w:val="000000"/>
          <w:sz w:val="18"/>
          <w:szCs w:val="18"/>
        </w:rPr>
        <w:t>язык и национальное возрождение Белоруссии // Школа и жизнь. 1915. - № 35. - С. 5 - 7.</w:t>
      </w:r>
    </w:p>
    <w:p w14:paraId="1EE4F621"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291. Учительская взаимопомощь в Виленском учебном округе // Народное образование в Виленском учебном округе. 1913. - № 2. - С.138 - 142.</w:t>
      </w:r>
    </w:p>
    <w:p w14:paraId="50C31AEA"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292.</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К.Д. Педагогические сочинения. В 6 т. М.: АПН СССР, 1988.- Т. 2.-496 с.</w:t>
      </w:r>
    </w:p>
    <w:p w14:paraId="67EC756C"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293. Фшмон М. JlicT да рэдакцьн //Наша шва.- 1907. 30 сакавжа. - № 13.</w:t>
      </w:r>
    </w:p>
    <w:p w14:paraId="75619815"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294. Флеров В. О введении всеобщего обучения // Народное образование в Виленском учебном округе.- 1907.- № 3.- С. 104-111.</w:t>
      </w:r>
    </w:p>
    <w:p w14:paraId="3C145464"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295. Флеров В. В белорусской школе // Русская школа.- 1910 г.- №1,- С.6481.</w:t>
      </w:r>
    </w:p>
    <w:p w14:paraId="72F6566B"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296.</w:t>
      </w:r>
      <w:r>
        <w:rPr>
          <w:rStyle w:val="WW8Num2z0"/>
          <w:rFonts w:ascii="Verdana" w:hAnsi="Verdana"/>
          <w:color w:val="000000"/>
          <w:sz w:val="18"/>
          <w:szCs w:val="18"/>
        </w:rPr>
        <w:t> </w:t>
      </w:r>
      <w:r>
        <w:rPr>
          <w:rStyle w:val="WW8Num3z0"/>
          <w:rFonts w:ascii="Verdana" w:hAnsi="Verdana"/>
          <w:color w:val="4682B4"/>
          <w:sz w:val="18"/>
          <w:szCs w:val="18"/>
        </w:rPr>
        <w:t>Хвалынский</w:t>
      </w:r>
      <w:r>
        <w:rPr>
          <w:rStyle w:val="WW8Num2z0"/>
          <w:rFonts w:ascii="Verdana" w:hAnsi="Verdana"/>
          <w:color w:val="000000"/>
          <w:sz w:val="18"/>
          <w:szCs w:val="18"/>
        </w:rPr>
        <w:t> </w:t>
      </w:r>
      <w:r>
        <w:rPr>
          <w:rFonts w:ascii="Verdana" w:hAnsi="Verdana"/>
          <w:color w:val="000000"/>
          <w:sz w:val="18"/>
          <w:szCs w:val="18"/>
        </w:rPr>
        <w:t>М.И. Из истории женского образования в Западной России. // ЖМНП, 1911 г.- №4.-С. 193 236.</w:t>
      </w:r>
    </w:p>
    <w:p w14:paraId="6F5E3BC2"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297.</w:t>
      </w:r>
      <w:r>
        <w:rPr>
          <w:rStyle w:val="WW8Num2z0"/>
          <w:rFonts w:ascii="Verdana" w:hAnsi="Verdana"/>
          <w:color w:val="000000"/>
          <w:sz w:val="18"/>
          <w:szCs w:val="18"/>
        </w:rPr>
        <w:t> </w:t>
      </w:r>
      <w:r>
        <w:rPr>
          <w:rStyle w:val="WW8Num3z0"/>
          <w:rFonts w:ascii="Verdana" w:hAnsi="Verdana"/>
          <w:color w:val="4682B4"/>
          <w:sz w:val="18"/>
          <w:szCs w:val="18"/>
        </w:rPr>
        <w:t>Хвалынский</w:t>
      </w:r>
      <w:r>
        <w:rPr>
          <w:rStyle w:val="WW8Num2z0"/>
          <w:rFonts w:ascii="Verdana" w:hAnsi="Verdana"/>
          <w:color w:val="000000"/>
          <w:sz w:val="18"/>
          <w:szCs w:val="18"/>
        </w:rPr>
        <w:t> </w:t>
      </w:r>
      <w:r>
        <w:rPr>
          <w:rFonts w:ascii="Verdana" w:hAnsi="Verdana"/>
          <w:color w:val="000000"/>
          <w:sz w:val="18"/>
          <w:szCs w:val="18"/>
        </w:rPr>
        <w:t>М.И. Из истории женского образования в Западной России. ЖМНП, 1911г.- №5.-С. 2-23.</w:t>
      </w:r>
    </w:p>
    <w:p w14:paraId="0D27691B"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298. Цётка. Першае чытанне для дзетак беларусау. СПб.: "Загляне сонцэ у нашэ ваконцэ", 1906. - 30 с.</w:t>
      </w:r>
    </w:p>
    <w:p w14:paraId="3BF7EC61"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299. Цётка. Творы. Мшск: Мастацкая лгтаратура, 1976. - 302 с.</w:t>
      </w:r>
    </w:p>
    <w:p w14:paraId="3134083A"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300. Цётка. Як нам вучыцца // Наша шва. 1906. - 10 лютапада. - № 1.</w:t>
      </w:r>
    </w:p>
    <w:p w14:paraId="342C5B62"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301. Циркулярное распоряжение «О сборе пожертвований на устройство в г. Вильно ремесленной школы имени А.В.Белецкого» от 4 апреля 1908 г. № 4998 // Циркуляр по Виленскому учебному округу.- 1908. № 5-6. - С.236-237.</w:t>
      </w:r>
    </w:p>
    <w:p w14:paraId="24BA8EED"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302. Ц-ъ. Народное образование в Витебской губернии // Народное образование в Виленском учебном округе.- 1912.- №1. С. 25-33.</w:t>
      </w:r>
    </w:p>
    <w:p w14:paraId="2409E926"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303. Цьв1кев1ч А. «Западно-руссизм»: Нарысы з псторьй грамадзкай мысып на Беларуа у XIX 1 пачатку XX в. Мшск.: Навука тэхшка, 1993. 348 с.</w:t>
      </w:r>
    </w:p>
    <w:p w14:paraId="2B42227C"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304.</w:t>
      </w:r>
      <w:r>
        <w:rPr>
          <w:rStyle w:val="WW8Num2z0"/>
          <w:rFonts w:ascii="Verdana" w:hAnsi="Verdana"/>
          <w:color w:val="000000"/>
          <w:sz w:val="18"/>
          <w:szCs w:val="18"/>
        </w:rPr>
        <w:t> </w:t>
      </w:r>
      <w:r>
        <w:rPr>
          <w:rStyle w:val="WW8Num3z0"/>
          <w:rFonts w:ascii="Verdana" w:hAnsi="Verdana"/>
          <w:color w:val="4682B4"/>
          <w:sz w:val="18"/>
          <w:szCs w:val="18"/>
        </w:rPr>
        <w:t>Чарнолуский</w:t>
      </w:r>
      <w:r>
        <w:rPr>
          <w:rStyle w:val="WW8Num2z0"/>
          <w:rFonts w:ascii="Verdana" w:hAnsi="Verdana"/>
          <w:color w:val="000000"/>
          <w:sz w:val="18"/>
          <w:szCs w:val="18"/>
        </w:rPr>
        <w:t> </w:t>
      </w:r>
      <w:r>
        <w:rPr>
          <w:rFonts w:ascii="Verdana" w:hAnsi="Verdana"/>
          <w:color w:val="000000"/>
          <w:sz w:val="18"/>
          <w:szCs w:val="18"/>
        </w:rPr>
        <w:t>В. Основные вопросы организации школы в России.-СПб.: «</w:t>
      </w:r>
      <w:r>
        <w:rPr>
          <w:rStyle w:val="WW8Num3z0"/>
          <w:rFonts w:ascii="Verdana" w:hAnsi="Verdana"/>
          <w:color w:val="4682B4"/>
          <w:sz w:val="18"/>
          <w:szCs w:val="18"/>
        </w:rPr>
        <w:t>Знание</w:t>
      </w:r>
      <w:r>
        <w:rPr>
          <w:rFonts w:ascii="Verdana" w:hAnsi="Verdana"/>
          <w:color w:val="000000"/>
          <w:sz w:val="18"/>
          <w:szCs w:val="18"/>
        </w:rPr>
        <w:t>», 1909. 131 с.</w:t>
      </w:r>
    </w:p>
    <w:p w14:paraId="2331B40F"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305.</w:t>
      </w:r>
      <w:r>
        <w:rPr>
          <w:rStyle w:val="WW8Num2z0"/>
          <w:rFonts w:ascii="Verdana" w:hAnsi="Verdana"/>
          <w:color w:val="000000"/>
          <w:sz w:val="18"/>
          <w:szCs w:val="18"/>
        </w:rPr>
        <w:t> </w:t>
      </w:r>
      <w:r>
        <w:rPr>
          <w:rStyle w:val="WW8Num3z0"/>
          <w:rFonts w:ascii="Verdana" w:hAnsi="Verdana"/>
          <w:color w:val="4682B4"/>
          <w:sz w:val="18"/>
          <w:szCs w:val="18"/>
        </w:rPr>
        <w:t>Чарнолуский</w:t>
      </w:r>
      <w:r>
        <w:rPr>
          <w:rStyle w:val="WW8Num2z0"/>
          <w:rFonts w:ascii="Verdana" w:hAnsi="Verdana"/>
          <w:color w:val="000000"/>
          <w:sz w:val="18"/>
          <w:szCs w:val="18"/>
        </w:rPr>
        <w:t> </w:t>
      </w:r>
      <w:r>
        <w:rPr>
          <w:rFonts w:ascii="Verdana" w:hAnsi="Verdana"/>
          <w:color w:val="000000"/>
          <w:sz w:val="18"/>
          <w:szCs w:val="18"/>
        </w:rPr>
        <w:t>В.И. Итоги общественной мысли в области образования.- СПб., 1906. 78 с.</w:t>
      </w:r>
    </w:p>
    <w:p w14:paraId="44D56217"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306.</w:t>
      </w:r>
      <w:r>
        <w:rPr>
          <w:rStyle w:val="WW8Num2z0"/>
          <w:rFonts w:ascii="Verdana" w:hAnsi="Verdana"/>
          <w:color w:val="000000"/>
          <w:sz w:val="18"/>
          <w:szCs w:val="18"/>
        </w:rPr>
        <w:t> </w:t>
      </w:r>
      <w:r>
        <w:rPr>
          <w:rStyle w:val="WW8Num3z0"/>
          <w:rFonts w:ascii="Verdana" w:hAnsi="Verdana"/>
          <w:color w:val="4682B4"/>
          <w:sz w:val="18"/>
          <w:szCs w:val="18"/>
        </w:rPr>
        <w:t>Чарнолуский</w:t>
      </w:r>
      <w:r>
        <w:rPr>
          <w:rStyle w:val="WW8Num2z0"/>
          <w:rFonts w:ascii="Verdana" w:hAnsi="Verdana"/>
          <w:color w:val="000000"/>
          <w:sz w:val="18"/>
          <w:szCs w:val="18"/>
        </w:rPr>
        <w:t> </w:t>
      </w:r>
      <w:r>
        <w:rPr>
          <w:rFonts w:ascii="Verdana" w:hAnsi="Verdana"/>
          <w:color w:val="000000"/>
          <w:sz w:val="18"/>
          <w:szCs w:val="18"/>
        </w:rPr>
        <w:t>В.И. К школьной реформе. М.: Т-во И.Д.Сытина, 1908. -70 с.</w:t>
      </w:r>
    </w:p>
    <w:p w14:paraId="4920E080"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307. Частные задачи народной школы в Северо-Западном крае // Народное образование в Виленском учебном округе. 1901. - №1. - С. 32-40.</w:t>
      </w:r>
    </w:p>
    <w:p w14:paraId="0D5167AB"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308.</w:t>
      </w:r>
      <w:r>
        <w:rPr>
          <w:rStyle w:val="WW8Num2z0"/>
          <w:rFonts w:ascii="Verdana" w:hAnsi="Verdana"/>
          <w:color w:val="000000"/>
          <w:sz w:val="18"/>
          <w:szCs w:val="18"/>
        </w:rPr>
        <w:t> </w:t>
      </w:r>
      <w:r>
        <w:rPr>
          <w:rStyle w:val="WW8Num3z0"/>
          <w:rFonts w:ascii="Verdana" w:hAnsi="Verdana"/>
          <w:color w:val="4682B4"/>
          <w:sz w:val="18"/>
          <w:szCs w:val="18"/>
        </w:rPr>
        <w:t>Чехов</w:t>
      </w:r>
      <w:r>
        <w:rPr>
          <w:rStyle w:val="WW8Num2z0"/>
          <w:rFonts w:ascii="Verdana" w:hAnsi="Verdana"/>
          <w:color w:val="000000"/>
          <w:sz w:val="18"/>
          <w:szCs w:val="18"/>
        </w:rPr>
        <w:t> </w:t>
      </w:r>
      <w:r>
        <w:rPr>
          <w:rFonts w:ascii="Verdana" w:hAnsi="Verdana"/>
          <w:color w:val="000000"/>
          <w:sz w:val="18"/>
          <w:szCs w:val="18"/>
        </w:rPr>
        <w:t>Н.В. Народное образование в России с 60-х годов XIX в. -СПб., 1912. 289 с.</w:t>
      </w:r>
    </w:p>
    <w:p w14:paraId="0702C472"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309.</w:t>
      </w:r>
      <w:r>
        <w:rPr>
          <w:rStyle w:val="WW8Num2z0"/>
          <w:rFonts w:ascii="Verdana" w:hAnsi="Verdana"/>
          <w:color w:val="000000"/>
          <w:sz w:val="18"/>
          <w:szCs w:val="18"/>
        </w:rPr>
        <w:t> </w:t>
      </w:r>
      <w:r>
        <w:rPr>
          <w:rStyle w:val="WW8Num3z0"/>
          <w:rFonts w:ascii="Verdana" w:hAnsi="Verdana"/>
          <w:color w:val="4682B4"/>
          <w:sz w:val="18"/>
          <w:szCs w:val="18"/>
        </w:rPr>
        <w:t>Шакун</w:t>
      </w:r>
      <w:r>
        <w:rPr>
          <w:rStyle w:val="WW8Num2z0"/>
          <w:rFonts w:ascii="Verdana" w:hAnsi="Verdana"/>
          <w:color w:val="000000"/>
          <w:sz w:val="18"/>
          <w:szCs w:val="18"/>
        </w:rPr>
        <w:t> </w:t>
      </w:r>
      <w:r>
        <w:rPr>
          <w:rFonts w:ascii="Verdana" w:hAnsi="Verdana"/>
          <w:color w:val="000000"/>
          <w:sz w:val="18"/>
          <w:szCs w:val="18"/>
        </w:rPr>
        <w:t xml:space="preserve">Л.М. Псторыя беларускай л1таратурнай мовы. — Мшск: Ушверсггэцкае, 1984. 318 </w:t>
      </w:r>
      <w:r>
        <w:rPr>
          <w:rFonts w:ascii="Verdana" w:hAnsi="Verdana"/>
          <w:color w:val="000000"/>
          <w:sz w:val="18"/>
          <w:szCs w:val="18"/>
        </w:rPr>
        <w:lastRenderedPageBreak/>
        <w:t>с.</w:t>
      </w:r>
    </w:p>
    <w:p w14:paraId="1036FB2B"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310.</w:t>
      </w:r>
      <w:r>
        <w:rPr>
          <w:rStyle w:val="WW8Num2z0"/>
          <w:rFonts w:ascii="Verdana" w:hAnsi="Verdana"/>
          <w:color w:val="000000"/>
          <w:sz w:val="18"/>
          <w:szCs w:val="18"/>
        </w:rPr>
        <w:t> </w:t>
      </w:r>
      <w:r>
        <w:rPr>
          <w:rStyle w:val="WW8Num3z0"/>
          <w:rFonts w:ascii="Verdana" w:hAnsi="Verdana"/>
          <w:color w:val="4682B4"/>
          <w:sz w:val="18"/>
          <w:szCs w:val="18"/>
        </w:rPr>
        <w:t>Шибеко</w:t>
      </w:r>
      <w:r>
        <w:rPr>
          <w:rStyle w:val="WW8Num2z0"/>
          <w:rFonts w:ascii="Verdana" w:hAnsi="Verdana"/>
          <w:color w:val="000000"/>
          <w:sz w:val="18"/>
          <w:szCs w:val="18"/>
        </w:rPr>
        <w:t> </w:t>
      </w:r>
      <w:r>
        <w:rPr>
          <w:rFonts w:ascii="Verdana" w:hAnsi="Verdana"/>
          <w:color w:val="000000"/>
          <w:sz w:val="18"/>
          <w:szCs w:val="18"/>
        </w:rPr>
        <w:t>З.В., Шибеко С.Ф. Минск: Страницы жизни дореволюционного города. Мшск: Полымя, 1990. - 352 с.</w:t>
      </w:r>
    </w:p>
    <w:p w14:paraId="284E6B7A"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311. Школа и наказание в ней // Белорусский учительский вестник (Могилёв на Днепре). 1910. - № 2-3. - С. 1-5.</w:t>
      </w:r>
    </w:p>
    <w:p w14:paraId="637DEC67"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312. Школа России накануне и в период революции 1905-1907 гг.: Сб. науч. тр. / АПН СССР, НИИ общ. Педагогики / Под ред. Э.Д.</w:t>
      </w:r>
      <w:r>
        <w:rPr>
          <w:rStyle w:val="WW8Num2z0"/>
          <w:rFonts w:ascii="Verdana" w:hAnsi="Verdana"/>
          <w:color w:val="000000"/>
          <w:sz w:val="18"/>
          <w:szCs w:val="18"/>
        </w:rPr>
        <w:t> </w:t>
      </w:r>
      <w:r>
        <w:rPr>
          <w:rStyle w:val="WW8Num3z0"/>
          <w:rFonts w:ascii="Verdana" w:hAnsi="Verdana"/>
          <w:color w:val="4682B4"/>
          <w:sz w:val="18"/>
          <w:szCs w:val="18"/>
        </w:rPr>
        <w:t>Днепрова</w:t>
      </w:r>
      <w:r>
        <w:rPr>
          <w:rFonts w:ascii="Verdana" w:hAnsi="Verdana"/>
          <w:color w:val="000000"/>
          <w:sz w:val="18"/>
          <w:szCs w:val="18"/>
        </w:rPr>
        <w:t>, Б.К. Тебиева. М.: АПН СССР, 1985. - 219 с.</w:t>
      </w:r>
    </w:p>
    <w:p w14:paraId="70E31763"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313. Шлюбсю А. Псторыка-этнаграф1чныя нататю // Затею Аддзелу Гумашт.навук 1БК. Мшск, 1925. - Т.1. - С. 330 - 339.</w:t>
      </w:r>
    </w:p>
    <w:p w14:paraId="5305275A"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314. Шыбека 3. Гарады Беларуа (60-я гады XIX пачатак XX стагоддзяу). Мшск: ЭуроФорум, 1997. - 319 с.</w:t>
      </w:r>
    </w:p>
    <w:p w14:paraId="07C3813D"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315. Шыбека З.В. Гарады Беларуси (60-я гады XIX пачатак XX ст.). Аутарэф. дыс.д-ра пет. навук: 07.00.02 /</w:t>
      </w:r>
      <w:r>
        <w:rPr>
          <w:rStyle w:val="WW8Num2z0"/>
          <w:rFonts w:ascii="Verdana" w:hAnsi="Verdana"/>
          <w:color w:val="000000"/>
          <w:sz w:val="18"/>
          <w:szCs w:val="18"/>
        </w:rPr>
        <w:t> </w:t>
      </w:r>
      <w:r>
        <w:rPr>
          <w:rStyle w:val="WW8Num3z0"/>
          <w:rFonts w:ascii="Verdana" w:hAnsi="Verdana"/>
          <w:color w:val="4682B4"/>
          <w:sz w:val="18"/>
          <w:szCs w:val="18"/>
        </w:rPr>
        <w:t>НАН</w:t>
      </w:r>
      <w:r>
        <w:rPr>
          <w:rStyle w:val="WW8Num2z0"/>
          <w:rFonts w:ascii="Verdana" w:hAnsi="Verdana"/>
          <w:color w:val="000000"/>
          <w:sz w:val="18"/>
          <w:szCs w:val="18"/>
        </w:rPr>
        <w:t> </w:t>
      </w:r>
      <w:r>
        <w:rPr>
          <w:rFonts w:ascii="Verdana" w:hAnsi="Verdana"/>
          <w:color w:val="000000"/>
          <w:sz w:val="18"/>
          <w:szCs w:val="18"/>
        </w:rPr>
        <w:t>Беларуси 1н-т псторьй.— Мшск, 1998.-24 с.</w:t>
      </w:r>
    </w:p>
    <w:p w14:paraId="7241B6F5"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316. Энцыклапедыя псторьй Беларуси У 6 т. Т. 1. А Белща / Беларус. Энцыкл., Рэдкал.: М.В. Bin i шш. - Мшск: БелЭн, 1993. - 494 с.</w:t>
      </w:r>
    </w:p>
    <w:p w14:paraId="5E14BEE0"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317. Education in Russia. Special Reports on Educational Subjects. Vol. 23. -London, His Majesty's Stationary office, 1909. 557 p.</w:t>
      </w:r>
    </w:p>
    <w:p w14:paraId="5CEB8A8A"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318. Eklof B. Russian Peasant School: Officialdom, Village Culture and Popular Pedagogy, 1881 1914. -Berkeley, Uniwersity of California Press, 1986. -293 p.</w:t>
      </w:r>
    </w:p>
    <w:p w14:paraId="532EB0F0"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319. H.Glogowska. Bialorus 1914-1929. Kultura pod presj^ polityki. Bialystok, Bialoruskie Towarzystwo Historyczne, 1996. 238 s.</w:t>
      </w:r>
    </w:p>
    <w:p w14:paraId="4146DB1A"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320. Hans N. The Russian Tradition ип Education. London, Routledge and KeganPaul, 1963. - p. 196</w:t>
      </w:r>
    </w:p>
    <w:p w14:paraId="56504E35"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321. Kantycka, abo Sabrannie naboznych piesien dla iizkatalikou bielarusau. Вшьня: Выданьне Беларускага Выдавецкага Таварыства у Вшьш, 1914. -62 с.</w:t>
      </w:r>
    </w:p>
    <w:p w14:paraId="61D53852"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322. Kantyczka czyli piesni nabozne w kosciele katolickim uzywane. Wilno, 1878 (Nakl. I druk I. Zawadzkiego). 694 s.</w:t>
      </w:r>
    </w:p>
    <w:p w14:paraId="4BDE7F4D"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323. Kantyczka mowa czyli Lira duchovna. Warczawa, 1890. 540 s.</w:t>
      </w:r>
    </w:p>
    <w:p w14:paraId="31C67AD3"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324. Kosman Marceli. Historia Bialorusi. Wroclaw, Warszawa, Krakow, Gdansk, 1979.</w:t>
      </w:r>
    </w:p>
    <w:p w14:paraId="2662BFEE"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325. Michaluk D. Bialoruska Republika Ludowa 1918-1920. U podstaw bialoruskiej panstwowosci. Torun, 2010. - 597 s</w:t>
      </w:r>
    </w:p>
    <w:p w14:paraId="3569C7AE"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326. Mironowicz E. Bialorus. Warszawa: Wydawnictwo TRIO, 2007. -412 s.</w:t>
      </w:r>
    </w:p>
    <w:p w14:paraId="361E3D39"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327. Pennar Y. Modernization and Diversity in Soviet Education New York, Praeger, 1971.-325 p.</w:t>
      </w:r>
    </w:p>
    <w:p w14:paraId="411F7379"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328. Pidlipczak Majerowicz M. Bazylianie w Koronie i na Zitwie: Izkoly i ksiaki w dzialalnosci zakonu. — Warszawa, Wroclow, 1986. - 265 s.</w:t>
      </w:r>
    </w:p>
    <w:p w14:paraId="6E9DB289"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329. St. Laniec. Bialorus w dobie kryzysu spoleczno-politycznego (1900-1914). Olsztyn, Wyzsza Szkola Pedagogiczna, 1993. 133 s</w:t>
      </w:r>
    </w:p>
    <w:p w14:paraId="32D719D9"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330. St. Laniec. Bialorus w drugiej polowe XIX stulecia. Olsztyn, Wyzsza Szkola Pedagogiczna, 1997. 205 s.</w:t>
      </w:r>
    </w:p>
    <w:p w14:paraId="010758DA"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331. Stoczewska B. Litwa, Bialorus Ukraina w mysli politycznej Leona Wasilewskiego. Kraków, 1998. 397 s.</w:t>
      </w:r>
    </w:p>
    <w:p w14:paraId="11E84D75"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332. Wasilewski L. Litwa i Bialorus. Przeszlosc -terazniejszosc tendencje rozwojowe. Kraków, Spólka Nakladowa „Ksi^zka", 1912. - 361 s.</w:t>
      </w:r>
    </w:p>
    <w:p w14:paraId="17F04611"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333. Zasztowt L. Europa Srodkowa-Wschodnia a Rosja XIX- XX wieku. W krçgu edukacji i polityki. Warszawa, Studium Europy Wschodniej, 2007. 561 s.</w:t>
      </w:r>
    </w:p>
    <w:p w14:paraId="77BCC0DE" w14:textId="77777777" w:rsidR="00150866" w:rsidRDefault="00150866" w:rsidP="00150866">
      <w:pPr>
        <w:pStyle w:val="WW8Num1z2"/>
        <w:shd w:val="clear" w:color="auto" w:fill="F7F7F7"/>
        <w:spacing w:after="0"/>
        <w:rPr>
          <w:rFonts w:ascii="Verdana" w:hAnsi="Verdana"/>
          <w:color w:val="000000"/>
          <w:sz w:val="18"/>
          <w:szCs w:val="18"/>
        </w:rPr>
      </w:pPr>
      <w:r>
        <w:rPr>
          <w:rFonts w:ascii="Verdana" w:hAnsi="Verdana"/>
          <w:color w:val="000000"/>
          <w:sz w:val="18"/>
          <w:szCs w:val="18"/>
        </w:rPr>
        <w:t>334. Zasztowt L. Kresy 1832-1864. Szkolnictwo na ziemiach litewskich i ruskich dawnej Rzeczypospolitej.Warszawa, Wydawnictwo Instytutu Historii nauki PAN, 1997. 456 s.</w:t>
      </w:r>
    </w:p>
    <w:p w14:paraId="3A4F8D2B" w14:textId="7553490F" w:rsidR="00150866" w:rsidRPr="00150866" w:rsidRDefault="00150866" w:rsidP="00150866">
      <w:r>
        <w:rPr>
          <w:rFonts w:ascii="Verdana" w:hAnsi="Verdana"/>
          <w:color w:val="000000"/>
          <w:sz w:val="18"/>
          <w:szCs w:val="18"/>
        </w:rPr>
        <w:br/>
      </w:r>
      <w:r>
        <w:rPr>
          <w:rFonts w:ascii="Verdana" w:hAnsi="Verdana"/>
          <w:color w:val="000000"/>
          <w:sz w:val="18"/>
          <w:szCs w:val="18"/>
        </w:rPr>
        <w:br/>
      </w:r>
    </w:p>
    <w:sectPr w:rsidR="00150866" w:rsidRPr="00150866"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83A52" w14:textId="77777777" w:rsidR="00CE04C1" w:rsidRDefault="00CE04C1">
      <w:pPr>
        <w:spacing w:after="0" w:line="240" w:lineRule="auto"/>
      </w:pPr>
      <w:r>
        <w:separator/>
      </w:r>
    </w:p>
  </w:endnote>
  <w:endnote w:type="continuationSeparator" w:id="0">
    <w:p w14:paraId="462FA63A" w14:textId="77777777" w:rsidR="00CE04C1" w:rsidRDefault="00CE0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3A3F79" w14:textId="77777777" w:rsidR="00CE04C1" w:rsidRDefault="00CE04C1">
      <w:pPr>
        <w:spacing w:after="0" w:line="240" w:lineRule="auto"/>
      </w:pPr>
      <w:r>
        <w:separator/>
      </w:r>
    </w:p>
  </w:footnote>
  <w:footnote w:type="continuationSeparator" w:id="0">
    <w:p w14:paraId="6AFC6E31" w14:textId="77777777" w:rsidR="00CE04C1" w:rsidRDefault="00CE04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632747" w:rsidRPr="006E463D" w:rsidRDefault="00632747"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1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8761A0C"/>
    <w:multiLevelType w:val="multilevel"/>
    <w:tmpl w:val="F300D4E0"/>
    <w:lvl w:ilvl="0">
      <w:start w:val="1"/>
      <w:numFmt w:val="decimal"/>
      <w:lvlText w:val="%1."/>
      <w:lvlJc w:val="left"/>
      <w:pPr>
        <w:tabs>
          <w:tab w:val="num" w:pos="1146"/>
        </w:tabs>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2"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5A2"/>
    <w:rsid w:val="00002692"/>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28B"/>
    <w:rsid w:val="00011643"/>
    <w:rsid w:val="0001261B"/>
    <w:rsid w:val="0001286F"/>
    <w:rsid w:val="00013A36"/>
    <w:rsid w:val="00013C25"/>
    <w:rsid w:val="00013CC9"/>
    <w:rsid w:val="00014387"/>
    <w:rsid w:val="00014C87"/>
    <w:rsid w:val="000154AA"/>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8A2"/>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7046"/>
    <w:rsid w:val="00187089"/>
    <w:rsid w:val="00187A70"/>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F15"/>
    <w:rsid w:val="00254E06"/>
    <w:rsid w:val="0025541E"/>
    <w:rsid w:val="002560E8"/>
    <w:rsid w:val="0025668D"/>
    <w:rsid w:val="00256690"/>
    <w:rsid w:val="00256921"/>
    <w:rsid w:val="00256C77"/>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C18"/>
    <w:rsid w:val="002C745B"/>
    <w:rsid w:val="002C7E07"/>
    <w:rsid w:val="002D07EA"/>
    <w:rsid w:val="002D1200"/>
    <w:rsid w:val="002D20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53D"/>
    <w:rsid w:val="002F40FF"/>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688E"/>
    <w:rsid w:val="003468CB"/>
    <w:rsid w:val="0034730E"/>
    <w:rsid w:val="00347B2B"/>
    <w:rsid w:val="00351AE4"/>
    <w:rsid w:val="00351B4E"/>
    <w:rsid w:val="00352876"/>
    <w:rsid w:val="00352D85"/>
    <w:rsid w:val="003538C3"/>
    <w:rsid w:val="00353DC7"/>
    <w:rsid w:val="00354E61"/>
    <w:rsid w:val="00355A2F"/>
    <w:rsid w:val="003564DF"/>
    <w:rsid w:val="00356747"/>
    <w:rsid w:val="0035676F"/>
    <w:rsid w:val="00361059"/>
    <w:rsid w:val="003615A4"/>
    <w:rsid w:val="00362D6C"/>
    <w:rsid w:val="00362DBD"/>
    <w:rsid w:val="003631B5"/>
    <w:rsid w:val="0036361F"/>
    <w:rsid w:val="00363624"/>
    <w:rsid w:val="00363B35"/>
    <w:rsid w:val="00364663"/>
    <w:rsid w:val="003651D8"/>
    <w:rsid w:val="003656FD"/>
    <w:rsid w:val="00365770"/>
    <w:rsid w:val="0036664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5DB6"/>
    <w:rsid w:val="003B649B"/>
    <w:rsid w:val="003B6716"/>
    <w:rsid w:val="003B6932"/>
    <w:rsid w:val="003B6A70"/>
    <w:rsid w:val="003B7568"/>
    <w:rsid w:val="003B764D"/>
    <w:rsid w:val="003C0A2A"/>
    <w:rsid w:val="003C1095"/>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F0898"/>
    <w:rsid w:val="003F0C90"/>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15AB"/>
    <w:rsid w:val="00482B29"/>
    <w:rsid w:val="00483BA4"/>
    <w:rsid w:val="0048427E"/>
    <w:rsid w:val="0048434B"/>
    <w:rsid w:val="0048482B"/>
    <w:rsid w:val="00484F3A"/>
    <w:rsid w:val="00486785"/>
    <w:rsid w:val="00486B70"/>
    <w:rsid w:val="0049060F"/>
    <w:rsid w:val="00490A74"/>
    <w:rsid w:val="00490C9D"/>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9CB"/>
    <w:rsid w:val="004E2A98"/>
    <w:rsid w:val="004E2EA9"/>
    <w:rsid w:val="004E3230"/>
    <w:rsid w:val="004E5C9B"/>
    <w:rsid w:val="004E62A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414"/>
    <w:rsid w:val="00641D5E"/>
    <w:rsid w:val="00645783"/>
    <w:rsid w:val="00645FC1"/>
    <w:rsid w:val="00646361"/>
    <w:rsid w:val="0064663A"/>
    <w:rsid w:val="00646923"/>
    <w:rsid w:val="00646C78"/>
    <w:rsid w:val="00647274"/>
    <w:rsid w:val="00647F1E"/>
    <w:rsid w:val="00647F22"/>
    <w:rsid w:val="00650DC0"/>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DD8"/>
    <w:rsid w:val="0066200D"/>
    <w:rsid w:val="00662048"/>
    <w:rsid w:val="0066251E"/>
    <w:rsid w:val="00662557"/>
    <w:rsid w:val="00662EFA"/>
    <w:rsid w:val="00663224"/>
    <w:rsid w:val="006634E7"/>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41015"/>
    <w:rsid w:val="007417E4"/>
    <w:rsid w:val="00741F3A"/>
    <w:rsid w:val="00742395"/>
    <w:rsid w:val="0074261B"/>
    <w:rsid w:val="0074263A"/>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638"/>
    <w:rsid w:val="00790F4A"/>
    <w:rsid w:val="00791587"/>
    <w:rsid w:val="007918FD"/>
    <w:rsid w:val="00792758"/>
    <w:rsid w:val="00792CEA"/>
    <w:rsid w:val="00792D1A"/>
    <w:rsid w:val="00792E54"/>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4D2"/>
    <w:rsid w:val="007A596B"/>
    <w:rsid w:val="007A647B"/>
    <w:rsid w:val="007A66DD"/>
    <w:rsid w:val="007A6726"/>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800A4B"/>
    <w:rsid w:val="00801E7E"/>
    <w:rsid w:val="008025C2"/>
    <w:rsid w:val="00802F99"/>
    <w:rsid w:val="008041B4"/>
    <w:rsid w:val="0080447B"/>
    <w:rsid w:val="0080562D"/>
    <w:rsid w:val="00806790"/>
    <w:rsid w:val="00807AE9"/>
    <w:rsid w:val="00810046"/>
    <w:rsid w:val="00811E4F"/>
    <w:rsid w:val="0081201C"/>
    <w:rsid w:val="008124CB"/>
    <w:rsid w:val="0081322C"/>
    <w:rsid w:val="0081385C"/>
    <w:rsid w:val="00816F43"/>
    <w:rsid w:val="008179B1"/>
    <w:rsid w:val="00817B51"/>
    <w:rsid w:val="0082056D"/>
    <w:rsid w:val="008207D0"/>
    <w:rsid w:val="008216C4"/>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DB5"/>
    <w:rsid w:val="00886DE0"/>
    <w:rsid w:val="00887865"/>
    <w:rsid w:val="00887970"/>
    <w:rsid w:val="008879FF"/>
    <w:rsid w:val="00887D0B"/>
    <w:rsid w:val="00891A29"/>
    <w:rsid w:val="008925E2"/>
    <w:rsid w:val="00893836"/>
    <w:rsid w:val="00895BDE"/>
    <w:rsid w:val="00896068"/>
    <w:rsid w:val="0089677C"/>
    <w:rsid w:val="00897BEE"/>
    <w:rsid w:val="008A0772"/>
    <w:rsid w:val="008A089C"/>
    <w:rsid w:val="008A2EAE"/>
    <w:rsid w:val="008A35A9"/>
    <w:rsid w:val="008A4DA7"/>
    <w:rsid w:val="008A51CA"/>
    <w:rsid w:val="008A5808"/>
    <w:rsid w:val="008A5D41"/>
    <w:rsid w:val="008A69BC"/>
    <w:rsid w:val="008A73D9"/>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B3"/>
    <w:rsid w:val="008D2B80"/>
    <w:rsid w:val="008D4C78"/>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FEC"/>
    <w:rsid w:val="009109FE"/>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222E"/>
    <w:rsid w:val="009223BB"/>
    <w:rsid w:val="0092358E"/>
    <w:rsid w:val="0092378C"/>
    <w:rsid w:val="0092521F"/>
    <w:rsid w:val="0092547F"/>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4FBD"/>
    <w:rsid w:val="009551DA"/>
    <w:rsid w:val="0095588A"/>
    <w:rsid w:val="00955EC0"/>
    <w:rsid w:val="00956100"/>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D50"/>
    <w:rsid w:val="009957A9"/>
    <w:rsid w:val="00995F94"/>
    <w:rsid w:val="00996180"/>
    <w:rsid w:val="00996D1A"/>
    <w:rsid w:val="009A00E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EC2"/>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B88"/>
    <w:rsid w:val="009F5AA2"/>
    <w:rsid w:val="00A004F6"/>
    <w:rsid w:val="00A00509"/>
    <w:rsid w:val="00A00E93"/>
    <w:rsid w:val="00A01047"/>
    <w:rsid w:val="00A01D0D"/>
    <w:rsid w:val="00A0227B"/>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5FAC"/>
    <w:rsid w:val="00A36AB4"/>
    <w:rsid w:val="00A37175"/>
    <w:rsid w:val="00A374C9"/>
    <w:rsid w:val="00A376F4"/>
    <w:rsid w:val="00A40CD1"/>
    <w:rsid w:val="00A40DE5"/>
    <w:rsid w:val="00A418E7"/>
    <w:rsid w:val="00A427EB"/>
    <w:rsid w:val="00A42E46"/>
    <w:rsid w:val="00A42FFB"/>
    <w:rsid w:val="00A43259"/>
    <w:rsid w:val="00A43440"/>
    <w:rsid w:val="00A43654"/>
    <w:rsid w:val="00A43673"/>
    <w:rsid w:val="00A43839"/>
    <w:rsid w:val="00A439E3"/>
    <w:rsid w:val="00A43B13"/>
    <w:rsid w:val="00A43F2B"/>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540"/>
    <w:rsid w:val="00AE162A"/>
    <w:rsid w:val="00AE1794"/>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41D2"/>
    <w:rsid w:val="00B94246"/>
    <w:rsid w:val="00B94D47"/>
    <w:rsid w:val="00B94E3F"/>
    <w:rsid w:val="00B95DA4"/>
    <w:rsid w:val="00B96E18"/>
    <w:rsid w:val="00BA0021"/>
    <w:rsid w:val="00BA110E"/>
    <w:rsid w:val="00BA14FE"/>
    <w:rsid w:val="00BA3D4A"/>
    <w:rsid w:val="00BA6363"/>
    <w:rsid w:val="00BA6579"/>
    <w:rsid w:val="00BA6A53"/>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BE0"/>
    <w:rsid w:val="00BD0051"/>
    <w:rsid w:val="00BD0298"/>
    <w:rsid w:val="00BD035C"/>
    <w:rsid w:val="00BD0DD0"/>
    <w:rsid w:val="00BD1145"/>
    <w:rsid w:val="00BD16D1"/>
    <w:rsid w:val="00BD1CB2"/>
    <w:rsid w:val="00BD2072"/>
    <w:rsid w:val="00BD20C3"/>
    <w:rsid w:val="00BD2429"/>
    <w:rsid w:val="00BD2786"/>
    <w:rsid w:val="00BD27E1"/>
    <w:rsid w:val="00BD3928"/>
    <w:rsid w:val="00BD3F32"/>
    <w:rsid w:val="00BD4802"/>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D67"/>
    <w:rsid w:val="00C120E3"/>
    <w:rsid w:val="00C12FB4"/>
    <w:rsid w:val="00C15274"/>
    <w:rsid w:val="00C157FB"/>
    <w:rsid w:val="00C200EA"/>
    <w:rsid w:val="00C20976"/>
    <w:rsid w:val="00C20C6E"/>
    <w:rsid w:val="00C214DA"/>
    <w:rsid w:val="00C21610"/>
    <w:rsid w:val="00C21F00"/>
    <w:rsid w:val="00C2215B"/>
    <w:rsid w:val="00C22665"/>
    <w:rsid w:val="00C23544"/>
    <w:rsid w:val="00C239C9"/>
    <w:rsid w:val="00C23D02"/>
    <w:rsid w:val="00C23ED0"/>
    <w:rsid w:val="00C24F02"/>
    <w:rsid w:val="00C24F9A"/>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4C1"/>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814"/>
    <w:rsid w:val="00D70D86"/>
    <w:rsid w:val="00D710D3"/>
    <w:rsid w:val="00D714E5"/>
    <w:rsid w:val="00D72123"/>
    <w:rsid w:val="00D72C53"/>
    <w:rsid w:val="00D736AA"/>
    <w:rsid w:val="00D73EAD"/>
    <w:rsid w:val="00D76A52"/>
    <w:rsid w:val="00D77537"/>
    <w:rsid w:val="00D80134"/>
    <w:rsid w:val="00D80A51"/>
    <w:rsid w:val="00D81FDC"/>
    <w:rsid w:val="00D82686"/>
    <w:rsid w:val="00D83276"/>
    <w:rsid w:val="00D834DC"/>
    <w:rsid w:val="00D837CB"/>
    <w:rsid w:val="00D8425A"/>
    <w:rsid w:val="00D84458"/>
    <w:rsid w:val="00D84557"/>
    <w:rsid w:val="00D84B46"/>
    <w:rsid w:val="00D8661C"/>
    <w:rsid w:val="00D86B66"/>
    <w:rsid w:val="00D86C33"/>
    <w:rsid w:val="00D86C65"/>
    <w:rsid w:val="00D90860"/>
    <w:rsid w:val="00D90911"/>
    <w:rsid w:val="00D915EF"/>
    <w:rsid w:val="00D91658"/>
    <w:rsid w:val="00D91E82"/>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542D"/>
    <w:rsid w:val="00E16217"/>
    <w:rsid w:val="00E1771E"/>
    <w:rsid w:val="00E17FD1"/>
    <w:rsid w:val="00E203CF"/>
    <w:rsid w:val="00E20599"/>
    <w:rsid w:val="00E20DA2"/>
    <w:rsid w:val="00E21447"/>
    <w:rsid w:val="00E256AB"/>
    <w:rsid w:val="00E2638D"/>
    <w:rsid w:val="00E31AC0"/>
    <w:rsid w:val="00E32E34"/>
    <w:rsid w:val="00E339E3"/>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6068"/>
    <w:rsid w:val="00E5608D"/>
    <w:rsid w:val="00E56B46"/>
    <w:rsid w:val="00E56DFB"/>
    <w:rsid w:val="00E57404"/>
    <w:rsid w:val="00E57B56"/>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041C"/>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D659C"/>
    <w:rsid w:val="00EE0D0B"/>
    <w:rsid w:val="00EE1477"/>
    <w:rsid w:val="00EE1A17"/>
    <w:rsid w:val="00EE20A5"/>
    <w:rsid w:val="00EE22C7"/>
    <w:rsid w:val="00EE2E25"/>
    <w:rsid w:val="00EE3E5C"/>
    <w:rsid w:val="00EE585B"/>
    <w:rsid w:val="00EE59B7"/>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4F19"/>
    <w:rsid w:val="00F4580D"/>
    <w:rsid w:val="00F45CB9"/>
    <w:rsid w:val="00F460DF"/>
    <w:rsid w:val="00F47169"/>
    <w:rsid w:val="00F47586"/>
    <w:rsid w:val="00F47621"/>
    <w:rsid w:val="00F4793C"/>
    <w:rsid w:val="00F50887"/>
    <w:rsid w:val="00F50905"/>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CFA"/>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3461</TotalTime>
  <Pages>16</Pages>
  <Words>8063</Words>
  <Characters>45960</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53916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613</cp:revision>
  <cp:lastPrinted>2009-02-06T05:36:00Z</cp:lastPrinted>
  <dcterms:created xsi:type="dcterms:W3CDTF">2016-09-19T15:12:00Z</dcterms:created>
  <dcterms:modified xsi:type="dcterms:W3CDTF">2016-11-09T14:13:00Z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