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43BA8" w:rsidRDefault="00943BA8" w:rsidP="00943BA8">
      <w:pPr>
        <w:spacing w:line="270" w:lineRule="atLeast"/>
        <w:rPr>
          <w:rFonts w:ascii="Verdana" w:hAnsi="Verdana"/>
          <w:b/>
          <w:bCs/>
          <w:color w:val="000000"/>
          <w:sz w:val="18"/>
          <w:szCs w:val="18"/>
        </w:rPr>
      </w:pPr>
      <w:r>
        <w:rPr>
          <w:rFonts w:ascii="Verdana" w:hAnsi="Verdana"/>
          <w:color w:val="000000"/>
          <w:sz w:val="18"/>
          <w:szCs w:val="18"/>
          <w:shd w:val="clear" w:color="auto" w:fill="FFFFFF"/>
        </w:rPr>
        <w:t>Современное состояние коррупции в здравоохранении России и меры ее предупреждения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943BA8" w:rsidRDefault="00943BA8" w:rsidP="00943BA8">
      <w:pPr>
        <w:spacing w:line="270" w:lineRule="atLeast"/>
        <w:rPr>
          <w:rFonts w:ascii="Verdana" w:hAnsi="Verdana"/>
          <w:color w:val="000000"/>
          <w:sz w:val="18"/>
          <w:szCs w:val="18"/>
        </w:rPr>
      </w:pPr>
      <w:r>
        <w:rPr>
          <w:rFonts w:ascii="Verdana" w:hAnsi="Verdana"/>
          <w:color w:val="000000"/>
          <w:sz w:val="18"/>
          <w:szCs w:val="18"/>
        </w:rPr>
        <w:t>2013</w:t>
      </w:r>
    </w:p>
    <w:p w:rsidR="00943BA8" w:rsidRDefault="00943BA8" w:rsidP="00943BA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43BA8" w:rsidRDefault="00943BA8" w:rsidP="00943BA8">
      <w:pPr>
        <w:spacing w:line="270" w:lineRule="atLeast"/>
        <w:rPr>
          <w:rFonts w:ascii="Verdana" w:hAnsi="Verdana"/>
          <w:color w:val="000000"/>
          <w:sz w:val="18"/>
          <w:szCs w:val="18"/>
        </w:rPr>
      </w:pPr>
      <w:r>
        <w:rPr>
          <w:rFonts w:ascii="Verdana" w:hAnsi="Verdana"/>
          <w:color w:val="000000"/>
          <w:sz w:val="18"/>
          <w:szCs w:val="18"/>
        </w:rPr>
        <w:t>Балебанова, Татьяна Александровна</w:t>
      </w:r>
    </w:p>
    <w:p w:rsidR="00943BA8" w:rsidRDefault="00943BA8" w:rsidP="00943BA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43BA8" w:rsidRDefault="00943BA8" w:rsidP="00943BA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43BA8" w:rsidRDefault="00943BA8" w:rsidP="00943BA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43BA8" w:rsidRDefault="00943BA8" w:rsidP="00943BA8">
      <w:pPr>
        <w:spacing w:line="270" w:lineRule="atLeast"/>
        <w:rPr>
          <w:rFonts w:ascii="Verdana" w:hAnsi="Verdana"/>
          <w:color w:val="000000"/>
          <w:sz w:val="18"/>
          <w:szCs w:val="18"/>
        </w:rPr>
      </w:pPr>
      <w:r>
        <w:rPr>
          <w:rFonts w:ascii="Verdana" w:hAnsi="Verdana"/>
          <w:color w:val="000000"/>
          <w:sz w:val="18"/>
          <w:szCs w:val="18"/>
        </w:rPr>
        <w:t>Москва</w:t>
      </w:r>
    </w:p>
    <w:p w:rsidR="00943BA8" w:rsidRDefault="00943BA8" w:rsidP="00943BA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43BA8" w:rsidRDefault="00943BA8" w:rsidP="00943BA8">
      <w:pPr>
        <w:spacing w:line="270" w:lineRule="atLeast"/>
        <w:rPr>
          <w:rFonts w:ascii="Verdana" w:hAnsi="Verdana"/>
          <w:color w:val="000000"/>
          <w:sz w:val="18"/>
          <w:szCs w:val="18"/>
        </w:rPr>
      </w:pPr>
      <w:r>
        <w:rPr>
          <w:rFonts w:ascii="Verdana" w:hAnsi="Verdana"/>
          <w:color w:val="000000"/>
          <w:sz w:val="18"/>
          <w:szCs w:val="18"/>
        </w:rPr>
        <w:t>12.00.08</w:t>
      </w:r>
    </w:p>
    <w:p w:rsidR="00943BA8" w:rsidRDefault="00943BA8" w:rsidP="00943BA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43BA8" w:rsidRDefault="00943BA8" w:rsidP="00943BA8">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943BA8" w:rsidRDefault="00943BA8" w:rsidP="00943BA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43BA8" w:rsidRDefault="00943BA8" w:rsidP="00943BA8">
      <w:pPr>
        <w:spacing w:line="270" w:lineRule="atLeast"/>
        <w:rPr>
          <w:rFonts w:ascii="Verdana" w:hAnsi="Verdana"/>
          <w:color w:val="000000"/>
          <w:sz w:val="18"/>
          <w:szCs w:val="18"/>
        </w:rPr>
      </w:pPr>
      <w:r>
        <w:rPr>
          <w:rFonts w:ascii="Verdana" w:hAnsi="Verdana"/>
          <w:color w:val="000000"/>
          <w:sz w:val="18"/>
          <w:szCs w:val="18"/>
        </w:rPr>
        <w:t>205</w:t>
      </w:r>
    </w:p>
    <w:p w:rsidR="00943BA8" w:rsidRDefault="00943BA8" w:rsidP="00943BA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Балебанова, Татьяна Александровна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в здравоохранении.</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коррупции как социально-правового явления.</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Состояние</w:t>
      </w:r>
      <w:r>
        <w:rPr>
          <w:rFonts w:ascii="Verdana" w:hAnsi="Verdana"/>
          <w:color w:val="000000"/>
          <w:sz w:val="18"/>
          <w:szCs w:val="18"/>
        </w:rPr>
        <w:t>, структура и динамика коррупционной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здравоохранении.</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w:t>
      </w:r>
      <w:r>
        <w:rPr>
          <w:rStyle w:val="WW8Num3z0"/>
          <w:rFonts w:ascii="Verdana" w:hAnsi="Verdana"/>
          <w:color w:val="000000"/>
          <w:sz w:val="18"/>
          <w:szCs w:val="18"/>
        </w:rPr>
        <w:t> </w:t>
      </w:r>
      <w:r>
        <w:rPr>
          <w:rStyle w:val="WW8Num4z0"/>
          <w:rFonts w:ascii="Verdana" w:hAnsi="Verdana"/>
          <w:color w:val="4682B4"/>
          <w:sz w:val="18"/>
          <w:szCs w:val="18"/>
        </w:rPr>
        <w:t>коррупциогенные</w:t>
      </w:r>
      <w:r>
        <w:rPr>
          <w:rStyle w:val="WW8Num3z0"/>
          <w:rFonts w:ascii="Verdana" w:hAnsi="Verdana"/>
          <w:color w:val="000000"/>
          <w:sz w:val="18"/>
          <w:szCs w:val="18"/>
        </w:rPr>
        <w:t> </w:t>
      </w:r>
      <w:r>
        <w:rPr>
          <w:rFonts w:ascii="Verdana" w:hAnsi="Verdana"/>
          <w:color w:val="000000"/>
          <w:sz w:val="18"/>
          <w:szCs w:val="18"/>
        </w:rPr>
        <w:t>факторы в здравоохранении.</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Причины и условия, порождающие</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в здравоохранении.</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личности преступника-коррупционера в</w:t>
      </w:r>
      <w:r>
        <w:rPr>
          <w:rStyle w:val="WW8Num3z0"/>
          <w:rFonts w:ascii="Verdana" w:hAnsi="Verdana"/>
          <w:color w:val="000000"/>
          <w:sz w:val="18"/>
          <w:szCs w:val="18"/>
        </w:rPr>
        <w:t> </w:t>
      </w:r>
      <w:r>
        <w:rPr>
          <w:rStyle w:val="WW8Num4z0"/>
          <w:rFonts w:ascii="Verdana" w:hAnsi="Verdana"/>
          <w:color w:val="4682B4"/>
          <w:sz w:val="18"/>
          <w:szCs w:val="18"/>
        </w:rPr>
        <w:t>здравоохранении</w:t>
      </w:r>
      <w:r>
        <w:rPr>
          <w:rFonts w:ascii="Verdana" w:hAnsi="Verdana"/>
          <w:color w:val="000000"/>
          <w:sz w:val="18"/>
          <w:szCs w:val="18"/>
        </w:rPr>
        <w:t>.</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Виктимологический</w:t>
      </w:r>
      <w:r>
        <w:rPr>
          <w:rStyle w:val="WW8Num3z0"/>
          <w:rFonts w:ascii="Verdana" w:hAnsi="Verdana"/>
          <w:color w:val="000000"/>
          <w:sz w:val="18"/>
          <w:szCs w:val="18"/>
        </w:rPr>
        <w:t> </w:t>
      </w:r>
      <w:r>
        <w:rPr>
          <w:rFonts w:ascii="Verdana" w:hAnsi="Verdana"/>
          <w:color w:val="000000"/>
          <w:sz w:val="18"/>
          <w:szCs w:val="18"/>
        </w:rPr>
        <w:t>аспект коррупционных преступлений в здравоохранении.</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коррупционных преступлений в здравоохранении.</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меры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коррупционных преступлений в здравоохранении.</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Специально -</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меры предупреждения коррупционных преступлений в здравоохранении.</w:t>
      </w:r>
    </w:p>
    <w:p w:rsidR="00943BA8" w:rsidRDefault="00943BA8" w:rsidP="00943BA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"Современное состояние коррупции в здравоохранении России и меры ее предупреждения"</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Криминогенная</w:t>
      </w:r>
      <w:r>
        <w:rPr>
          <w:rStyle w:val="WW8Num3z0"/>
          <w:rFonts w:ascii="Verdana" w:hAnsi="Verdana"/>
          <w:color w:val="000000"/>
          <w:sz w:val="18"/>
          <w:szCs w:val="18"/>
        </w:rPr>
        <w:t> </w:t>
      </w:r>
      <w:r>
        <w:rPr>
          <w:rFonts w:ascii="Verdana" w:hAnsi="Verdana"/>
          <w:color w:val="000000"/>
          <w:sz w:val="18"/>
          <w:szCs w:val="18"/>
        </w:rPr>
        <w:t>ситуация в стране характеризируется возрастанием масштабов</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пронизывающей все сферы жизнедеятельности общества, в том числе и здравоохранение.</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здравоохранения любое проявление коррупции является более опасным, чем для любой другой сферы общественных отношений. Ведь здравоохранение выступает основой для развития любого общества и государства, поскольку позволяет обеспечить достижение таких целей, как естественный прирост населения, высокий уровень жизни всех представителей общества, равные возможности для удовлетворения бытовых условий жизни и трудовой деятельности разных социальных слоев. При этом пораженность сферы здравоохранения</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препятствует реализации задач, приоритетных для социально-экономической политики любого государства.</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и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международных документов в Российской Федерации был принят ряд федеральных законов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посвященных вопросам противодействия коррупции. Однако с учетом постоянной изменчивости, приспосабливаемости к новым реалиям действительности и высокой степени</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коррупции разработать всеохватывающий и долгосрочный план борьбы с ней в настоящее время не удалось. Более того,</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в здравоохранении имеет тенденции к росту, во многом опережая в своем развитии принимаемые государством</w:t>
      </w:r>
      <w:r>
        <w:rPr>
          <w:rStyle w:val="WW8Num3z0"/>
          <w:rFonts w:ascii="Verdana" w:hAnsi="Verdana"/>
          <w:color w:val="000000"/>
          <w:sz w:val="18"/>
          <w:szCs w:val="18"/>
        </w:rPr>
        <w:t> </w:t>
      </w:r>
      <w:r>
        <w:rPr>
          <w:rStyle w:val="WW8Num4z0"/>
          <w:rFonts w:ascii="Verdana" w:hAnsi="Verdana"/>
          <w:color w:val="4682B4"/>
          <w:sz w:val="18"/>
          <w:szCs w:val="18"/>
        </w:rPr>
        <w:t>антикоррупционные</w:t>
      </w:r>
      <w:r>
        <w:rPr>
          <w:rStyle w:val="WW8Num3z0"/>
          <w:rFonts w:ascii="Verdana" w:hAnsi="Verdana"/>
          <w:color w:val="000000"/>
          <w:sz w:val="18"/>
          <w:szCs w:val="18"/>
        </w:rPr>
        <w:t> </w:t>
      </w:r>
      <w:r>
        <w:rPr>
          <w:rFonts w:ascii="Verdana" w:hAnsi="Verdana"/>
          <w:color w:val="000000"/>
          <w:sz w:val="18"/>
          <w:szCs w:val="18"/>
        </w:rPr>
        <w:t>меры. В связи с этим коррупция в здравоохранении и меры по ее</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нуждаются в дальнейшем изучении и совершенствовании.</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научной разработанности темы.</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преступлений, совершаемых в сфере здравоохранения, проводилось, в частности, такими авторами как</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w:t>
      </w:r>
      <w:r>
        <w:rPr>
          <w:rStyle w:val="WW8Num3z0"/>
          <w:rFonts w:ascii="Verdana" w:hAnsi="Verdana"/>
          <w:color w:val="000000"/>
          <w:sz w:val="18"/>
          <w:szCs w:val="18"/>
        </w:rPr>
        <w:t> </w:t>
      </w:r>
      <w:r>
        <w:rPr>
          <w:rStyle w:val="WW8Num4z0"/>
          <w:rFonts w:ascii="Verdana" w:hAnsi="Verdana"/>
          <w:color w:val="4682B4"/>
          <w:sz w:val="18"/>
          <w:szCs w:val="18"/>
        </w:rPr>
        <w:t>Соловьев</w:t>
      </w:r>
      <w:r>
        <w:rPr>
          <w:rFonts w:ascii="Verdana" w:hAnsi="Verdana"/>
          <w:color w:val="000000"/>
          <w:sz w:val="18"/>
          <w:szCs w:val="18"/>
        </w:rPr>
        <w:t>, Е.В. Червонных1. В то же время в современной научной литературе отсутствуют специальные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исследования, посвященные проблемам коррупции в здравоохранении. Так, до настоящего времени не были рассмотрены личностные особенности преступника-коррупционера и</w:t>
      </w:r>
      <w:r>
        <w:rPr>
          <w:rStyle w:val="WW8Num3z0"/>
          <w:rFonts w:ascii="Verdana" w:hAnsi="Verdana"/>
          <w:color w:val="000000"/>
          <w:sz w:val="18"/>
          <w:szCs w:val="18"/>
        </w:rPr>
        <w:t> </w:t>
      </w:r>
      <w:r>
        <w:rPr>
          <w:rStyle w:val="WW8Num4z0"/>
          <w:rFonts w:ascii="Verdana" w:hAnsi="Verdana"/>
          <w:color w:val="4682B4"/>
          <w:sz w:val="18"/>
          <w:szCs w:val="18"/>
        </w:rPr>
        <w:t>виктимологический</w:t>
      </w:r>
      <w:r>
        <w:rPr>
          <w:rStyle w:val="WW8Num3z0"/>
          <w:rFonts w:ascii="Verdana" w:hAnsi="Verdana"/>
          <w:color w:val="000000"/>
          <w:sz w:val="18"/>
          <w:szCs w:val="18"/>
        </w:rPr>
        <w:t> </w:t>
      </w:r>
      <w:r>
        <w:rPr>
          <w:rFonts w:ascii="Verdana" w:hAnsi="Verdana"/>
          <w:color w:val="000000"/>
          <w:sz w:val="18"/>
          <w:szCs w:val="18"/>
        </w:rPr>
        <w:t>аспект коррупции в медицине; не осуществлялся анализ причин и условий коррупционных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рассматриваемой сфере; глубоко не изучались проблемы правового регулирования борьбы с коррупцией, в том числе с учетом</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рекомендаций и практики борьбы с ней именно в здравоохранении. Таким образом, единое</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предметом которого явились бы исключительно</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преступления в здравоохранении, в российской науке отсутствует.</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оценке эффективности нормативно-правовой базы по противодействию коррупции в здравоохранении, установлении негативных закономерностей, связанных с ее проявлениями, и разработке научно-практических предложений и рекомендаций, направленных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распространения коррупционных преступлений в здравоохранении.</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в здравоохранении России с позиций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науки;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структуру</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преступности в здравоохранении;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охарактеризовать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коррупционные преступления в здравоохранении, и разработать типологию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-коррупционера в здравоохранении;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понятие жертвы</w:t>
      </w:r>
      <w:r>
        <w:rPr>
          <w:rStyle w:val="WW8Num3z0"/>
          <w:rFonts w:ascii="Verdana" w:hAnsi="Verdana"/>
          <w:color w:val="000000"/>
          <w:sz w:val="18"/>
          <w:szCs w:val="18"/>
        </w:rPr>
        <w:t> </w:t>
      </w:r>
      <w:r>
        <w:rPr>
          <w:rStyle w:val="WW8Num4z0"/>
          <w:rFonts w:ascii="Verdana" w:hAnsi="Verdana"/>
          <w:color w:val="4682B4"/>
          <w:sz w:val="18"/>
          <w:szCs w:val="18"/>
        </w:rPr>
        <w:t>коррупционного</w:t>
      </w:r>
      <w:r>
        <w:rPr>
          <w:rStyle w:val="WW8Num3z0"/>
          <w:rFonts w:ascii="Verdana" w:hAnsi="Verdana"/>
          <w:color w:val="000000"/>
          <w:sz w:val="18"/>
          <w:szCs w:val="18"/>
        </w:rPr>
        <w:t> </w:t>
      </w:r>
      <w:r>
        <w:rPr>
          <w:rFonts w:ascii="Verdana" w:hAnsi="Verdana"/>
          <w:color w:val="000000"/>
          <w:sz w:val="18"/>
          <w:szCs w:val="18"/>
        </w:rPr>
        <w:t>преступления в здравоохранении;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А.П. Предупреждение преступлений в сфере здравоохранения: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М., 2007.</w:t>
      </w:r>
      <w:r>
        <w:rPr>
          <w:rStyle w:val="WW8Num3z0"/>
          <w:rFonts w:ascii="Verdana" w:hAnsi="Verdana"/>
          <w:color w:val="000000"/>
          <w:sz w:val="18"/>
          <w:szCs w:val="18"/>
        </w:rPr>
        <w:t> </w:t>
      </w:r>
      <w:r>
        <w:rPr>
          <w:rStyle w:val="WW8Num4z0"/>
          <w:rFonts w:ascii="Verdana" w:hAnsi="Verdana"/>
          <w:color w:val="4682B4"/>
          <w:sz w:val="18"/>
          <w:szCs w:val="18"/>
        </w:rPr>
        <w:t>Червонных</w:t>
      </w:r>
      <w:r>
        <w:rPr>
          <w:rStyle w:val="WW8Num3z0"/>
          <w:rFonts w:ascii="Verdana" w:hAnsi="Verdana"/>
          <w:color w:val="000000"/>
          <w:sz w:val="18"/>
          <w:szCs w:val="18"/>
        </w:rPr>
        <w:t> </w:t>
      </w:r>
      <w:r>
        <w:rPr>
          <w:rFonts w:ascii="Verdana" w:hAnsi="Verdana"/>
          <w:color w:val="000000"/>
          <w:sz w:val="18"/>
          <w:szCs w:val="18"/>
        </w:rPr>
        <w:t>Е.В. Преступления, совершаемые в сфере здравоохранения, и их предупреждение: Дисс. . канд. юрид. наук. - Саратов, 2009.</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условия и причины, способствующие формированию и развитию</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коррупции в здравоохранении;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сформировать комплекс мер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коррупционных преступлений, совершаемых в здравоохранении.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сложившиеся в сфере здравоохранения России общественные отношения, связанные с нарушением правовых норм и морально-этических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выражающиеся в совершении коррупционных преступлений как медицинскими работниками, занимающими определенное</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положение, так и рядовыми медицинскими работниками.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коррупционные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как акты единичного коррупционного</w:t>
      </w:r>
      <w:r>
        <w:rPr>
          <w:rStyle w:val="WW8Num3z0"/>
          <w:rFonts w:ascii="Verdana" w:hAnsi="Verdana"/>
          <w:color w:val="000000"/>
          <w:sz w:val="18"/>
          <w:szCs w:val="18"/>
        </w:rPr>
        <w:t> </w:t>
      </w:r>
      <w:r>
        <w:rPr>
          <w:rStyle w:val="WW8Num4z0"/>
          <w:rFonts w:ascii="Verdana" w:hAnsi="Verdana"/>
          <w:color w:val="4682B4"/>
          <w:sz w:val="18"/>
          <w:szCs w:val="18"/>
        </w:rPr>
        <w:t>противозаконного</w:t>
      </w:r>
      <w:r>
        <w:rPr>
          <w:rStyle w:val="WW8Num3z0"/>
          <w:rFonts w:ascii="Verdana" w:hAnsi="Verdana"/>
          <w:color w:val="000000"/>
          <w:sz w:val="18"/>
          <w:szCs w:val="18"/>
        </w:rPr>
        <w:t> </w:t>
      </w:r>
      <w:r>
        <w:rPr>
          <w:rFonts w:ascii="Verdana" w:hAnsi="Verdana"/>
          <w:color w:val="000000"/>
          <w:sz w:val="18"/>
          <w:szCs w:val="18"/>
        </w:rPr>
        <w:t>поведения и коррупционная преступность как массовая совокупность соответствующих преступлений, а также негативные социальные явления, сопутствующие этим процессам.</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диалектический, статистический и сравнительно-правовой методы познания. Кроме того, широкое применение в работе получил социологический метод - опрос в виде анкетирования различных категорий респондентов.</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положения криминологической науки, уголовного права, социологии, психологии, представленные в трудах отечественных ученых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Г.А. Аванесова, В.В. Астанина, И.Я.</w:t>
      </w:r>
      <w:r>
        <w:rPr>
          <w:rStyle w:val="WW8Num3z0"/>
          <w:rFonts w:ascii="Verdana" w:hAnsi="Verdana"/>
          <w:color w:val="000000"/>
          <w:sz w:val="18"/>
          <w:szCs w:val="18"/>
        </w:rPr>
        <w:t> </w:t>
      </w:r>
      <w:r>
        <w:rPr>
          <w:rStyle w:val="WW8Num4z0"/>
          <w:rFonts w:ascii="Verdana" w:hAnsi="Verdana"/>
          <w:color w:val="4682B4"/>
          <w:sz w:val="18"/>
          <w:szCs w:val="18"/>
        </w:rPr>
        <w:t>Богданова</w:t>
      </w:r>
      <w:r>
        <w:rPr>
          <w:rFonts w:ascii="Verdana" w:hAnsi="Verdana"/>
          <w:color w:val="000000"/>
          <w:sz w:val="18"/>
          <w:szCs w:val="18"/>
        </w:rPr>
        <w:t>, C.B. Бородина, В.Н. Бурлакова, К.В.</w:t>
      </w:r>
      <w:r>
        <w:rPr>
          <w:rStyle w:val="WW8Num3z0"/>
          <w:rFonts w:ascii="Verdana" w:hAnsi="Verdana"/>
          <w:color w:val="000000"/>
          <w:sz w:val="18"/>
          <w:szCs w:val="18"/>
        </w:rPr>
        <w:t> </w:t>
      </w:r>
      <w:r>
        <w:rPr>
          <w:rStyle w:val="WW8Num4z0"/>
          <w:rFonts w:ascii="Verdana" w:hAnsi="Verdana"/>
          <w:color w:val="4682B4"/>
          <w:sz w:val="18"/>
          <w:szCs w:val="18"/>
        </w:rPr>
        <w:t>Вишневецкого</w:t>
      </w:r>
      <w:r>
        <w:rPr>
          <w:rFonts w:ascii="Verdana" w:hAnsi="Verdana"/>
          <w:color w:val="000000"/>
          <w:sz w:val="18"/>
          <w:szCs w:val="18"/>
        </w:rPr>
        <w:t>, А.К. Возженкова, Б.С. Волкова, Е.А.</w:t>
      </w:r>
      <w:r>
        <w:rPr>
          <w:rStyle w:val="WW8Num3z0"/>
          <w:rFonts w:ascii="Verdana" w:hAnsi="Verdana"/>
          <w:color w:val="000000"/>
          <w:sz w:val="18"/>
          <w:szCs w:val="18"/>
        </w:rPr>
        <w:t> </w:t>
      </w:r>
      <w:r>
        <w:rPr>
          <w:rStyle w:val="WW8Num4z0"/>
          <w:rFonts w:ascii="Verdana" w:hAnsi="Verdana"/>
          <w:color w:val="4682B4"/>
          <w:sz w:val="18"/>
          <w:szCs w:val="18"/>
        </w:rPr>
        <w:t>Горобец</w:t>
      </w:r>
      <w:r>
        <w:rPr>
          <w:rFonts w:ascii="Verdana" w:hAnsi="Verdana"/>
          <w:color w:val="000000"/>
          <w:sz w:val="18"/>
          <w:szCs w:val="18"/>
        </w:rPr>
        <w:t>, А.И. Долговой, В.Г. Ившина, К.Е.</w:t>
      </w:r>
      <w:r>
        <w:rPr>
          <w:rStyle w:val="WW8Num3z0"/>
          <w:rFonts w:ascii="Verdana" w:hAnsi="Verdana"/>
          <w:color w:val="000000"/>
          <w:sz w:val="18"/>
          <w:szCs w:val="18"/>
        </w:rPr>
        <w:t> </w:t>
      </w:r>
      <w:r>
        <w:rPr>
          <w:rStyle w:val="WW8Num4z0"/>
          <w:rFonts w:ascii="Verdana" w:hAnsi="Verdana"/>
          <w:color w:val="4682B4"/>
          <w:sz w:val="18"/>
          <w:szCs w:val="18"/>
        </w:rPr>
        <w:t>Игошева</w:t>
      </w:r>
      <w:r>
        <w:rPr>
          <w:rFonts w:ascii="Verdana" w:hAnsi="Verdana"/>
          <w:color w:val="000000"/>
          <w:sz w:val="18"/>
          <w:szCs w:val="18"/>
        </w:rPr>
        <w:t>, П.А. Кабанова, И.И. Карпеца, А.И.</w:t>
      </w:r>
      <w:r>
        <w:rPr>
          <w:rStyle w:val="WW8Num3z0"/>
          <w:rFonts w:ascii="Verdana" w:hAnsi="Verdana"/>
          <w:color w:val="000000"/>
          <w:sz w:val="18"/>
          <w:szCs w:val="18"/>
        </w:rPr>
        <w:t> </w:t>
      </w:r>
      <w:r>
        <w:rPr>
          <w:rStyle w:val="WW8Num4z0"/>
          <w:rFonts w:ascii="Verdana" w:hAnsi="Verdana"/>
          <w:color w:val="4682B4"/>
          <w:sz w:val="18"/>
          <w:szCs w:val="18"/>
        </w:rPr>
        <w:t>Кирпичникова</w:t>
      </w:r>
      <w:r>
        <w:rPr>
          <w:rFonts w:ascii="Verdana" w:hAnsi="Verdana"/>
          <w:color w:val="000000"/>
          <w:sz w:val="18"/>
          <w:szCs w:val="18"/>
        </w:rPr>
        <w:t>, В.Н. Кудрявцева, Н.Ф. Кузнецовой,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C.B. Максимова, А.Б. Малюткина, Г.М.</w:t>
      </w:r>
      <w:r>
        <w:rPr>
          <w:rStyle w:val="WW8Num3z0"/>
          <w:rFonts w:ascii="Verdana" w:hAnsi="Verdana"/>
          <w:color w:val="000000"/>
          <w:sz w:val="18"/>
          <w:szCs w:val="18"/>
        </w:rPr>
        <w:t> </w:t>
      </w:r>
      <w:r>
        <w:rPr>
          <w:rStyle w:val="WW8Num4z0"/>
          <w:rFonts w:ascii="Verdana" w:hAnsi="Verdana"/>
          <w:color w:val="4682B4"/>
          <w:sz w:val="18"/>
          <w:szCs w:val="18"/>
        </w:rPr>
        <w:t>Мишина</w:t>
      </w:r>
      <w:r>
        <w:rPr>
          <w:rFonts w:ascii="Verdana" w:hAnsi="Verdana"/>
          <w:color w:val="000000"/>
          <w:sz w:val="18"/>
          <w:szCs w:val="18"/>
        </w:rPr>
        <w:t>, A.B. Наумова, Д.В. Ривмана, В.Е.</w:t>
      </w:r>
      <w:r>
        <w:rPr>
          <w:rStyle w:val="WW8Num3z0"/>
          <w:rFonts w:ascii="Verdana" w:hAnsi="Verdana"/>
          <w:color w:val="000000"/>
          <w:sz w:val="18"/>
          <w:szCs w:val="18"/>
        </w:rPr>
        <w:t> </w:t>
      </w:r>
      <w:r>
        <w:rPr>
          <w:rStyle w:val="WW8Num4z0"/>
          <w:rFonts w:ascii="Verdana" w:hAnsi="Verdana"/>
          <w:color w:val="4682B4"/>
          <w:sz w:val="18"/>
          <w:szCs w:val="18"/>
        </w:rPr>
        <w:t>Эминова</w:t>
      </w:r>
      <w:r>
        <w:rPr>
          <w:rStyle w:val="WW8Num3z0"/>
          <w:rFonts w:ascii="Verdana" w:hAnsi="Verdana"/>
          <w:color w:val="000000"/>
          <w:sz w:val="18"/>
          <w:szCs w:val="18"/>
        </w:rPr>
        <w:t> </w:t>
      </w:r>
      <w:r>
        <w:rPr>
          <w:rFonts w:ascii="Verdana" w:hAnsi="Verdana"/>
          <w:color w:val="000000"/>
          <w:sz w:val="18"/>
          <w:szCs w:val="18"/>
        </w:rPr>
        <w:t>и других.</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международные 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Уголовный кодекс РФ,</w:t>
      </w:r>
      <w:r>
        <w:rPr>
          <w:rStyle w:val="WW8Num3z0"/>
          <w:rFonts w:ascii="Verdana" w:hAnsi="Verdana"/>
          <w:color w:val="000000"/>
          <w:sz w:val="18"/>
          <w:szCs w:val="18"/>
        </w:rPr>
        <w:t> </w:t>
      </w:r>
      <w:r>
        <w:rPr>
          <w:rStyle w:val="WW8Num4z0"/>
          <w:rFonts w:ascii="Verdana" w:hAnsi="Verdana"/>
          <w:color w:val="4682B4"/>
          <w:sz w:val="18"/>
          <w:szCs w:val="18"/>
        </w:rPr>
        <w:t>Уголовнопроцессуальный</w:t>
      </w:r>
      <w:r>
        <w:rPr>
          <w:rStyle w:val="WW8Num3z0"/>
          <w:rFonts w:ascii="Verdana" w:hAnsi="Verdana"/>
          <w:color w:val="000000"/>
          <w:sz w:val="18"/>
          <w:szCs w:val="18"/>
        </w:rPr>
        <w:t> </w:t>
      </w:r>
      <w:r>
        <w:rPr>
          <w:rFonts w:ascii="Verdana" w:hAnsi="Verdana"/>
          <w:color w:val="000000"/>
          <w:sz w:val="18"/>
          <w:szCs w:val="18"/>
        </w:rPr>
        <w:t>кодекс РФ, федеральные законы, законы субъектов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нормативно-</w:t>
      </w:r>
      <w:r>
        <w:rPr>
          <w:rFonts w:ascii="Verdana" w:hAnsi="Verdana"/>
          <w:color w:val="000000"/>
          <w:sz w:val="18"/>
          <w:szCs w:val="18"/>
        </w:rPr>
        <w:lastRenderedPageBreak/>
        <w:t>правовые акты, в том числе внутриведомственного и межведомственного характера, касающиеся правового регулирования общественных отношений в сфере здравоохранения.</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диссертационного исследования послужили данные статистической отчетности Главного информационно-аналитического центра Министерства внутренних дел РФ,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данные Главного управления экономической безопасности 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Министерства внутренних дел РФ, Главного управления</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РФ по Самарской области, а также результаты проведенного автором в 2008-2012 годах социологического опроса, посвященного исследованию общественного мнения по проблеме коррупции и осуществлению мер по предупреждению коррупционных преступлений в здравоохранении. В анкетировании приняло участие 228 человек: пациенты, .проходившие амбулаторное или стационарное лечение в учреждениях здравоохранения Северо-Западного и Северо-Восточного</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округов города Москвы; медицинские работники учреждений здравоохранения; студенты Российского национального исследовательского медицинского университета им Н.И. Пирогова (РНИМУ) и Московского государственного медико-стоматологического университета (</w:t>
      </w:r>
      <w:r>
        <w:rPr>
          <w:rStyle w:val="WW8Num4z0"/>
          <w:rFonts w:ascii="Verdana" w:hAnsi="Verdana"/>
          <w:color w:val="4682B4"/>
          <w:sz w:val="18"/>
          <w:szCs w:val="18"/>
        </w:rPr>
        <w:t>МГМСУ</w:t>
      </w:r>
      <w:r>
        <w:rPr>
          <w:rFonts w:ascii="Verdana" w:hAnsi="Verdana"/>
          <w:color w:val="000000"/>
          <w:sz w:val="18"/>
          <w:szCs w:val="18"/>
        </w:rPr>
        <w:t>); работники правоохранительных органов и жители Москвы.</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на монографическом уровне проведено одно из первых комплексных криминологических исследований коррупции в здравоохранении в условиях современной России.</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Разграничены формы и виды коррупции, дана характеристика каждого выделенного элемента. Приведена классификация коррупционных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здравоохранении, с подразделением всех коррупционных преступлений на три группы:</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коррупционные преступления, непосредственно связанные с</w:t>
      </w:r>
      <w:r>
        <w:rPr>
          <w:rStyle w:val="WW8Num3z0"/>
          <w:rFonts w:ascii="Verdana" w:hAnsi="Verdana"/>
          <w:color w:val="000000"/>
          <w:sz w:val="18"/>
          <w:szCs w:val="18"/>
        </w:rPr>
        <w:t> </w:t>
      </w:r>
      <w:r>
        <w:rPr>
          <w:rStyle w:val="WW8Num4z0"/>
          <w:rFonts w:ascii="Verdana" w:hAnsi="Verdana"/>
          <w:color w:val="4682B4"/>
          <w:sz w:val="18"/>
          <w:szCs w:val="18"/>
        </w:rPr>
        <w:t>должностной</w:t>
      </w:r>
      <w:r>
        <w:rPr>
          <w:rStyle w:val="WW8Num3z0"/>
          <w:rFonts w:ascii="Verdana" w:hAnsi="Verdana"/>
          <w:color w:val="000000"/>
          <w:sz w:val="18"/>
          <w:szCs w:val="18"/>
        </w:rPr>
        <w:t> </w:t>
      </w:r>
      <w:r>
        <w:rPr>
          <w:rFonts w:ascii="Verdana" w:hAnsi="Verdana"/>
          <w:color w:val="000000"/>
          <w:sz w:val="18"/>
          <w:szCs w:val="18"/>
        </w:rPr>
        <w:t>деятельностью медицинских работников;</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коррупционные преступления, связанные с отношениями собственности в здравоохранении;</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коррупционные преступления медицинских работников, непосредственно связанные с медицинской деятельностью.</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Дано авторское определение коррупции в здравоохранении - это повторяющееся и находящееся в постоянном развитии комплексное негативное социально-правовое явление, которое выражается в</w:t>
      </w:r>
      <w:r>
        <w:rPr>
          <w:rStyle w:val="WW8Num3z0"/>
          <w:rFonts w:ascii="Verdana" w:hAnsi="Verdana"/>
          <w:color w:val="000000"/>
          <w:sz w:val="18"/>
          <w:szCs w:val="18"/>
        </w:rPr>
        <w:t> </w:t>
      </w:r>
      <w:r>
        <w:rPr>
          <w:rStyle w:val="WW8Num4z0"/>
          <w:rFonts w:ascii="Verdana" w:hAnsi="Verdana"/>
          <w:color w:val="4682B4"/>
          <w:sz w:val="18"/>
          <w:szCs w:val="18"/>
        </w:rPr>
        <w:t>корыстном</w:t>
      </w:r>
      <w:r>
        <w:rPr>
          <w:rStyle w:val="WW8Num3z0"/>
          <w:rFonts w:ascii="Verdana" w:hAnsi="Verdana"/>
          <w:color w:val="000000"/>
          <w:sz w:val="18"/>
          <w:szCs w:val="18"/>
        </w:rPr>
        <w:t> </w:t>
      </w:r>
      <w:r>
        <w:rPr>
          <w:rFonts w:ascii="Verdana" w:hAnsi="Verdana"/>
          <w:color w:val="000000"/>
          <w:sz w:val="18"/>
          <w:szCs w:val="18"/>
        </w:rPr>
        <w:t>использовании медицинскими работниками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в государственной и частной системах здравоохранения с целью</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получения материальных, нематериальных благ и преимуществ, а также в</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предоставлении таких преимуществ физическим или юридическим лицам,</w:t>
      </w:r>
      <w:r>
        <w:rPr>
          <w:rStyle w:val="WW8Num3z0"/>
          <w:rFonts w:ascii="Verdana" w:hAnsi="Verdana"/>
          <w:color w:val="000000"/>
          <w:sz w:val="18"/>
          <w:szCs w:val="18"/>
        </w:rPr>
        <w:t> </w:t>
      </w:r>
      <w:r>
        <w:rPr>
          <w:rStyle w:val="WW8Num4z0"/>
          <w:rFonts w:ascii="Verdana" w:hAnsi="Verdana"/>
          <w:color w:val="4682B4"/>
          <w:sz w:val="18"/>
          <w:szCs w:val="18"/>
        </w:rPr>
        <w:t>причинившее</w:t>
      </w:r>
      <w:r>
        <w:rPr>
          <w:rStyle w:val="WW8Num3z0"/>
          <w:rFonts w:ascii="Verdana" w:hAnsi="Verdana"/>
          <w:color w:val="000000"/>
          <w:sz w:val="18"/>
          <w:szCs w:val="18"/>
        </w:rPr>
        <w:t> </w:t>
      </w:r>
      <w:r>
        <w:rPr>
          <w:rFonts w:ascii="Verdana" w:hAnsi="Verdana"/>
          <w:color w:val="000000"/>
          <w:sz w:val="18"/>
          <w:szCs w:val="18"/>
        </w:rPr>
        <w:t>или способное причинить существенный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интересам общества и государства в области охраны здоровья населения, а также разрушающее нормальные общественные отношения в сфере реализации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охрану здоровья и получение медицинской помощи.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Установлена сложная структура субъектного состава</w:t>
      </w:r>
      <w:r>
        <w:rPr>
          <w:rStyle w:val="WW8Num3z0"/>
          <w:rFonts w:ascii="Verdana" w:hAnsi="Verdana"/>
          <w:color w:val="000000"/>
          <w:sz w:val="18"/>
          <w:szCs w:val="18"/>
        </w:rPr>
        <w:t> </w:t>
      </w:r>
      <w:r>
        <w:rPr>
          <w:rStyle w:val="WW8Num4z0"/>
          <w:rFonts w:ascii="Verdana" w:hAnsi="Verdana"/>
          <w:color w:val="4682B4"/>
          <w:sz w:val="18"/>
          <w:szCs w:val="18"/>
        </w:rPr>
        <w:t>коррупционеров</w:t>
      </w:r>
      <w:r>
        <w:rPr>
          <w:rFonts w:ascii="Verdana" w:hAnsi="Verdana"/>
          <w:color w:val="000000"/>
          <w:sz w:val="18"/>
          <w:szCs w:val="18"/>
        </w:rPr>
        <w:t>, поскольку не каждый работник здравоохранения может быть субъектом коррупционного преступления. К признакам, используемым автором для установления статуса</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в сфере здравоохранения, относятся следующие:</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работа в медицинской организации вне зависимости от ее формы собственности;</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организационно-распорядительных или административно-хозяйственных функций в данной медицинской организации;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исполнение указанных функций либо на постоянной основе, либо временно или по специальному</w:t>
      </w:r>
      <w:r>
        <w:rPr>
          <w:rStyle w:val="WW8Num3z0"/>
          <w:rFonts w:ascii="Verdana" w:hAnsi="Verdana"/>
          <w:color w:val="000000"/>
          <w:sz w:val="18"/>
          <w:szCs w:val="18"/>
        </w:rPr>
        <w:t> </w:t>
      </w:r>
      <w:r>
        <w:rPr>
          <w:rStyle w:val="WW8Num4z0"/>
          <w:rFonts w:ascii="Verdana" w:hAnsi="Verdana"/>
          <w:color w:val="4682B4"/>
          <w:sz w:val="18"/>
          <w:szCs w:val="18"/>
        </w:rPr>
        <w:t>полномочию</w:t>
      </w:r>
      <w:r>
        <w:rPr>
          <w:rFonts w:ascii="Verdana" w:hAnsi="Verdana"/>
          <w:color w:val="000000"/>
          <w:sz w:val="18"/>
          <w:szCs w:val="18"/>
        </w:rPr>
        <w:t>;</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медицинской деятельности;</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оказание медицинской помощи.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результате исследования автором установлено, что большинство коррупционных преступлений в здравоохранении</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лицами мужского пола, имеющими следующие характерные черты:</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низкий уровень</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Fonts w:ascii="Verdana" w:hAnsi="Verdana"/>
          <w:color w:val="000000"/>
          <w:sz w:val="18"/>
          <w:szCs w:val="18"/>
        </w:rPr>
        <w:t>, выражающийся в умышленном нарушении уголовно-правовых норм;</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завышенная самооценка и ослабленный контроль за собственным поведением;</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первый план всегда выступает стяжательство и личное обогащение, интересы как отдельных граждан, так и общества в целом принижены;</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отсутствие рецидива.</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основании проведенного исследования предложен следующий обобщенный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портрет коррупционера в сфере здравоохранения: мужчина среднего возраста, с высшим медицинским образованием, как правило, имеющий семейные традиции врачебного дела, занимает высокое должностное положение, пользуется авторитетом среди коллег, имеет семью, в то же время не испытывает сочувствия к пациентам, уверен в том, что главное - это материальный достаток, использует должностное положение в</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целях, к уголовной ответственности не привлекался.</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Причины и условия, порождающие коррупционные преступления в здравоохранении, классифицированы на шесть групп:</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экономические (резкая дифференциация населения по</w:t>
      </w:r>
      <w:r>
        <w:rPr>
          <w:rStyle w:val="WW8Num3z0"/>
          <w:rFonts w:ascii="Verdana" w:hAnsi="Verdana"/>
          <w:color w:val="000000"/>
          <w:sz w:val="18"/>
          <w:szCs w:val="18"/>
        </w:rPr>
        <w:t> </w:t>
      </w:r>
      <w:r>
        <w:rPr>
          <w:rStyle w:val="WW8Num4z0"/>
          <w:rFonts w:ascii="Verdana" w:hAnsi="Verdana"/>
          <w:color w:val="4682B4"/>
          <w:sz w:val="18"/>
          <w:szCs w:val="18"/>
        </w:rPr>
        <w:t>имущественному</w:t>
      </w:r>
      <w:r>
        <w:rPr>
          <w:rStyle w:val="WW8Num3z0"/>
          <w:rFonts w:ascii="Verdana" w:hAnsi="Verdana"/>
          <w:color w:val="000000"/>
          <w:sz w:val="18"/>
          <w:szCs w:val="18"/>
        </w:rPr>
        <w:t> </w:t>
      </w:r>
      <w:r>
        <w:rPr>
          <w:rFonts w:ascii="Verdana" w:hAnsi="Verdana"/>
          <w:color w:val="000000"/>
          <w:sz w:val="18"/>
          <w:szCs w:val="18"/>
        </w:rPr>
        <w:t>признаку, экономическая нестабильность и др.);</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политические (неразвитость института общественного контроля, недостаточно высокий уровень подготовки управленческих кадров, коррупция при обучении в медицинских ВУЗах и др.);</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социальные (несоответствие роста потребностей и возможностей их удовлетворения, неравенство трудовых и бытовых условий различных категорий медицинских работников, недовольство общества состоянием здравоохранения в стране и др.);</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организационные (недостатки контрольно-ревизионных мероприятий, принятие решений, несогласованных с представителями профессионального круга медицинских работников, низкий уровень профессионализма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не умеющих выявить и</w:t>
      </w:r>
      <w:r>
        <w:rPr>
          <w:rStyle w:val="WW8Num3z0"/>
          <w:rFonts w:ascii="Verdana" w:hAnsi="Verdana"/>
          <w:color w:val="000000"/>
          <w:sz w:val="18"/>
          <w:szCs w:val="18"/>
        </w:rPr>
        <w:t> </w:t>
      </w:r>
      <w:r>
        <w:rPr>
          <w:rStyle w:val="WW8Num4z0"/>
          <w:rFonts w:ascii="Verdana" w:hAnsi="Verdana"/>
          <w:color w:val="4682B4"/>
          <w:sz w:val="18"/>
          <w:szCs w:val="18"/>
        </w:rPr>
        <w:t>расследовать</w:t>
      </w:r>
      <w:r>
        <w:rPr>
          <w:rStyle w:val="WW8Num3z0"/>
          <w:rFonts w:ascii="Verdana" w:hAnsi="Verdana"/>
          <w:color w:val="000000"/>
          <w:sz w:val="18"/>
          <w:szCs w:val="18"/>
        </w:rPr>
        <w:t> </w:t>
      </w:r>
      <w:r>
        <w:rPr>
          <w:rFonts w:ascii="Verdana" w:hAnsi="Verdana"/>
          <w:color w:val="000000"/>
          <w:sz w:val="18"/>
          <w:szCs w:val="18"/>
        </w:rPr>
        <w:t>преступления в здравоохранении, общее недоверие населения к</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системе, недостаточная регламентация служебной деятельности медицинских работников, недостатки кадровой политики при назначении на руководящие должности в здравоохранении);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правовые (наличие в законодательстве коррупционных норм и правовых</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нравственно-духовные (преломление норм морали, общее одобрение девиантного коррупционного поведения и др.).</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Установлено, что</w:t>
      </w:r>
      <w:r>
        <w:rPr>
          <w:rStyle w:val="WW8Num3z0"/>
          <w:rFonts w:ascii="Verdana" w:hAnsi="Verdana"/>
          <w:color w:val="000000"/>
          <w:sz w:val="18"/>
          <w:szCs w:val="18"/>
        </w:rPr>
        <w:t> </w:t>
      </w:r>
      <w:r>
        <w:rPr>
          <w:rStyle w:val="WW8Num4z0"/>
          <w:rFonts w:ascii="Verdana" w:hAnsi="Verdana"/>
          <w:color w:val="4682B4"/>
          <w:sz w:val="18"/>
          <w:szCs w:val="18"/>
        </w:rPr>
        <w:t>коррупционное</w:t>
      </w:r>
      <w:r>
        <w:rPr>
          <w:rStyle w:val="WW8Num3z0"/>
          <w:rFonts w:ascii="Verdana" w:hAnsi="Verdana"/>
          <w:color w:val="000000"/>
          <w:sz w:val="18"/>
          <w:szCs w:val="18"/>
        </w:rPr>
        <w:t> </w:t>
      </w:r>
      <w:r>
        <w:rPr>
          <w:rFonts w:ascii="Verdana" w:hAnsi="Verdana"/>
          <w:color w:val="000000"/>
          <w:sz w:val="18"/>
          <w:szCs w:val="18"/>
        </w:rPr>
        <w:t>поведение медицинского работника во многом предопределено поведением жертвы. Жертва коррупционного поведения определяется автором как физическое или юридическое лицо, равно как и группа лиц, которому (или которым) коррупционной деятельностью был</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физический, материальный, моральный либо репутационный вред или в отношении которого (которых) была создана опасность</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такого вреда. При этом важно отметить, что жертвой коррупционных преступлений в здравоохранении, как правило, является физическое лицо, которое нуждается в медицинской помощи и обратилось за ней в соответствующее медицинское учреждение.</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Поведение жертвы коррупционных преступлений в здравоохранении может быть нейтральным, позитивным или негативным.</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Применительно к коррупции в здравоохранении выделяются несколько видов</w:t>
      </w:r>
      <w:r>
        <w:rPr>
          <w:rStyle w:val="WW8Num3z0"/>
          <w:rFonts w:ascii="Verdana" w:hAnsi="Verdana"/>
          <w:color w:val="000000"/>
          <w:sz w:val="18"/>
          <w:szCs w:val="18"/>
        </w:rPr>
        <w:t> </w:t>
      </w:r>
      <w:r>
        <w:rPr>
          <w:rStyle w:val="WW8Num4z0"/>
          <w:rFonts w:ascii="Verdana" w:hAnsi="Verdana"/>
          <w:color w:val="4682B4"/>
          <w:sz w:val="18"/>
          <w:szCs w:val="18"/>
        </w:rPr>
        <w:t>виктимности</w:t>
      </w:r>
      <w:r>
        <w:rPr>
          <w:rFonts w:ascii="Verdana" w:hAnsi="Verdana"/>
          <w:color w:val="000000"/>
          <w:sz w:val="18"/>
          <w:szCs w:val="18"/>
        </w:rPr>
        <w:t>: индивидуальная, групповая и массовая; объективно-видовая и субъективно-видовая;</w:t>
      </w:r>
      <w:r>
        <w:rPr>
          <w:rStyle w:val="WW8Num3z0"/>
          <w:rFonts w:ascii="Verdana" w:hAnsi="Verdana"/>
          <w:color w:val="000000"/>
          <w:sz w:val="18"/>
          <w:szCs w:val="18"/>
        </w:rPr>
        <w:t> </w:t>
      </w:r>
      <w:r>
        <w:rPr>
          <w:rStyle w:val="WW8Num4z0"/>
          <w:rFonts w:ascii="Verdana" w:hAnsi="Verdana"/>
          <w:color w:val="4682B4"/>
          <w:sz w:val="18"/>
          <w:szCs w:val="18"/>
        </w:rPr>
        <w:t>виновная</w:t>
      </w:r>
      <w:r>
        <w:rPr>
          <w:rStyle w:val="WW8Num3z0"/>
          <w:rFonts w:ascii="Verdana" w:hAnsi="Verdana"/>
          <w:color w:val="000000"/>
          <w:sz w:val="18"/>
          <w:szCs w:val="18"/>
        </w:rPr>
        <w:t> </w:t>
      </w:r>
      <w:r>
        <w:rPr>
          <w:rFonts w:ascii="Verdana" w:hAnsi="Verdana"/>
          <w:color w:val="000000"/>
          <w:sz w:val="18"/>
          <w:szCs w:val="18"/>
        </w:rPr>
        <w:t>и невиновная.</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Доказано, что</w:t>
      </w:r>
      <w:r>
        <w:rPr>
          <w:rStyle w:val="WW8Num3z0"/>
          <w:rFonts w:ascii="Verdana" w:hAnsi="Verdana"/>
          <w:color w:val="000000"/>
          <w:sz w:val="18"/>
          <w:szCs w:val="18"/>
        </w:rPr>
        <w:t> </w:t>
      </w:r>
      <w:r>
        <w:rPr>
          <w:rStyle w:val="WW8Num4z0"/>
          <w:rFonts w:ascii="Verdana" w:hAnsi="Verdana"/>
          <w:color w:val="4682B4"/>
          <w:sz w:val="18"/>
          <w:szCs w:val="18"/>
        </w:rPr>
        <w:t>коррупционная</w:t>
      </w:r>
      <w:r>
        <w:rPr>
          <w:rStyle w:val="WW8Num3z0"/>
          <w:rFonts w:ascii="Verdana" w:hAnsi="Verdana"/>
          <w:color w:val="000000"/>
          <w:sz w:val="18"/>
          <w:szCs w:val="18"/>
        </w:rPr>
        <w:t> </w:t>
      </w:r>
      <w:r>
        <w:rPr>
          <w:rFonts w:ascii="Verdana" w:hAnsi="Verdana"/>
          <w:color w:val="000000"/>
          <w:sz w:val="18"/>
          <w:szCs w:val="18"/>
        </w:rPr>
        <w:t>преступность в здравоохранении носит неперсонифицированный, анонимный, массовый характер. Жертвы изученных преступлений обладают, как правило,</w:t>
      </w:r>
      <w:r>
        <w:rPr>
          <w:rStyle w:val="WW8Num3z0"/>
          <w:rFonts w:ascii="Verdana" w:hAnsi="Verdana"/>
          <w:color w:val="000000"/>
          <w:sz w:val="18"/>
          <w:szCs w:val="18"/>
        </w:rPr>
        <w:t> </w:t>
      </w:r>
      <w:r>
        <w:rPr>
          <w:rStyle w:val="WW8Num4z0"/>
          <w:rFonts w:ascii="Verdana" w:hAnsi="Verdana"/>
          <w:color w:val="4682B4"/>
          <w:sz w:val="18"/>
          <w:szCs w:val="18"/>
        </w:rPr>
        <w:t>невиновным</w:t>
      </w:r>
      <w:r>
        <w:rPr>
          <w:rStyle w:val="WW8Num3z0"/>
          <w:rFonts w:ascii="Verdana" w:hAnsi="Verdana"/>
          <w:color w:val="000000"/>
          <w:sz w:val="18"/>
          <w:szCs w:val="18"/>
        </w:rPr>
        <w:t> </w:t>
      </w:r>
      <w:r>
        <w:rPr>
          <w:rFonts w:ascii="Verdana" w:hAnsi="Verdana"/>
          <w:color w:val="000000"/>
          <w:sz w:val="18"/>
          <w:szCs w:val="18"/>
        </w:rPr>
        <w:t>поведением и находятся в прямой или опосредованной угрозе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от одного или нескольких актов преступной коррупции.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меры предупреждения коррупционных преступлений в здравоохранении разработаны применительно к сферам жизнедеятельности общества, в которых они должны реализовываться:</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сфере социально-экономических отношений - это проведение экономических преобразований, направленных на</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коррупции как средства решения деловых вопросов, в том числе в здравоохранении;</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сфере политических отношений - укрепление государственности; усиление демократических начал; развитие общественного контроля; развитие интерактивных систем обратной связи населения с представителями государственной и муниципальной власти;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духовной сфере общественной жизни - внедрение механизмов</w:t>
      </w:r>
      <w:r>
        <w:rPr>
          <w:rStyle w:val="WW8Num3z0"/>
          <w:rFonts w:ascii="Verdana" w:hAnsi="Verdana"/>
          <w:color w:val="000000"/>
          <w:sz w:val="18"/>
          <w:szCs w:val="18"/>
        </w:rPr>
        <w:t> </w:t>
      </w:r>
      <w:r>
        <w:rPr>
          <w:rStyle w:val="WW8Num4z0"/>
          <w:rFonts w:ascii="Verdana" w:hAnsi="Verdana"/>
          <w:color w:val="4682B4"/>
          <w:sz w:val="18"/>
          <w:szCs w:val="18"/>
        </w:rPr>
        <w:t>антикоррупционного</w:t>
      </w:r>
      <w:r>
        <w:rPr>
          <w:rStyle w:val="WW8Num3z0"/>
          <w:rFonts w:ascii="Verdana" w:hAnsi="Verdana"/>
          <w:color w:val="000000"/>
          <w:sz w:val="18"/>
          <w:szCs w:val="18"/>
        </w:rPr>
        <w:t> </w:t>
      </w:r>
      <w:r>
        <w:rPr>
          <w:rFonts w:ascii="Verdana" w:hAnsi="Verdana"/>
          <w:color w:val="000000"/>
          <w:sz w:val="18"/>
          <w:szCs w:val="18"/>
        </w:rPr>
        <w:t>воспитания населения; развитие идей социальной справедливости;</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сфере интеллектуальных технологий и научного развития - выявление и обобщение проявлений коррупции в здравоохранении; постоянное изучение причин и условий, способствующих развитию коррупции;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правовой сфере - четкая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регламентации мер по противодействию коррупции; искоренение правовых пробелов, дублирования и двусмысленности права; постоянное совершенствование методики проведения</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экспертизы законодательных актов.</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К специально-криминологическим мерам</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коррупционных преступлений в здравоохранении отнесены следующие:</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и применение новых образовательных стандартов и методик с целью повышения уровня правовой культуры молодых специалистов, а также с целью выработки ответственного профессионального и высоконравственного поведения медицинских работников;</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 системы оплаты труда медицинских работников;</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внедрение системы обязательного учета экспертного мнения врачебного сообщества при разработке и принятии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в сфере здравоохранения;</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безусловная открытость деятельности медицинских учреждений;</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развитие культуры соблюдения этических принципов медицинскими работниками, включая разработку и принятие единого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врачебной этики;</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организационный контроль за медицинской деятельностью;</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информирование пациентов об их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и многоуровневый механизм защиты их прав;</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реализация мер</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Предложено внести изменения в статью 285 Уголовного кодекса Российской Федерации (далее также - УК РФ), указав в дополнительном пункте 6 Примечания к данной</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 что к должностным лицам приравниваются медицинские работники, а также в статью 201 Уголовного кодекса Российской Федерации, изложив часть 1 в следующей редакции: «Использование лицом, выполняющим функции в коммерческой или иной организации, а также медицинским работником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том, что проведенное исследование, по мнению автора, способствует углублению</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знания в области характеристики и классификации коррупции в здравоохранении на основе сравнительного анализа с коррупцией в стране в целом.</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реализацией результатов исследования при дальнейшем совершенствовании антикоррупционного законодательства, разработке методических рекомендаций по выявлению коррупционных преступлений в здравоохранении, развитию в России механизма предупреждения коррупции и защиты прав пациентов, а также при разработке государственных программ по противодействию коррупции в здравоохранении и проведению контрольнопрофилактических мероприятий на уровне отдельных медицинских учреждений.</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уголовно-исполнительного права Московской государственной юридической академии имени О.Е.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xml:space="preserve">, где проходило ее обсуждение и рецензирование. По теме диссертационного </w:t>
      </w:r>
      <w:r>
        <w:rPr>
          <w:rFonts w:ascii="Verdana" w:hAnsi="Verdana"/>
          <w:color w:val="000000"/>
          <w:sz w:val="18"/>
          <w:szCs w:val="18"/>
        </w:rPr>
        <w:lastRenderedPageBreak/>
        <w:t>исследования автором опубликовано 11 статей в научных журналах и сборниках, общим объемом 4,9 п.л. (в том числе 5 статей - в журналах, рекомендуемых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РФ). Отдельные положения диссертации изложены на Международном конгрессе по здравоохранительному праву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Восточной Европы, проходившем в городе Москве (ноябрь, 2012 год); пятой Международной научно-практической конференция «</w:t>
      </w:r>
      <w:r>
        <w:rPr>
          <w:rStyle w:val="WW8Num4z0"/>
          <w:rFonts w:ascii="Verdana" w:hAnsi="Verdana"/>
          <w:color w:val="4682B4"/>
          <w:sz w:val="18"/>
          <w:szCs w:val="18"/>
        </w:rPr>
        <w:t>Право как основа современного общества</w:t>
      </w:r>
      <w:r>
        <w:rPr>
          <w:rFonts w:ascii="Verdana" w:hAnsi="Verdana"/>
          <w:color w:val="000000"/>
          <w:sz w:val="18"/>
          <w:szCs w:val="18"/>
        </w:rPr>
        <w:t>» (Москва, 2012 год); восьмой Международной межвузовской научно-практической конференции студентов и аспирантов «</w:t>
      </w:r>
      <w:r>
        <w:rPr>
          <w:rStyle w:val="WW8Num4z0"/>
          <w:rFonts w:ascii="Verdana" w:hAnsi="Verdana"/>
          <w:color w:val="4682B4"/>
          <w:sz w:val="18"/>
          <w:szCs w:val="18"/>
        </w:rPr>
        <w:t>Традиции и новации в системе современного российского права</w:t>
      </w:r>
      <w:r>
        <w:rPr>
          <w:rFonts w:ascii="Verdana" w:hAnsi="Verdana"/>
          <w:color w:val="000000"/>
          <w:sz w:val="18"/>
          <w:szCs w:val="18"/>
        </w:rPr>
        <w:t>» (Москва, 2009 год).</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мая 2012 года автор принял участие в работе круглого стола по теме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коррупции: национальные и международные правовые инструменты», проводившегося в рамках Второго Петербургского Международного юридического форума.</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целью, задачами и предметом исследования. Диссертация состоит из введения, трех глав, заключения, библиографии и приложений.</w:t>
      </w:r>
    </w:p>
    <w:p w:rsidR="00943BA8" w:rsidRDefault="00943BA8" w:rsidP="00943BA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Балебанова, Татьяна Александровна</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в здравоохранении России, основанного на теоретических изысканиях, собранном эмпирическом материале, критическом анализе отечественной и зарубежной научной литературы, посвященной рассматриваемым проблемам, как мы полагаем, цели и задачи, поставленные в начале работы, были достигнуты.</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всего следует отметить, что сложность</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коррупционных преступлений в здравоохранении объясняется двойственностью природы самой коррупции, выступающей и как правовое, и как социальное явление, что затрудняет точную</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регламентацию форм и видов коррупции. Так, нет ни одного международного правового документа, включая международные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по борьбе с коррупцией, в котором определение коррупции было бы дано в достаточной мере четко и недвусмысленно. Российское законодательство не является исключением, поскольку также не содержит исчерпывающего перечня</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преступлений. В то же время отсутствие подобной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значительно усложняет рассмотрение единой структуры</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коррупции исследователями и правоприменителями. Это, в свою очередь, создает препятствия для обобщения статистического материала и анализа отдельных групп и видов рассматриваемых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это, нам удалось проанализировать федеральные и региональные нормативные правовые акты и представить собственную оценку осуществляемых мероприятий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коррупции, а также посредством проведенных исследований установить негативные закономерности, связанные с проявлениями преступной коррупции в здравоохранении.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проведенных исследований свидетельствуют, что на общее состояние коррупции в здравоохранении России повлияли такие распространенные в обществе социально вредные установки, как восприятие коррупционных действий в качестве привычного фактора формирования и развития общественных отношений, ориентированность на максимально возможное обогащение с опорой на несовершенство российского законодательства и недостатки контрольно-надзорной деятельности государственных органов. Подобное отношение общества к</w:t>
      </w:r>
      <w:r>
        <w:rPr>
          <w:rStyle w:val="WW8Num3z0"/>
          <w:rFonts w:ascii="Verdana" w:hAnsi="Verdana"/>
          <w:color w:val="000000"/>
          <w:sz w:val="18"/>
          <w:szCs w:val="18"/>
        </w:rPr>
        <w:t> </w:t>
      </w:r>
      <w:r>
        <w:rPr>
          <w:rStyle w:val="WW8Num4z0"/>
          <w:rFonts w:ascii="Verdana" w:hAnsi="Verdana"/>
          <w:color w:val="4682B4"/>
          <w:sz w:val="18"/>
          <w:szCs w:val="18"/>
        </w:rPr>
        <w:t>коррупционному</w:t>
      </w:r>
      <w:r>
        <w:rPr>
          <w:rStyle w:val="WW8Num3z0"/>
          <w:rFonts w:ascii="Verdana" w:hAnsi="Verdana"/>
          <w:color w:val="000000"/>
          <w:sz w:val="18"/>
          <w:szCs w:val="18"/>
        </w:rPr>
        <w:t> </w:t>
      </w:r>
      <w:r>
        <w:rPr>
          <w:rFonts w:ascii="Verdana" w:hAnsi="Verdana"/>
          <w:color w:val="000000"/>
          <w:sz w:val="18"/>
          <w:szCs w:val="18"/>
        </w:rPr>
        <w:t>поведению оказало самое негативное влияние на сферу здравоохранения, в которой приоритетный мотив оказания качественных медицинских услуг и помощи больным людям подменили мотивы</w:t>
      </w:r>
      <w:r>
        <w:rPr>
          <w:rStyle w:val="WW8Num3z0"/>
          <w:rFonts w:ascii="Verdana" w:hAnsi="Verdana"/>
          <w:color w:val="000000"/>
          <w:sz w:val="18"/>
          <w:szCs w:val="18"/>
        </w:rPr>
        <w:t> </w:t>
      </w:r>
      <w:r>
        <w:rPr>
          <w:rStyle w:val="WW8Num4z0"/>
          <w:rFonts w:ascii="Verdana" w:hAnsi="Verdana"/>
          <w:color w:val="4682B4"/>
          <w:sz w:val="18"/>
          <w:szCs w:val="18"/>
        </w:rPr>
        <w:t>корысти</w:t>
      </w:r>
      <w:r>
        <w:rPr>
          <w:rStyle w:val="WW8Num3z0"/>
          <w:rFonts w:ascii="Verdana" w:hAnsi="Verdana"/>
          <w:color w:val="000000"/>
          <w:sz w:val="18"/>
          <w:szCs w:val="18"/>
        </w:rPr>
        <w:t> </w:t>
      </w:r>
      <w:r>
        <w:rPr>
          <w:rFonts w:ascii="Verdana" w:hAnsi="Verdana"/>
          <w:color w:val="000000"/>
          <w:sz w:val="18"/>
          <w:szCs w:val="18"/>
        </w:rPr>
        <w:t>и обогащения. В результате самая важная область общественных отношений оказалась зараженной</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обнаружить и пресечь формы и виды которой в полном объеме в настоящее время практически невозможно.</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Нами определены детерминантами коррупции в здравоохранении, среди которых наиболее важное значение имеют экономические, организационные и нравственно-психологические факторы, а также недостатки правового регулирования.</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Обосновываются основные характерные черты коррупционных преступлений в здравоохранении: высокая</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Fonts w:ascii="Verdana" w:hAnsi="Verdana"/>
          <w:color w:val="000000"/>
          <w:sz w:val="18"/>
          <w:szCs w:val="18"/>
        </w:rPr>
        <w:t>, виктимологические аспекты коррупционного поведения, особый правовой статус субъекта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Среди наиболее распространенных форм преступной коррупции в здравоохранении, удалось выявить следующие:</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взяточничество</w:t>
      </w:r>
      <w:r>
        <w:rPr>
          <w:rFonts w:ascii="Verdana" w:hAnsi="Verdana"/>
          <w:color w:val="000000"/>
          <w:sz w:val="18"/>
          <w:szCs w:val="18"/>
        </w:rPr>
        <w:t>;</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и нарушения при проведении государственных и муниципальных закупок;</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выдача разрешений на торговлю</w:t>
      </w:r>
      <w:r>
        <w:rPr>
          <w:rStyle w:val="WW8Num3z0"/>
          <w:rFonts w:ascii="Verdana" w:hAnsi="Verdana"/>
          <w:color w:val="000000"/>
          <w:sz w:val="18"/>
          <w:szCs w:val="18"/>
        </w:rPr>
        <w:t> </w:t>
      </w:r>
      <w:r>
        <w:rPr>
          <w:rStyle w:val="WW8Num4z0"/>
          <w:rFonts w:ascii="Verdana" w:hAnsi="Verdana"/>
          <w:color w:val="4682B4"/>
          <w:sz w:val="18"/>
          <w:szCs w:val="18"/>
        </w:rPr>
        <w:t>поддельными</w:t>
      </w:r>
      <w:r>
        <w:rPr>
          <w:rStyle w:val="WW8Num3z0"/>
          <w:rFonts w:ascii="Verdana" w:hAnsi="Verdana"/>
          <w:color w:val="000000"/>
          <w:sz w:val="18"/>
          <w:szCs w:val="18"/>
        </w:rPr>
        <w:t> </w:t>
      </w:r>
      <w:r>
        <w:rPr>
          <w:rFonts w:ascii="Verdana" w:hAnsi="Verdana"/>
          <w:color w:val="000000"/>
          <w:sz w:val="18"/>
          <w:szCs w:val="18"/>
        </w:rPr>
        <w:t>или иными некачественными лекарственными препаратами;</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использование врачами выделенного администрацией учреждения здравоохранения помещения и оборудования для нелегального приема пациентов;</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полномочиями государственными служащими при использовании средств федерального бюджета;</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нарушение правил проведения клинического эксперимента. В ходе исследования установлено, что центральной проблемой коррупции в здравоохранении является личность медицинского работника -</w:t>
      </w:r>
      <w:r>
        <w:rPr>
          <w:rStyle w:val="WW8Num4z0"/>
          <w:rFonts w:ascii="Verdana" w:hAnsi="Verdana"/>
          <w:color w:val="4682B4"/>
          <w:sz w:val="18"/>
          <w:szCs w:val="18"/>
        </w:rPr>
        <w:t>коррупционера</w:t>
      </w:r>
      <w:r>
        <w:rPr>
          <w:rFonts w:ascii="Verdana" w:hAnsi="Verdana"/>
          <w:color w:val="000000"/>
          <w:sz w:val="18"/>
          <w:szCs w:val="18"/>
        </w:rPr>
        <w:t>, которая характеризуется общим негативным содержанием ценностно-нормативной системы и устойчивыми психологическими особенностями, сочетание которых побуждает к</w:t>
      </w:r>
      <w:r>
        <w:rPr>
          <w:rStyle w:val="WW8Num3z0"/>
          <w:rFonts w:ascii="Verdana" w:hAnsi="Verdana"/>
          <w:color w:val="000000"/>
          <w:sz w:val="18"/>
          <w:szCs w:val="18"/>
        </w:rPr>
        <w:t> </w:t>
      </w:r>
      <w:r>
        <w:rPr>
          <w:rStyle w:val="WW8Num4z0"/>
          <w:rFonts w:ascii="Verdana" w:hAnsi="Verdana"/>
          <w:color w:val="4682B4"/>
          <w:sz w:val="18"/>
          <w:szCs w:val="18"/>
        </w:rPr>
        <w:t>криминогенному</w:t>
      </w:r>
      <w:r>
        <w:rPr>
          <w:rStyle w:val="WW8Num3z0"/>
          <w:rFonts w:ascii="Verdana" w:hAnsi="Verdana"/>
          <w:color w:val="000000"/>
          <w:sz w:val="18"/>
          <w:szCs w:val="18"/>
        </w:rPr>
        <w:t> </w:t>
      </w:r>
      <w:r>
        <w:rPr>
          <w:rFonts w:ascii="Verdana" w:hAnsi="Verdana"/>
          <w:color w:val="000000"/>
          <w:sz w:val="18"/>
          <w:szCs w:val="18"/>
        </w:rPr>
        <w:t>поведению. Посредством обобщения статистических сведений и материалов уголовных дел мы типологизировали личность медицинского работника-коррупционера и сформировали обобщенный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портрет, подчеркивающий, что коррупция в здравоохранении имеет большой интеллектуально-образовательный окрас.</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по смыслу уголовного закона субъект</w:t>
      </w:r>
      <w:r>
        <w:rPr>
          <w:rStyle w:val="WW8Num3z0"/>
          <w:rFonts w:ascii="Verdana" w:hAnsi="Verdana"/>
          <w:color w:val="000000"/>
          <w:sz w:val="18"/>
          <w:szCs w:val="18"/>
        </w:rPr>
        <w:t> </w:t>
      </w:r>
      <w:r>
        <w:rPr>
          <w:rStyle w:val="WW8Num4z0"/>
          <w:rFonts w:ascii="Verdana" w:hAnsi="Verdana"/>
          <w:color w:val="4682B4"/>
          <w:sz w:val="18"/>
          <w:szCs w:val="18"/>
        </w:rPr>
        <w:t>коррупционного</w:t>
      </w:r>
      <w:r>
        <w:rPr>
          <w:rStyle w:val="WW8Num3z0"/>
          <w:rFonts w:ascii="Verdana" w:hAnsi="Verdana"/>
          <w:color w:val="000000"/>
          <w:sz w:val="18"/>
          <w:szCs w:val="18"/>
        </w:rPr>
        <w:t> </w:t>
      </w:r>
      <w:r>
        <w:rPr>
          <w:rFonts w:ascii="Verdana" w:hAnsi="Verdana"/>
          <w:color w:val="000000"/>
          <w:sz w:val="18"/>
          <w:szCs w:val="18"/>
        </w:rPr>
        <w:t>преступления в здравоохранении обладает сложным правовым статусом, который в настоящее время не позволяет привлечь к уголовной ответственности любого медицинского работника,</w:t>
      </w:r>
      <w:r>
        <w:rPr>
          <w:rStyle w:val="WW8Num3z0"/>
          <w:rFonts w:ascii="Verdana" w:hAnsi="Verdana"/>
          <w:color w:val="000000"/>
          <w:sz w:val="18"/>
          <w:szCs w:val="18"/>
        </w:rPr>
        <w:t> </w:t>
      </w:r>
      <w:r>
        <w:rPr>
          <w:rStyle w:val="WW8Num4z0"/>
          <w:rFonts w:ascii="Verdana" w:hAnsi="Verdana"/>
          <w:color w:val="4682B4"/>
          <w:sz w:val="18"/>
          <w:szCs w:val="18"/>
        </w:rPr>
        <w:t>уличенного</w:t>
      </w:r>
      <w:r>
        <w:rPr>
          <w:rStyle w:val="WW8Num3z0"/>
          <w:rFonts w:ascii="Verdana" w:hAnsi="Verdana"/>
          <w:color w:val="000000"/>
          <w:sz w:val="18"/>
          <w:szCs w:val="18"/>
        </w:rPr>
        <w:t> </w:t>
      </w:r>
      <w:r>
        <w:rPr>
          <w:rFonts w:ascii="Verdana" w:hAnsi="Verdana"/>
          <w:color w:val="000000"/>
          <w:sz w:val="18"/>
          <w:szCs w:val="18"/>
        </w:rPr>
        <w:t>в коррупционном поведении. Поэтому мы предлагаем ввести</w:t>
      </w:r>
      <w:r>
        <w:rPr>
          <w:rStyle w:val="WW8Num3z0"/>
          <w:rFonts w:ascii="Verdana" w:hAnsi="Verdana"/>
          <w:color w:val="000000"/>
          <w:sz w:val="18"/>
          <w:szCs w:val="18"/>
        </w:rPr>
        <w:t> </w:t>
      </w:r>
      <w:r>
        <w:rPr>
          <w:rStyle w:val="WW8Num4z0"/>
          <w:rFonts w:ascii="Verdana" w:hAnsi="Verdana"/>
          <w:color w:val="4682B4"/>
          <w:sz w:val="18"/>
          <w:szCs w:val="18"/>
        </w:rPr>
        <w:t>расширительное</w:t>
      </w:r>
      <w:r>
        <w:rPr>
          <w:rStyle w:val="WW8Num3z0"/>
          <w:rFonts w:ascii="Verdana" w:hAnsi="Verdana"/>
          <w:color w:val="000000"/>
          <w:sz w:val="18"/>
          <w:szCs w:val="18"/>
        </w:rPr>
        <w:t> </w:t>
      </w:r>
      <w:r>
        <w:rPr>
          <w:rFonts w:ascii="Verdana" w:hAnsi="Verdana"/>
          <w:color w:val="000000"/>
          <w:sz w:val="18"/>
          <w:szCs w:val="18"/>
        </w:rPr>
        <w:t>толкование должностного лица применительно к здравоохранению. Мы полагаем, что</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денежное вознаграждение медицинских работников приобрело в масштабах страны характер массовых поборов. Часто деньги берутся у больных и их родственников за то, что медицинские работники</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делать, поскольку это прямо входит в предмет их трудового договора. Но масштабы</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поборов настолько глубоко проникли в здравоохранение, что, даже присвоив деньги, медицинские работники все равно не оказывают больным необходимую медицинскую помощь. Без радикальных средств здесь, по нашему мнению, не обойтись.</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Признаки коррупционных преступлений в здравоохранении предопределяют тип личности жертв преступной коррупции. Наиболее опасной</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тенденцией распространения коррупционных преступлений в здравоохранении является то, что хотя индивидуальная</w:t>
      </w:r>
      <w:r>
        <w:rPr>
          <w:rStyle w:val="WW8Num3z0"/>
          <w:rFonts w:ascii="Verdana" w:hAnsi="Verdana"/>
          <w:color w:val="000000"/>
          <w:sz w:val="18"/>
          <w:szCs w:val="18"/>
        </w:rPr>
        <w:t> </w:t>
      </w:r>
      <w:r>
        <w:rPr>
          <w:rStyle w:val="WW8Num4z0"/>
          <w:rFonts w:ascii="Verdana" w:hAnsi="Verdana"/>
          <w:color w:val="4682B4"/>
          <w:sz w:val="18"/>
          <w:szCs w:val="18"/>
        </w:rPr>
        <w:t>виктимизация</w:t>
      </w:r>
      <w:r>
        <w:rPr>
          <w:rStyle w:val="WW8Num3z0"/>
          <w:rFonts w:ascii="Verdana" w:hAnsi="Verdana"/>
          <w:color w:val="000000"/>
          <w:sz w:val="18"/>
          <w:szCs w:val="18"/>
        </w:rPr>
        <w:t> </w:t>
      </w:r>
      <w:r>
        <w:rPr>
          <w:rFonts w:ascii="Verdana" w:hAnsi="Verdana"/>
          <w:color w:val="000000"/>
          <w:sz w:val="18"/>
          <w:szCs w:val="18"/>
        </w:rPr>
        <w:t>происходит при совершении коррупционного преступления в отношении одного конкретного лица, но в действительности однотипных</w:t>
      </w:r>
      <w:r>
        <w:rPr>
          <w:rStyle w:val="WW8Num3z0"/>
          <w:rFonts w:ascii="Verdana" w:hAnsi="Verdana"/>
          <w:color w:val="000000"/>
          <w:sz w:val="18"/>
          <w:szCs w:val="18"/>
        </w:rPr>
        <w:t> </w:t>
      </w:r>
      <w:r>
        <w:rPr>
          <w:rStyle w:val="WW8Num4z0"/>
          <w:rFonts w:ascii="Verdana" w:hAnsi="Verdana"/>
          <w:color w:val="4682B4"/>
          <w:sz w:val="18"/>
          <w:szCs w:val="18"/>
        </w:rPr>
        <w:t>виктимологических</w:t>
      </w:r>
      <w:r>
        <w:rPr>
          <w:rStyle w:val="WW8Num3z0"/>
          <w:rFonts w:ascii="Verdana" w:hAnsi="Verdana"/>
          <w:color w:val="000000"/>
          <w:sz w:val="18"/>
          <w:szCs w:val="18"/>
        </w:rPr>
        <w:t> </w:t>
      </w:r>
      <w:r>
        <w:rPr>
          <w:rFonts w:ascii="Verdana" w:hAnsi="Verdana"/>
          <w:color w:val="000000"/>
          <w:sz w:val="18"/>
          <w:szCs w:val="18"/>
        </w:rPr>
        <w:t>ситуаций развития одного и того же</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коррупционного намерения множество. В результате индивидуальная</w:t>
      </w:r>
      <w:r>
        <w:rPr>
          <w:rStyle w:val="WW8Num3z0"/>
          <w:rFonts w:ascii="Verdana" w:hAnsi="Verdana"/>
          <w:color w:val="000000"/>
          <w:sz w:val="18"/>
          <w:szCs w:val="18"/>
        </w:rPr>
        <w:t> </w:t>
      </w:r>
      <w:r>
        <w:rPr>
          <w:rStyle w:val="WW8Num4z0"/>
          <w:rFonts w:ascii="Verdana" w:hAnsi="Verdana"/>
          <w:color w:val="4682B4"/>
          <w:sz w:val="18"/>
          <w:szCs w:val="18"/>
        </w:rPr>
        <w:t>виктимность</w:t>
      </w:r>
      <w:r>
        <w:rPr>
          <w:rStyle w:val="WW8Num3z0"/>
          <w:rFonts w:ascii="Verdana" w:hAnsi="Verdana"/>
          <w:color w:val="000000"/>
          <w:sz w:val="18"/>
          <w:szCs w:val="18"/>
        </w:rPr>
        <w:t> </w:t>
      </w:r>
      <w:r>
        <w:rPr>
          <w:rFonts w:ascii="Verdana" w:hAnsi="Verdana"/>
          <w:color w:val="000000"/>
          <w:sz w:val="18"/>
          <w:szCs w:val="18"/>
        </w:rPr>
        <w:t>приобретает характер массового явления.</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виктимологической коррупции в сфере здравоохранения выступает жертва коррупционного поведения. Как правило, это физическое лицо, которое нуждается в медицинской помощи и обратилось за ней в соответствующее медицинское учреждение. Зависимая роль пациента предопределяет повышенную виктимность, что не позволяет окончательно укрепить в сознании жертвы желание противостоять коррупционному поведению медицинского работника.</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особенностей коррупционных преступлений в здравоохранении нами разработаны меры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Сложность внедрения системы мер</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заключается в том, что большая часть</w:t>
      </w:r>
      <w:r>
        <w:rPr>
          <w:rStyle w:val="WW8Num3z0"/>
          <w:rFonts w:ascii="Verdana" w:hAnsi="Verdana"/>
          <w:color w:val="000000"/>
          <w:sz w:val="18"/>
          <w:szCs w:val="18"/>
        </w:rPr>
        <w:t> </w:t>
      </w:r>
      <w:r>
        <w:rPr>
          <w:rStyle w:val="WW8Num4z0"/>
          <w:rFonts w:ascii="Verdana" w:hAnsi="Verdana"/>
          <w:color w:val="4682B4"/>
          <w:sz w:val="18"/>
          <w:szCs w:val="18"/>
        </w:rPr>
        <w:t>антикоррупционных</w:t>
      </w:r>
      <w:r>
        <w:rPr>
          <w:rStyle w:val="WW8Num3z0"/>
          <w:rFonts w:ascii="Verdana" w:hAnsi="Verdana"/>
          <w:color w:val="000000"/>
          <w:sz w:val="18"/>
          <w:szCs w:val="18"/>
        </w:rPr>
        <w:t> </w:t>
      </w:r>
      <w:r>
        <w:rPr>
          <w:rFonts w:ascii="Verdana" w:hAnsi="Verdana"/>
          <w:color w:val="000000"/>
          <w:sz w:val="18"/>
          <w:szCs w:val="18"/>
        </w:rPr>
        <w:t>мер должна быть реализована на уровне, максимально приближенном к отношениям по формуле «врач - пациент».</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w:t>
      </w:r>
      <w:r>
        <w:rPr>
          <w:rStyle w:val="WW8Num3z0"/>
          <w:rFonts w:ascii="Verdana" w:hAnsi="Verdana"/>
          <w:color w:val="000000"/>
          <w:sz w:val="18"/>
          <w:szCs w:val="18"/>
        </w:rPr>
        <w:t> </w:t>
      </w:r>
      <w:r>
        <w:rPr>
          <w:rStyle w:val="WW8Num4z0"/>
          <w:rFonts w:ascii="Verdana" w:hAnsi="Verdana"/>
          <w:color w:val="4682B4"/>
          <w:sz w:val="18"/>
          <w:szCs w:val="18"/>
        </w:rPr>
        <w:t>общесоциальным</w:t>
      </w:r>
      <w:r>
        <w:rPr>
          <w:rStyle w:val="WW8Num3z0"/>
          <w:rFonts w:ascii="Verdana" w:hAnsi="Verdana"/>
          <w:color w:val="000000"/>
          <w:sz w:val="18"/>
          <w:szCs w:val="18"/>
        </w:rPr>
        <w:t> </w:t>
      </w:r>
      <w:r>
        <w:rPr>
          <w:rFonts w:ascii="Verdana" w:hAnsi="Verdana"/>
          <w:color w:val="000000"/>
          <w:sz w:val="18"/>
          <w:szCs w:val="18"/>
        </w:rPr>
        <w:t>мерам отнесены экономические, политические, идеологические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преобразования, преследующие такие цели, как устранение резкой дифференциации населения по</w:t>
      </w:r>
      <w:r>
        <w:rPr>
          <w:rStyle w:val="WW8Num3z0"/>
          <w:rFonts w:ascii="Verdana" w:hAnsi="Verdana"/>
          <w:color w:val="000000"/>
          <w:sz w:val="18"/>
          <w:szCs w:val="18"/>
        </w:rPr>
        <w:t> </w:t>
      </w:r>
      <w:r>
        <w:rPr>
          <w:rStyle w:val="WW8Num4z0"/>
          <w:rFonts w:ascii="Verdana" w:hAnsi="Verdana"/>
          <w:color w:val="4682B4"/>
          <w:sz w:val="18"/>
          <w:szCs w:val="18"/>
        </w:rPr>
        <w:t>имущественному</w:t>
      </w:r>
      <w:r>
        <w:rPr>
          <w:rStyle w:val="WW8Num3z0"/>
          <w:rFonts w:ascii="Verdana" w:hAnsi="Verdana"/>
          <w:color w:val="000000"/>
          <w:sz w:val="18"/>
          <w:szCs w:val="18"/>
        </w:rPr>
        <w:t> </w:t>
      </w:r>
      <w:r>
        <w:rPr>
          <w:rFonts w:ascii="Verdana" w:hAnsi="Verdana"/>
          <w:color w:val="000000"/>
          <w:sz w:val="18"/>
          <w:szCs w:val="18"/>
        </w:rPr>
        <w:t>признаку, реализация государственных программ по поддержке малоимущих слоев населения, пропаганда семьи как основополагающей ячейки современного общества, развитие форм общественного контроля, искоренение правовых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совершенствование законодательной техники.</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числе специально-криминологических мер предлагаются следующие:</w:t>
      </w:r>
    </w:p>
    <w:p w:rsidR="00943BA8" w:rsidRDefault="00943BA8" w:rsidP="00943B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внедрение организационного контроля над платными услугами во всех лечебно-профилактических учреждениях;</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принятие федерального закона «</w:t>
      </w:r>
      <w:r>
        <w:rPr>
          <w:rStyle w:val="WW8Num4z0"/>
          <w:rFonts w:ascii="Verdana" w:hAnsi="Verdana"/>
          <w:color w:val="4682B4"/>
          <w:sz w:val="18"/>
          <w:szCs w:val="18"/>
        </w:rPr>
        <w:t>О правах пациентов</w:t>
      </w:r>
      <w:r>
        <w:rPr>
          <w:rFonts w:ascii="Verdana" w:hAnsi="Verdana"/>
          <w:color w:val="000000"/>
          <w:sz w:val="18"/>
          <w:szCs w:val="18"/>
        </w:rPr>
        <w:t>» и Типового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врачебной этики с целью формирования и развития правовой культуры пациентов и медицинских работников;</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условий, исключающих возможность</w:t>
      </w:r>
      <w:r>
        <w:rPr>
          <w:rStyle w:val="WW8Num3z0"/>
          <w:rFonts w:ascii="Verdana" w:hAnsi="Verdana"/>
          <w:color w:val="000000"/>
          <w:sz w:val="18"/>
          <w:szCs w:val="18"/>
        </w:rPr>
        <w:t> </w:t>
      </w:r>
      <w:r>
        <w:rPr>
          <w:rStyle w:val="WW8Num4z0"/>
          <w:rFonts w:ascii="Verdana" w:hAnsi="Verdana"/>
          <w:color w:val="4682B4"/>
          <w:sz w:val="18"/>
          <w:szCs w:val="18"/>
        </w:rPr>
        <w:t>фальсификации</w:t>
      </w:r>
      <w:r>
        <w:rPr>
          <w:rStyle w:val="WW8Num3z0"/>
          <w:rFonts w:ascii="Verdana" w:hAnsi="Verdana"/>
          <w:color w:val="000000"/>
          <w:sz w:val="18"/>
          <w:szCs w:val="18"/>
        </w:rPr>
        <w:t> </w:t>
      </w:r>
      <w:r>
        <w:rPr>
          <w:rFonts w:ascii="Verdana" w:hAnsi="Verdana"/>
          <w:color w:val="000000"/>
          <w:sz w:val="18"/>
          <w:szCs w:val="18"/>
        </w:rPr>
        <w:t>официальных медицинских документов;</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специализация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целях повышения качества проводимых</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действий по уголовным делам о коррупционных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в здравоохранении.</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полагаем, что нам удалось доказать не только имеющийся рост</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преступности в здравоохранении, но и то, что этот рост сопровождается совершенствованием форм коррупционных проявлений, снижением качества оказываемых медицинских услуг и препятствует эффективному выполнению государством приоритетной функции по обеспечению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943BA8" w:rsidRDefault="00943BA8" w:rsidP="00943B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реальных результатов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с коррупцией необходимы устойчивая политическая воля, активизация различных социальных групп, сотрудничество ученых и практиков в непрерывном поиске наиболее эффективных антикоррупционных мер. Принимаемые государством законодательные акты должны обеспечивать</w:t>
      </w:r>
      <w:r>
        <w:rPr>
          <w:rStyle w:val="WW8Num3z0"/>
          <w:rFonts w:ascii="Verdana" w:hAnsi="Verdana"/>
          <w:color w:val="000000"/>
          <w:sz w:val="18"/>
          <w:szCs w:val="18"/>
        </w:rPr>
        <w:t> </w:t>
      </w:r>
      <w:r>
        <w:rPr>
          <w:rStyle w:val="WW8Num4z0"/>
          <w:rFonts w:ascii="Verdana" w:hAnsi="Verdana"/>
          <w:color w:val="4682B4"/>
          <w:sz w:val="18"/>
          <w:szCs w:val="18"/>
        </w:rPr>
        <w:t>неотвратимость</w:t>
      </w:r>
      <w:r>
        <w:rPr>
          <w:rFonts w:ascii="Verdana" w:hAnsi="Verdana"/>
          <w:color w:val="000000"/>
          <w:sz w:val="18"/>
          <w:szCs w:val="18"/>
        </w:rPr>
        <w:t>наказания за совершенные коррупционные преступления, а осуществляемая борьба с коррупцией должна сопровождаться развитием форм обратной связи общества с государством, подразумевающих общественное обсуждение антикоррупционных мероприятий 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инициатив. Только посредством совместного участия населения и государства возможно предотвращение роста коррупционной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развитие антикоррупционной правовой культуры у всех представителей общества.</w:t>
      </w:r>
    </w:p>
    <w:p w:rsidR="00943BA8" w:rsidRDefault="00943BA8" w:rsidP="00943BA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Балебанова, Татьяна Александровна, 2013 год</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правовые акты.</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основных принципов правосудия для жертв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злоупотребления властью, утвержденная резолюцией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40/34 от 29 ноября 1985 года.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1992. - № 9-10.</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поведения должностных лиц по поддержанию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Электронный ресурс. // Официальный сайт компании «</w:t>
      </w:r>
      <w:r>
        <w:rPr>
          <w:rStyle w:val="WW8Num4z0"/>
          <w:rFonts w:ascii="Verdana" w:hAnsi="Verdana"/>
          <w:color w:val="4682B4"/>
          <w:sz w:val="18"/>
          <w:szCs w:val="18"/>
        </w:rPr>
        <w:t>Консультант Плюс</w:t>
      </w:r>
      <w:r>
        <w:rPr>
          <w:rFonts w:ascii="Verdana" w:hAnsi="Verdana"/>
          <w:color w:val="000000"/>
          <w:sz w:val="18"/>
          <w:szCs w:val="18"/>
        </w:rPr>
        <w:t>». // http://www.consultant.ru (дата обращения 05 октября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(ETS № 173, Страсбург, 27 января 1999 года). // Собрание законодательства Российской Федерации. 2006. № 31. Ст. 3424.</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Справочный документ о международной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подготовленный Секретариатом ООН. A/CONF. 169/14. 1995.-13 April.</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Нормативные правовые акты Российской Федерации.</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 Собрание законодательства Российской Федерации.- 2009. № 4. - Ст. 445.</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Конституция Союза Советских Социалистических Республик (принята на внеочередной седьмой сессии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девятого созыва 7 октября 1977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СССР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1977. № 41. Ст. 617.</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года №195-ФЗ. // Собрание законодательства Российской Федерации. 2002. № 1 (ч. 1). Ст. 1.</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Российской Федерации от 13 июня 1996 года № 63-Ф3. // Собрание законодательства Российской Федерации. 1996. № 25. Ст. 2954.</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Уголовно-процессуальный кодекс Российской Федерации от 18 декабря 2001 года № 174-ФЗ. // Собрание законодательства Российской Федерации. 2001. № 52 (часть I). Ст. 4921.</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 кодекс Российской Федерации. Часть 1 от 30 ноября 1994 года. // Собрание законодательства Российской Федерации. 1996. № 5. Ст. 410.</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 июля 1993 года № 5487-1 .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от 19 августа 1993 года. № 33. Ст. 1318.</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Федеральный закон от 21 ноября 2011 года № 323-ФЭ «</w:t>
      </w:r>
      <w:r>
        <w:rPr>
          <w:rStyle w:val="WW8Num4z0"/>
          <w:rFonts w:ascii="Verdana" w:hAnsi="Verdana"/>
          <w:color w:val="4682B4"/>
          <w:sz w:val="18"/>
          <w:szCs w:val="18"/>
        </w:rPr>
        <w:t>Об основах охраны здоровья граждан в Российской Федерации</w:t>
      </w:r>
      <w:r>
        <w:rPr>
          <w:rFonts w:ascii="Verdana" w:hAnsi="Verdana"/>
          <w:color w:val="000000"/>
          <w:sz w:val="18"/>
          <w:szCs w:val="18"/>
        </w:rPr>
        <w:t>». // Собрание законодательства Российской Федерации. 2011. № 48. Ст. 6724.</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06 октября 2003 года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Российской Федерации. 2003. № 40. Ст. 3822.</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12 апреля 2010 года № 61-ФЗ «</w:t>
      </w:r>
      <w:r>
        <w:rPr>
          <w:rStyle w:val="WW8Num4z0"/>
          <w:rFonts w:ascii="Verdana" w:hAnsi="Verdana"/>
          <w:color w:val="4682B4"/>
          <w:sz w:val="18"/>
          <w:szCs w:val="18"/>
        </w:rPr>
        <w:t>Об обращении лекарственных средств</w:t>
      </w:r>
      <w:r>
        <w:rPr>
          <w:rFonts w:ascii="Verdana" w:hAnsi="Verdana"/>
          <w:color w:val="000000"/>
          <w:sz w:val="18"/>
          <w:szCs w:val="18"/>
        </w:rPr>
        <w:t>». // Собрание законодательства Российской Федерации. 2010. № 16. Ст. 1815.</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25 декабря 2008 года № 273-Ф3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 Собрание законодательства Российской Федерации. 2008. № 52 (часть I). Ст. 6228.</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20 августа 2004 года № 119-ФЗ «О государственной защите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свидетелей и иных участников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 Собрание законодательства Российской Федерации. 2004. № 34. Ст. 3534.</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17 января 1992 года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Ведомости Съезда народных депутатов Российской Федерации и Верховного Совета Российской Федерации. 1992. № 8. Ст. 366.</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07 февраля 2011 года № З-ФЗ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 Собрание законодательства Российской Федерации. 2011. № 7. Ст. 900.</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17 июля 2009 года № 172-ФЗ «Об</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 Собрание законодательства Российской Федерации. 2009. № 29. Ст. 3609.</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27 июля 2004 года N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Собрание законодательства Российской Федерации. 2004. № 31. Ст. 3215.</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02 мая 2006 года № 59-ФЗ «</w:t>
      </w:r>
      <w:r>
        <w:rPr>
          <w:rStyle w:val="WW8Num4z0"/>
          <w:rFonts w:ascii="Verdana" w:hAnsi="Verdana"/>
          <w:color w:val="4682B4"/>
          <w:sz w:val="18"/>
          <w:szCs w:val="18"/>
        </w:rPr>
        <w:t>О порядке рассмотрения обращений граждан Российской Федерации</w:t>
      </w:r>
      <w:r>
        <w:rPr>
          <w:rFonts w:ascii="Verdana" w:hAnsi="Verdana"/>
          <w:color w:val="000000"/>
          <w:sz w:val="18"/>
          <w:szCs w:val="18"/>
        </w:rPr>
        <w:t>». // Собрание законодательства Российской Федерации. 2006. № 19. Ст. 2060.</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Российской Федерации от 18 апреля 1991 года № 1026-1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 Ведомости Съезда народных депутатов</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Верховного Совета РСФСР. 1991. № 16. Ст. 503.</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Смоленской области 28 мая 2009 года № 34-з «О противодействии</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в Смоленской области». // Смоленская газета. 2009. № 42.</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Краснодарского края от 23 июля 2009 года № 1798-КЗ «</w:t>
      </w:r>
      <w:r>
        <w:rPr>
          <w:rStyle w:val="WW8Num4z0"/>
          <w:rFonts w:ascii="Verdana" w:hAnsi="Verdana"/>
          <w:color w:val="4682B4"/>
          <w:sz w:val="18"/>
          <w:szCs w:val="18"/>
        </w:rPr>
        <w:t>О противодействии коррупции в Краснодарском крае</w:t>
      </w:r>
      <w:r>
        <w:rPr>
          <w:rFonts w:ascii="Verdana" w:hAnsi="Verdana"/>
          <w:color w:val="000000"/>
          <w:sz w:val="18"/>
          <w:szCs w:val="18"/>
        </w:rPr>
        <w:t>».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Законодательного Собрания Краснодарского края. 2009. № 21 (151). С. 82.</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Ленинградской области от 17 июня 2011 года № 44-оз «</w:t>
      </w:r>
      <w:r>
        <w:rPr>
          <w:rStyle w:val="WW8Num4z0"/>
          <w:rFonts w:ascii="Verdana" w:hAnsi="Verdana"/>
          <w:color w:val="4682B4"/>
          <w:sz w:val="18"/>
          <w:szCs w:val="18"/>
        </w:rPr>
        <w:t>О противодействии коррупции в Ленинградской области</w:t>
      </w:r>
      <w:r>
        <w:rPr>
          <w:rFonts w:ascii="Verdana" w:hAnsi="Verdana"/>
          <w:color w:val="000000"/>
          <w:sz w:val="18"/>
          <w:szCs w:val="18"/>
        </w:rPr>
        <w:t>». // Вестник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Ленинградской области. 2011. № 3.</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Псковской области от 17 июля 2008 года № 784-03 «О противодействии коррупции в органах государственной власти Псковской области и органах местного самоуправления». // Псковская правда. 2008. № 188-189.</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6 сентября 2008года № 1316 «</w:t>
      </w:r>
      <w:r>
        <w:rPr>
          <w:rStyle w:val="WW8Num4z0"/>
          <w:rFonts w:ascii="Verdana" w:hAnsi="Verdana"/>
          <w:color w:val="4682B4"/>
          <w:sz w:val="18"/>
          <w:szCs w:val="18"/>
        </w:rPr>
        <w:t>О некоторых вопросах Министерства внутренних дел Российской Федерации</w:t>
      </w:r>
      <w:r>
        <w:rPr>
          <w:rFonts w:ascii="Verdana" w:hAnsi="Verdana"/>
          <w:color w:val="000000"/>
          <w:sz w:val="18"/>
          <w:szCs w:val="18"/>
        </w:rPr>
        <w:t>». // Собрание законодательства Российской Федерации. 2008. №37. Ст. 4182.</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19 мая 2008 года № 815 «О мерах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коррупции». // Собрание законодательства Российской Федерации. 2008. №21. Ст.2429.</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Указ Президента Российской Федерации от 12 августа 2002 года № 885 «Об утверждении общих принципов</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поведения государственных служащих». // Собрание законодательства Российской Федерации. 2002. № 33. Ст. 3196.</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Указ Президента Российской Федерации от 12 мая 2009 года № 537 «О стратегии национальной безопасности Российской Федерации до 2020 года». // Собрание законодательства Российской Федерации. 2009 . №20. Ст. 2444.</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26 февраля 2010 г. N96 «Об антикоррупционной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нормативных правовых актов и проектов нормативных правовых актов». // Собрание законодательства Российской Федерации, 2010. № 10. Ст. 1084.</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Приказ Минздрава РФ от 19 июня 2003 года № 266 «</w:t>
      </w:r>
      <w:r>
        <w:rPr>
          <w:rStyle w:val="WW8Num4z0"/>
          <w:rFonts w:ascii="Verdana" w:hAnsi="Verdana"/>
          <w:color w:val="4682B4"/>
          <w:sz w:val="18"/>
          <w:szCs w:val="18"/>
        </w:rPr>
        <w:t>Об утверждении Правил клинической практики в Российской Федерации</w:t>
      </w:r>
      <w:r>
        <w:rPr>
          <w:rFonts w:ascii="Verdana" w:hAnsi="Verdana"/>
          <w:color w:val="000000"/>
          <w:sz w:val="18"/>
          <w:szCs w:val="18"/>
        </w:rPr>
        <w:t>». // Российская газета. № 135 (дополнительный выпуск). 10 июля 2003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Приказ Министерства здравоохранения и социального развития РФ от 26 апреля 2011 г. № 347н «</w:t>
      </w:r>
      <w:r>
        <w:rPr>
          <w:rStyle w:val="WW8Num4z0"/>
          <w:rFonts w:ascii="Verdana" w:hAnsi="Verdana"/>
          <w:color w:val="4682B4"/>
          <w:sz w:val="18"/>
          <w:szCs w:val="18"/>
        </w:rPr>
        <w:t>Об утверждении формы бланка листка нетрудоспособности</w:t>
      </w:r>
      <w:r>
        <w:rPr>
          <w:rFonts w:ascii="Verdana" w:hAnsi="Verdana"/>
          <w:color w:val="000000"/>
          <w:sz w:val="18"/>
          <w:szCs w:val="18"/>
        </w:rPr>
        <w:t>». // Российская газета, 2011. № 132.</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10 февраля 2000 года № 6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Style w:val="WW8Num3z0"/>
          <w:rFonts w:ascii="Verdana" w:hAnsi="Verdana"/>
          <w:color w:val="000000"/>
          <w:sz w:val="18"/>
          <w:szCs w:val="18"/>
        </w:rPr>
        <w:t> </w:t>
      </w:r>
      <w:r>
        <w:rPr>
          <w:rFonts w:ascii="Verdana" w:hAnsi="Verdana"/>
          <w:color w:val="000000"/>
          <w:sz w:val="18"/>
          <w:szCs w:val="18"/>
        </w:rPr>
        <w:t>и коммерческом подкупе». // Бюллетень Верховного Суда Российской Федерации. 2000. № 4.</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Проекты нормативно-правовых актов.</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 96700403-2 «</w:t>
      </w:r>
      <w:r>
        <w:rPr>
          <w:rStyle w:val="WW8Num4z0"/>
          <w:rFonts w:ascii="Verdana" w:hAnsi="Verdana"/>
          <w:color w:val="4682B4"/>
          <w:sz w:val="18"/>
          <w:szCs w:val="18"/>
        </w:rPr>
        <w:t>О правах и безопасности пациентов в сфере здравоохранения</w:t>
      </w:r>
      <w:r>
        <w:rPr>
          <w:rFonts w:ascii="Verdana" w:hAnsi="Verdana"/>
          <w:color w:val="000000"/>
          <w:sz w:val="18"/>
          <w:szCs w:val="18"/>
        </w:rPr>
        <w:t>». Электронный ресурс. // Автоматизированная системаобеспечения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 http://asozd2.duma.gov.ru (дата обращения 16 ноября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Законопроект № 97802398-2 «</w:t>
      </w:r>
      <w:r>
        <w:rPr>
          <w:rStyle w:val="WW8Num4z0"/>
          <w:rFonts w:ascii="Verdana" w:hAnsi="Verdana"/>
          <w:color w:val="4682B4"/>
          <w:sz w:val="18"/>
          <w:szCs w:val="18"/>
        </w:rPr>
        <w:t>О правах пациентов</w:t>
      </w:r>
      <w:r>
        <w:rPr>
          <w:rFonts w:ascii="Verdana" w:hAnsi="Verdana"/>
          <w:color w:val="000000"/>
          <w:sz w:val="18"/>
          <w:szCs w:val="18"/>
        </w:rPr>
        <w:t>». Электронный ресурс. // Автоматизированная система обеспечения законодательной деятельности. // http://asozd2.duma.gov.ru (дата обращения 16 ноября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Законопроект № 97120-3 «</w:t>
      </w:r>
      <w:r>
        <w:rPr>
          <w:rStyle w:val="WW8Num4z0"/>
          <w:rFonts w:ascii="Verdana" w:hAnsi="Verdana"/>
          <w:color w:val="4682B4"/>
          <w:sz w:val="18"/>
          <w:szCs w:val="18"/>
        </w:rPr>
        <w:t>О правах пациентов</w:t>
      </w:r>
      <w:r>
        <w:rPr>
          <w:rFonts w:ascii="Verdana" w:hAnsi="Verdana"/>
          <w:color w:val="000000"/>
          <w:sz w:val="18"/>
          <w:szCs w:val="18"/>
        </w:rPr>
        <w:t>». Электронный ресурс. // Автоматизированная система обеспечения законодательной деятельности. // http://asozd2.duma.gov.ru (дата обращения 16 ноября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Монографии, учебная литература.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Абдуллаева</w:t>
      </w:r>
      <w:r>
        <w:rPr>
          <w:rStyle w:val="WW8Num3z0"/>
          <w:rFonts w:ascii="Verdana" w:hAnsi="Verdana"/>
          <w:color w:val="000000"/>
          <w:sz w:val="18"/>
          <w:szCs w:val="18"/>
        </w:rPr>
        <w:t> </w:t>
      </w:r>
      <w:r>
        <w:rPr>
          <w:rFonts w:ascii="Verdana" w:hAnsi="Verdana"/>
          <w:color w:val="000000"/>
          <w:sz w:val="18"/>
          <w:szCs w:val="18"/>
        </w:rPr>
        <w:t>Н.Д. Правовая ответственность медицинских работников: проблемы квалификации. М.: ФГУКУ</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РФ, 2012.</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Солопанов Ю.В. Криминологическая характеристика и профилактика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М.: Изд.-во МВД СССР, 1979.</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Гладких В.И, Соловьев К.С.</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как социально-правовой феномен и пути ее преодоления.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Блувштейн Д.Ю. Методы моделирования в изучении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преступного поведения. М.: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1974.</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Эминов В.Е. Личность преступника. М.: Норма: ИНФРА, 2010.</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Астанин</w:t>
      </w:r>
      <w:r>
        <w:rPr>
          <w:rStyle w:val="WW8Num3z0"/>
          <w:rFonts w:ascii="Verdana" w:hAnsi="Verdana"/>
          <w:color w:val="000000"/>
          <w:sz w:val="18"/>
          <w:szCs w:val="18"/>
        </w:rPr>
        <w:t> </w:t>
      </w:r>
      <w:r>
        <w:rPr>
          <w:rFonts w:ascii="Verdana" w:hAnsi="Verdana"/>
          <w:color w:val="000000"/>
          <w:sz w:val="18"/>
          <w:szCs w:val="18"/>
        </w:rPr>
        <w:t>В.В. Противодействие коррупции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коррупционных рисков в деятельности государственных служащих. М.: Европейский учебный институт</w:t>
      </w:r>
      <w:r>
        <w:rPr>
          <w:rStyle w:val="WW8Num3z0"/>
          <w:rFonts w:ascii="Verdana" w:hAnsi="Verdana"/>
          <w:color w:val="000000"/>
          <w:sz w:val="18"/>
          <w:szCs w:val="18"/>
        </w:rPr>
        <w:t>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(У) МИД России , 2011.</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Балебанова</w:t>
      </w:r>
      <w:r>
        <w:rPr>
          <w:rStyle w:val="WW8Num3z0"/>
          <w:rFonts w:ascii="Verdana" w:hAnsi="Verdana"/>
          <w:color w:val="000000"/>
          <w:sz w:val="18"/>
          <w:szCs w:val="18"/>
        </w:rPr>
        <w:t> </w:t>
      </w:r>
      <w:r>
        <w:rPr>
          <w:rFonts w:ascii="Verdana" w:hAnsi="Verdana"/>
          <w:color w:val="000000"/>
          <w:sz w:val="18"/>
          <w:szCs w:val="18"/>
        </w:rPr>
        <w:t>Т.А., Волошина Т.О., Прыгунов С.Е. Федеральный закон «</w:t>
      </w:r>
      <w:r>
        <w:rPr>
          <w:rStyle w:val="WW8Num4z0"/>
          <w:rFonts w:ascii="Verdana" w:hAnsi="Verdana"/>
          <w:color w:val="4682B4"/>
          <w:sz w:val="18"/>
          <w:szCs w:val="18"/>
        </w:rPr>
        <w:t>О полиции</w:t>
      </w:r>
      <w:r>
        <w:rPr>
          <w:rFonts w:ascii="Verdana" w:hAnsi="Verdana"/>
          <w:color w:val="000000"/>
          <w:sz w:val="18"/>
          <w:szCs w:val="18"/>
        </w:rPr>
        <w:t>» от 7 февраля 2011 г. № З-ФЗ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Style w:val="WW8Num3z0"/>
          <w:rFonts w:ascii="Verdana" w:hAnsi="Verdana"/>
          <w:color w:val="000000"/>
          <w:sz w:val="18"/>
          <w:szCs w:val="18"/>
        </w:rPr>
        <w:t> </w:t>
      </w:r>
      <w:r>
        <w:rPr>
          <w:rFonts w:ascii="Verdana" w:hAnsi="Verdana"/>
          <w:color w:val="000000"/>
          <w:sz w:val="18"/>
          <w:szCs w:val="18"/>
        </w:rPr>
        <w:t>юристов компании «</w:t>
      </w:r>
      <w:r>
        <w:rPr>
          <w:rStyle w:val="WW8Num4z0"/>
          <w:rFonts w:ascii="Verdana" w:hAnsi="Verdana"/>
          <w:color w:val="4682B4"/>
          <w:sz w:val="18"/>
          <w:szCs w:val="18"/>
        </w:rPr>
        <w:t>ГАРАНТ</w:t>
      </w:r>
      <w:r>
        <w:rPr>
          <w:rFonts w:ascii="Verdana" w:hAnsi="Verdana"/>
          <w:color w:val="000000"/>
          <w:sz w:val="18"/>
          <w:szCs w:val="18"/>
        </w:rPr>
        <w:t>». М.: ЭКСМО, 2011.</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Ч.О.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(сост. B.C. Овчинский). М.: ИНФРА-М, 2011.</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Богданов И .Я.,</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А.П. Коррупция в России: социально-экономические и правовые аспекты. М.: Изд-во: Институт социально-политических исследований</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2001.</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Борков</w:t>
      </w:r>
      <w:r>
        <w:rPr>
          <w:rStyle w:val="WW8Num3z0"/>
          <w:rFonts w:ascii="Verdana" w:hAnsi="Verdana"/>
          <w:color w:val="000000"/>
          <w:sz w:val="18"/>
          <w:szCs w:val="18"/>
        </w:rPr>
        <w:t> </w:t>
      </w:r>
      <w:r>
        <w:rPr>
          <w:rFonts w:ascii="Verdana" w:hAnsi="Verdana"/>
          <w:color w:val="000000"/>
          <w:sz w:val="18"/>
          <w:szCs w:val="18"/>
        </w:rPr>
        <w:t>В.Н. Должностные преступления: квалификация, система и содержание уголовно-правовых</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 Омск: Омская академия МВД России, 2010.</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В.Н. Уголовное право и личность преступника.- СПб.: Издательский Дом С.-Петербургского гос. ун-та., 2006.</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Варчук</w:t>
      </w:r>
      <w:r>
        <w:rPr>
          <w:rStyle w:val="WW8Num3z0"/>
          <w:rFonts w:ascii="Verdana" w:hAnsi="Verdana"/>
          <w:color w:val="000000"/>
          <w:sz w:val="18"/>
          <w:szCs w:val="18"/>
        </w:rPr>
        <w:t> </w:t>
      </w:r>
      <w:r>
        <w:rPr>
          <w:rFonts w:ascii="Verdana" w:hAnsi="Verdana"/>
          <w:color w:val="000000"/>
          <w:sz w:val="18"/>
          <w:szCs w:val="18"/>
        </w:rPr>
        <w:t>Т.В., Вишневецкий К.В. Виктимология. М.: М.,ЮНИТИ: Закон и право. - 2010.</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Мотивы преступлений. Казань, Изд-во Казанского унта, 1982.</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Голубев</w:t>
      </w:r>
      <w:r>
        <w:rPr>
          <w:rStyle w:val="WW8Num3z0"/>
          <w:rFonts w:ascii="Verdana" w:hAnsi="Verdana"/>
          <w:color w:val="000000"/>
          <w:sz w:val="18"/>
          <w:szCs w:val="18"/>
        </w:rPr>
        <w:t> </w:t>
      </w:r>
      <w:r>
        <w:rPr>
          <w:rFonts w:ascii="Verdana" w:hAnsi="Verdana"/>
          <w:color w:val="000000"/>
          <w:sz w:val="18"/>
          <w:szCs w:val="18"/>
        </w:rPr>
        <w:t>В.В. Квалификация коррупционных преступлений. Монография. М.: ВНИИ МВД России, 2002.</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П.И. Структура полной причины преступности. Классификация причин и условий преступности.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1984.</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Потерпевший в советском уголовном праве. /</w:t>
      </w:r>
      <w:r>
        <w:rPr>
          <w:rStyle w:val="WW8Num3z0"/>
          <w:rFonts w:ascii="Verdana" w:hAnsi="Verdana"/>
          <w:color w:val="000000"/>
          <w:sz w:val="18"/>
          <w:szCs w:val="18"/>
        </w:rPr>
        <w:t> </w:t>
      </w:r>
      <w:r>
        <w:rPr>
          <w:rStyle w:val="WW8Num4z0"/>
          <w:rFonts w:ascii="Verdana" w:hAnsi="Verdana"/>
          <w:color w:val="4682B4"/>
          <w:sz w:val="18"/>
          <w:szCs w:val="18"/>
        </w:rPr>
        <w:t>Потерпевший</w:t>
      </w:r>
      <w:r>
        <w:rPr>
          <w:rStyle w:val="WW8Num3z0"/>
          <w:rFonts w:ascii="Verdana" w:hAnsi="Verdana"/>
          <w:color w:val="000000"/>
          <w:sz w:val="18"/>
          <w:szCs w:val="18"/>
        </w:rPr>
        <w:t> </w:t>
      </w:r>
      <w:r>
        <w:rPr>
          <w:rFonts w:ascii="Verdana" w:hAnsi="Verdana"/>
          <w:color w:val="000000"/>
          <w:sz w:val="18"/>
          <w:szCs w:val="18"/>
        </w:rPr>
        <w:t>от преступления (под ред. П.С.</w:t>
      </w:r>
      <w:r>
        <w:rPr>
          <w:rStyle w:val="WW8Num3z0"/>
          <w:rFonts w:ascii="Verdana" w:hAnsi="Verdana"/>
          <w:color w:val="000000"/>
          <w:sz w:val="18"/>
          <w:szCs w:val="18"/>
        </w:rPr>
        <w:t> </w:t>
      </w:r>
      <w:r>
        <w:rPr>
          <w:rStyle w:val="WW8Num4z0"/>
          <w:rFonts w:ascii="Verdana" w:hAnsi="Verdana"/>
          <w:color w:val="4682B4"/>
          <w:sz w:val="18"/>
          <w:szCs w:val="18"/>
        </w:rPr>
        <w:t>Дагеля</w:t>
      </w:r>
      <w:r>
        <w:rPr>
          <w:rFonts w:ascii="Verdana" w:hAnsi="Verdana"/>
          <w:color w:val="000000"/>
          <w:sz w:val="18"/>
          <w:szCs w:val="18"/>
        </w:rPr>
        <w:t>). Владивосток: Полиграфический комбинат Управления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издательств, полиграфии и книжной торговли Приморского крайисполкома, 1974.</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 Джерри Д., Джерри Дж. Большой толковый социологический словарь. В 2 т. М.: Вече: ACT. - 2001. - Т. 1.</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Е.В. Должностные преступления: общая уголовно-правовая характеристика и юридический анализ составов. Екатеринбург: Уральский юридический институт МВД России, 2012.</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Криминологические оценки организованной преступности и коррупции, правовые баталии и национальная безопасность. -М.: Российская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2011.</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Дыдынский</w:t>
      </w:r>
      <w:r>
        <w:rPr>
          <w:rStyle w:val="WW8Num3z0"/>
          <w:rFonts w:ascii="Verdana" w:hAnsi="Verdana"/>
          <w:color w:val="000000"/>
          <w:sz w:val="18"/>
          <w:szCs w:val="18"/>
        </w:rPr>
        <w:t> </w:t>
      </w:r>
      <w:r>
        <w:rPr>
          <w:rFonts w:ascii="Verdana" w:hAnsi="Verdana"/>
          <w:color w:val="000000"/>
          <w:sz w:val="18"/>
          <w:szCs w:val="18"/>
        </w:rPr>
        <w:t>Ф. Латинско-русский словарь к источникам</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По изданию 1896 года. М.: Спартак, 1997.</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Земска М. Семья и личность (перевод с польского</w:t>
      </w:r>
      <w:r>
        <w:rPr>
          <w:rStyle w:val="WW8Num3z0"/>
          <w:rFonts w:ascii="Verdana" w:hAnsi="Verdana"/>
          <w:color w:val="000000"/>
          <w:sz w:val="18"/>
          <w:szCs w:val="18"/>
        </w:rPr>
        <w:t> </w:t>
      </w:r>
      <w:r>
        <w:rPr>
          <w:rStyle w:val="WW8Num4z0"/>
          <w:rFonts w:ascii="Verdana" w:hAnsi="Verdana"/>
          <w:color w:val="4682B4"/>
          <w:sz w:val="18"/>
          <w:szCs w:val="18"/>
        </w:rPr>
        <w:t>Титаренко</w:t>
      </w:r>
      <w:r>
        <w:rPr>
          <w:rStyle w:val="WW8Num3z0"/>
          <w:rFonts w:ascii="Verdana" w:hAnsi="Verdana"/>
          <w:color w:val="000000"/>
          <w:sz w:val="18"/>
          <w:szCs w:val="18"/>
        </w:rPr>
        <w:t> </w:t>
      </w:r>
      <w:r>
        <w:rPr>
          <w:rFonts w:ascii="Verdana" w:hAnsi="Verdana"/>
          <w:color w:val="000000"/>
          <w:sz w:val="18"/>
          <w:szCs w:val="18"/>
        </w:rPr>
        <w:t>В.Я.). -М.: Прогресс, 1986.</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Ившин</w:t>
      </w:r>
      <w:r>
        <w:rPr>
          <w:rStyle w:val="WW8Num3z0"/>
          <w:rFonts w:ascii="Verdana" w:hAnsi="Verdana"/>
          <w:color w:val="000000"/>
          <w:sz w:val="18"/>
          <w:szCs w:val="18"/>
        </w:rPr>
        <w:t> </w:t>
      </w:r>
      <w:r>
        <w:rPr>
          <w:rFonts w:ascii="Verdana" w:hAnsi="Verdana"/>
          <w:color w:val="000000"/>
          <w:sz w:val="18"/>
          <w:szCs w:val="18"/>
        </w:rPr>
        <w:t>В.Г., Идрисова С.Ф., Татьянина Л.Г.</w:t>
      </w:r>
      <w:r>
        <w:rPr>
          <w:rStyle w:val="WW8Num3z0"/>
          <w:rFonts w:ascii="Verdana" w:hAnsi="Verdana"/>
          <w:color w:val="000000"/>
          <w:sz w:val="18"/>
          <w:szCs w:val="18"/>
        </w:rPr>
        <w:t> </w:t>
      </w:r>
      <w:r>
        <w:rPr>
          <w:rStyle w:val="WW8Num4z0"/>
          <w:rFonts w:ascii="Verdana" w:hAnsi="Verdana"/>
          <w:color w:val="4682B4"/>
          <w:sz w:val="18"/>
          <w:szCs w:val="18"/>
        </w:rPr>
        <w:t>Виктимология</w:t>
      </w:r>
      <w:r>
        <w:rPr>
          <w:rFonts w:ascii="Verdana" w:hAnsi="Verdana"/>
          <w:color w:val="000000"/>
          <w:sz w:val="18"/>
          <w:szCs w:val="18"/>
        </w:rPr>
        <w:t>: Учебное пособие.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2011.</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Типология личности преступника и мотивация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Горький: Горьк. высш. шк. МВД СССР, 1974.</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Кабанов</w:t>
      </w:r>
      <w:r>
        <w:rPr>
          <w:rStyle w:val="WW8Num3z0"/>
          <w:rFonts w:ascii="Verdana" w:hAnsi="Verdana"/>
          <w:color w:val="000000"/>
          <w:sz w:val="18"/>
          <w:szCs w:val="18"/>
        </w:rPr>
        <w:t> </w:t>
      </w:r>
      <w:r>
        <w:rPr>
          <w:rFonts w:ascii="Verdana" w:hAnsi="Verdana"/>
          <w:color w:val="000000"/>
          <w:sz w:val="18"/>
          <w:szCs w:val="18"/>
        </w:rPr>
        <w:t>П.А. Коррупция и взяточничество в России: исторические,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уголовно-правовые аспекты. Нижнекамск: Издательско-полиграфический центр. «</w:t>
      </w:r>
      <w:r>
        <w:rPr>
          <w:rStyle w:val="WW8Num4z0"/>
          <w:rFonts w:ascii="Verdana" w:hAnsi="Verdana"/>
          <w:color w:val="4682B4"/>
          <w:sz w:val="18"/>
          <w:szCs w:val="18"/>
        </w:rPr>
        <w:t>Гузель</w:t>
      </w:r>
      <w:r>
        <w:rPr>
          <w:rFonts w:ascii="Verdana" w:hAnsi="Verdana"/>
          <w:color w:val="000000"/>
          <w:sz w:val="18"/>
          <w:szCs w:val="18"/>
        </w:rPr>
        <w:t>»,1995.</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Н.М. Должностное лицо и</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преступление в законодательстве, теории и судебной практике России. М.: Илекса; Ставрополь: Сервисшкола, 2006.</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Социология личности. М.: Издательство полиграфической литературы, 1967.</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А.Н. Сущность и значение согласия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советском уголовном праве. Монография. Саратов: Издательство Саратовского университета, 1976.</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 Под ред. Г.А. Аванесова М.: ЮНИТИ -ДАНА, 2007.</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Криминология. / Под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Style w:val="WW8Num3z0"/>
          <w:rFonts w:ascii="Verdana" w:hAnsi="Verdana"/>
          <w:color w:val="000000"/>
          <w:sz w:val="18"/>
          <w:szCs w:val="18"/>
        </w:rPr>
        <w:t> </w:t>
      </w:r>
      <w:r>
        <w:rPr>
          <w:rFonts w:ascii="Verdana" w:hAnsi="Verdana"/>
          <w:color w:val="000000"/>
          <w:sz w:val="18"/>
          <w:szCs w:val="18"/>
        </w:rPr>
        <w:t>В.Н., Н.М. Кропачева. -СПб.: Издательский Дом С.-Петербургского гос. ун-та, 2005.</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Криминология. / Под ред.А.И. Долговой. М.: НОРМА, 2005.</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М.: Юристь, 2007.</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Криминология.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В.В. Лунеева. М.: Волтерс Клувер, 2005.</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Криминология.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Г.М. Миньковского.-М.: МГУ, 1994.</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Социология личности. М.: Издательство полиграфической литературы, 1967.</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М.: Форум. ИНФРА-М, 1998.</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М.: Проспект, 2007.</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Латов</w:t>
      </w:r>
      <w:r>
        <w:rPr>
          <w:rStyle w:val="WW8Num3z0"/>
          <w:rFonts w:ascii="Verdana" w:hAnsi="Verdana"/>
          <w:color w:val="000000"/>
          <w:sz w:val="18"/>
          <w:szCs w:val="18"/>
        </w:rPr>
        <w:t> </w:t>
      </w:r>
      <w:r>
        <w:rPr>
          <w:rFonts w:ascii="Verdana" w:hAnsi="Verdana"/>
          <w:color w:val="000000"/>
          <w:sz w:val="18"/>
          <w:szCs w:val="18"/>
        </w:rPr>
        <w:t>Ю.В. «</w:t>
      </w:r>
      <w:r>
        <w:rPr>
          <w:rStyle w:val="WW8Num4z0"/>
          <w:rFonts w:ascii="Verdana" w:hAnsi="Verdana"/>
          <w:color w:val="4682B4"/>
          <w:sz w:val="18"/>
          <w:szCs w:val="18"/>
        </w:rPr>
        <w:t>Образ коррупции в общественном сознании россиян</w:t>
      </w:r>
      <w:r>
        <w:rPr>
          <w:rFonts w:ascii="Verdana" w:hAnsi="Verdana"/>
          <w:color w:val="000000"/>
          <w:sz w:val="18"/>
          <w:szCs w:val="18"/>
        </w:rPr>
        <w:t>». // Материалы международного научно-практического семинара от 07 декабря 2007 года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коррупции: проблемы и перспективы реализации антикоррупционной политики». Казань, 2008.</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Преступное поведение: мотивация, прогнозирование, профилактика. Монография. М.: Юридическая литература, 1980.</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Коррупция. Закон. Ответственность. М.:ЗАО</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2008.</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Максимов В.К„</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Ю.Г. Коррупция (социально-экономические и криминологические аспекты). Монография. М.: Изд-во Академии МВД России, 2006.</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Малюткин</w:t>
      </w:r>
      <w:r>
        <w:rPr>
          <w:rStyle w:val="WW8Num3z0"/>
          <w:rFonts w:ascii="Verdana" w:hAnsi="Verdana"/>
          <w:color w:val="000000"/>
          <w:sz w:val="18"/>
          <w:szCs w:val="18"/>
        </w:rPr>
        <w:t> </w:t>
      </w:r>
      <w:r>
        <w:rPr>
          <w:rFonts w:ascii="Verdana" w:hAnsi="Verdana"/>
          <w:color w:val="000000"/>
          <w:sz w:val="18"/>
          <w:szCs w:val="18"/>
        </w:rPr>
        <w:t>А.Б., Возженков A.B. Коррупция как системно-правовая проблема государства и общества.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Техполиграфцентр</w:t>
      </w:r>
      <w:r>
        <w:rPr>
          <w:rFonts w:ascii="Verdana" w:hAnsi="Verdana"/>
          <w:color w:val="000000"/>
          <w:sz w:val="18"/>
          <w:szCs w:val="18"/>
        </w:rPr>
        <w:t>», 2010.</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Майоров</w:t>
      </w:r>
      <w:r>
        <w:rPr>
          <w:rStyle w:val="WW8Num3z0"/>
          <w:rFonts w:ascii="Verdana" w:hAnsi="Verdana"/>
          <w:color w:val="000000"/>
          <w:sz w:val="18"/>
          <w:szCs w:val="18"/>
        </w:rPr>
        <w:t> </w:t>
      </w:r>
      <w:r>
        <w:rPr>
          <w:rFonts w:ascii="Verdana" w:hAnsi="Verdana"/>
          <w:color w:val="000000"/>
          <w:sz w:val="18"/>
          <w:szCs w:val="18"/>
        </w:rPr>
        <w:t>A.B. Основы виктимологии: учеб. пособие. Челябинск:</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ЧЮИ МВД России, 2008.</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Личность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и проблемы их исправления 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Fonts w:ascii="Verdana" w:hAnsi="Verdana"/>
          <w:color w:val="000000"/>
          <w:sz w:val="18"/>
          <w:szCs w:val="18"/>
        </w:rPr>
        <w:t>. Фрунзе: Кыргызстан, 1980.</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Мысловский</w:t>
      </w:r>
      <w:r>
        <w:rPr>
          <w:rStyle w:val="WW8Num3z0"/>
          <w:rFonts w:ascii="Verdana" w:hAnsi="Verdana"/>
          <w:color w:val="000000"/>
          <w:sz w:val="18"/>
          <w:szCs w:val="18"/>
        </w:rPr>
        <w:t> </w:t>
      </w:r>
      <w:r>
        <w:rPr>
          <w:rFonts w:ascii="Verdana" w:hAnsi="Verdana"/>
          <w:color w:val="000000"/>
          <w:sz w:val="18"/>
          <w:szCs w:val="18"/>
        </w:rPr>
        <w:t>E.H. Коррупция в России:</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или образ жизни? М.: Экон-Информ, 2007.</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Набережная</w:t>
      </w:r>
      <w:r>
        <w:rPr>
          <w:rStyle w:val="WW8Num3z0"/>
          <w:rFonts w:ascii="Verdana" w:hAnsi="Verdana"/>
          <w:color w:val="000000"/>
          <w:sz w:val="18"/>
          <w:szCs w:val="18"/>
        </w:rPr>
        <w:t> </w:t>
      </w:r>
      <w:r>
        <w:rPr>
          <w:rFonts w:ascii="Verdana" w:hAnsi="Verdana"/>
          <w:color w:val="000000"/>
          <w:sz w:val="18"/>
          <w:szCs w:val="18"/>
        </w:rPr>
        <w:t>Ж.Б., Набережная И.Б., Сердюков А.Г. Частные социологические исследования в практическом здравоохранении Астрахань: Изд-во: Астраханская гос. мед. академия, 2007.</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Новая популярная медицинская энциклопедия. / Под ред. В.И.Покровского. М.: Энциклопедия, 2004. С. 265.</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Толковый словарь русского языка. / Под ред. Л.И. Скворцова. М.: Издательство ООО «</w:t>
      </w:r>
      <w:r>
        <w:rPr>
          <w:rStyle w:val="WW8Num4z0"/>
          <w:rFonts w:ascii="Verdana" w:hAnsi="Verdana"/>
          <w:color w:val="4682B4"/>
          <w:sz w:val="18"/>
          <w:szCs w:val="18"/>
        </w:rPr>
        <w:t>Мир и образование</w:t>
      </w:r>
      <w:r>
        <w:rPr>
          <w:rFonts w:ascii="Verdana" w:hAnsi="Verdana"/>
          <w:color w:val="000000"/>
          <w:sz w:val="18"/>
          <w:szCs w:val="18"/>
        </w:rPr>
        <w:t>» «</w:t>
      </w:r>
      <w:r>
        <w:rPr>
          <w:rStyle w:val="WW8Num4z0"/>
          <w:rFonts w:ascii="Verdana" w:hAnsi="Verdana"/>
          <w:color w:val="4682B4"/>
          <w:sz w:val="18"/>
          <w:szCs w:val="18"/>
        </w:rPr>
        <w:t>ОНИКС</w:t>
      </w:r>
      <w:r>
        <w:rPr>
          <w:rFonts w:ascii="Verdana" w:hAnsi="Verdana"/>
          <w:color w:val="000000"/>
          <w:sz w:val="18"/>
          <w:szCs w:val="18"/>
        </w:rPr>
        <w:t>», 2011.</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Криминологическая характеристика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тяжкие насильственные преступления. М., 1976.</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В.И. Криминальная виктимология. М.: Всероссийский научно-исследовательский институт, 2008.</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Результаты контрольных и</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мероприятий, проведенных</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Федеральной службой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здравоохранения и социального развития в 2010 году. М., 2011.</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Криминальная виктимология. СПб.: Питер, 2002.</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Учение о личности преступника и его значение в профилактической деятельности в органах внутренних дел. Лекция. М.: МВШМ СССР, 1984.</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Ю.Д. Ерофеев C.B. Неблагоприятный исход оказания медицинской помощи. М.: Москва-Иваново, 2001.</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Т. А. Семья. Личность. Общество. (социально-философское исследование проблемы социализации личности в семье). -Норильск:</w:t>
      </w:r>
      <w:r>
        <w:rPr>
          <w:rStyle w:val="WW8Num3z0"/>
          <w:rFonts w:ascii="Verdana" w:hAnsi="Verdana"/>
          <w:color w:val="000000"/>
          <w:sz w:val="18"/>
          <w:szCs w:val="18"/>
        </w:rPr>
        <w:t> </w:t>
      </w:r>
      <w:r>
        <w:rPr>
          <w:rStyle w:val="WW8Num4z0"/>
          <w:rFonts w:ascii="Verdana" w:hAnsi="Verdana"/>
          <w:color w:val="4682B4"/>
          <w:sz w:val="18"/>
          <w:szCs w:val="18"/>
        </w:rPr>
        <w:t>ГОУВПО</w:t>
      </w:r>
      <w:r>
        <w:rPr>
          <w:rStyle w:val="WW8Num3z0"/>
          <w:rFonts w:ascii="Verdana" w:hAnsi="Verdana"/>
          <w:color w:val="000000"/>
          <w:sz w:val="18"/>
          <w:szCs w:val="18"/>
        </w:rPr>
        <w:t> </w:t>
      </w:r>
      <w:r>
        <w:rPr>
          <w:rFonts w:ascii="Verdana" w:hAnsi="Verdana"/>
          <w:color w:val="000000"/>
          <w:sz w:val="18"/>
          <w:szCs w:val="18"/>
        </w:rPr>
        <w:t>Норильский индустриальный институт, 2011.</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Стеценко</w:t>
      </w:r>
      <w:r>
        <w:rPr>
          <w:rStyle w:val="WW8Num3z0"/>
          <w:rFonts w:ascii="Verdana" w:hAnsi="Verdana"/>
          <w:color w:val="000000"/>
          <w:sz w:val="18"/>
          <w:szCs w:val="18"/>
        </w:rPr>
        <w:t> </w:t>
      </w:r>
      <w:r>
        <w:rPr>
          <w:rFonts w:ascii="Verdana" w:hAnsi="Verdana"/>
          <w:color w:val="000000"/>
          <w:sz w:val="18"/>
          <w:szCs w:val="18"/>
        </w:rPr>
        <w:t>С.Г. Медицинское право. СПб.: Юр'ид. центр Пресс, 2004.</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Стенограмма выступления</w:t>
      </w:r>
      <w:r>
        <w:rPr>
          <w:rStyle w:val="WW8Num3z0"/>
          <w:rFonts w:ascii="Verdana" w:hAnsi="Verdana"/>
          <w:color w:val="000000"/>
          <w:sz w:val="18"/>
          <w:szCs w:val="18"/>
        </w:rPr>
        <w:t> </w:t>
      </w:r>
      <w:r>
        <w:rPr>
          <w:rStyle w:val="WW8Num4z0"/>
          <w:rFonts w:ascii="Verdana" w:hAnsi="Verdana"/>
          <w:color w:val="4682B4"/>
          <w:sz w:val="18"/>
          <w:szCs w:val="18"/>
        </w:rPr>
        <w:t>Глазьева</w:t>
      </w:r>
      <w:r>
        <w:rPr>
          <w:rStyle w:val="WW8Num3z0"/>
          <w:rFonts w:ascii="Verdana" w:hAnsi="Verdana"/>
          <w:color w:val="000000"/>
          <w:sz w:val="18"/>
          <w:szCs w:val="18"/>
        </w:rPr>
        <w:t> </w:t>
      </w:r>
      <w:r>
        <w:rPr>
          <w:rFonts w:ascii="Verdana" w:hAnsi="Verdana"/>
          <w:color w:val="000000"/>
          <w:sz w:val="18"/>
          <w:szCs w:val="18"/>
        </w:rPr>
        <w:t>С.Ю. на заседании круглого стола по теме: «</w:t>
      </w:r>
      <w:r>
        <w:rPr>
          <w:rStyle w:val="WW8Num4z0"/>
          <w:rFonts w:ascii="Verdana" w:hAnsi="Verdana"/>
          <w:color w:val="4682B4"/>
          <w:sz w:val="18"/>
          <w:szCs w:val="18"/>
        </w:rPr>
        <w:t>Борьба вокруг реформирования экономики</w:t>
      </w:r>
      <w:r>
        <w:rPr>
          <w:rFonts w:ascii="Verdana" w:hAnsi="Verdana"/>
          <w:color w:val="000000"/>
          <w:sz w:val="18"/>
          <w:szCs w:val="18"/>
        </w:rPr>
        <w:t>». Московский институт международных экономических и политических исследований РАН. -2006. - 8 апреля.</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Юридическая энциклопедия. -М.-.ЮРИНФОРМЦЕНТР, 2009.</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Франк</w:t>
      </w:r>
      <w:r>
        <w:rPr>
          <w:rStyle w:val="WW8Num3z0"/>
          <w:rFonts w:ascii="Verdana" w:hAnsi="Verdana"/>
          <w:color w:val="000000"/>
          <w:sz w:val="18"/>
          <w:szCs w:val="18"/>
        </w:rPr>
        <w:t> </w:t>
      </w:r>
      <w:r>
        <w:rPr>
          <w:rFonts w:ascii="Verdana" w:hAnsi="Verdana"/>
          <w:color w:val="000000"/>
          <w:sz w:val="18"/>
          <w:szCs w:val="18"/>
        </w:rPr>
        <w:t>Л.Ф. Виктимология и виктимность. Учебное пособие. -Душанбе: Таджикский госуниверситет им. В.И.</w:t>
      </w:r>
      <w:r>
        <w:rPr>
          <w:rStyle w:val="WW8Num3z0"/>
          <w:rFonts w:ascii="Verdana" w:hAnsi="Verdana"/>
          <w:color w:val="000000"/>
          <w:sz w:val="18"/>
          <w:szCs w:val="18"/>
        </w:rPr>
        <w:t> </w:t>
      </w:r>
      <w:r>
        <w:rPr>
          <w:rStyle w:val="WW8Num4z0"/>
          <w:rFonts w:ascii="Verdana" w:hAnsi="Verdana"/>
          <w:color w:val="4682B4"/>
          <w:sz w:val="18"/>
          <w:szCs w:val="18"/>
        </w:rPr>
        <w:t>Ленина</w:t>
      </w:r>
      <w:r>
        <w:rPr>
          <w:rFonts w:ascii="Verdana" w:hAnsi="Verdana"/>
          <w:color w:val="000000"/>
          <w:sz w:val="18"/>
          <w:szCs w:val="18"/>
        </w:rPr>
        <w:t>, 1972</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Характеристика</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отбывающих лишение свободы (По материалам специальной переписи осужденных 2009 год.). / Под ред. Ю.И.Калинина, В.И.Селиверстова.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2010.</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Уголовная ответственность за злоупотреблениедолжностными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превышение должностных полномочий и</w:t>
      </w:r>
      <w:r>
        <w:rPr>
          <w:rStyle w:val="WW8Num3z0"/>
          <w:rFonts w:ascii="Verdana" w:hAnsi="Verdana"/>
          <w:color w:val="000000"/>
          <w:sz w:val="18"/>
          <w:szCs w:val="18"/>
        </w:rPr>
        <w:t> </w:t>
      </w:r>
      <w:r>
        <w:rPr>
          <w:rStyle w:val="WW8Num4z0"/>
          <w:rFonts w:ascii="Verdana" w:hAnsi="Verdana"/>
          <w:color w:val="4682B4"/>
          <w:sz w:val="18"/>
          <w:szCs w:val="18"/>
        </w:rPr>
        <w:t>служебный</w:t>
      </w:r>
      <w:r>
        <w:rPr>
          <w:rStyle w:val="WW8Num3z0"/>
          <w:rFonts w:ascii="Verdana" w:hAnsi="Verdana"/>
          <w:color w:val="000000"/>
          <w:sz w:val="18"/>
          <w:szCs w:val="18"/>
        </w:rPr>
        <w:t> </w:t>
      </w:r>
      <w:r>
        <w:rPr>
          <w:rFonts w:ascii="Verdana" w:hAnsi="Verdana"/>
          <w:color w:val="000000"/>
          <w:sz w:val="18"/>
          <w:szCs w:val="18"/>
        </w:rPr>
        <w:t>подлог. М.: Акад.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2008.</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Диссертации и авторефераты.</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Мизерий</w:t>
      </w:r>
      <w:r>
        <w:rPr>
          <w:rStyle w:val="WW8Num3z0"/>
          <w:rFonts w:ascii="Verdana" w:hAnsi="Verdana"/>
          <w:color w:val="000000"/>
          <w:sz w:val="18"/>
          <w:szCs w:val="18"/>
        </w:rPr>
        <w:t> </w:t>
      </w:r>
      <w:r>
        <w:rPr>
          <w:rFonts w:ascii="Verdana" w:hAnsi="Verdana"/>
          <w:color w:val="000000"/>
          <w:sz w:val="18"/>
          <w:szCs w:val="18"/>
        </w:rPr>
        <w:t>А.И. Уголовно-правовые и криминологические аспекты борьбы с коррупцией в органах власти: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-Нижний Новгород, 2000.</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И.О. Преступления в сфере здравоохранения: законодательство, юридический анализ, квалификация, причины и меры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Дисс. . канд. юрид. наук. Н. Новгород, 2007.</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А.П. Предупреждение преступлений в сфере здравоохранения: Дисс. . канд. юрид. наук. М., 2007.</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Татаркин</w:t>
      </w:r>
      <w:r>
        <w:rPr>
          <w:rStyle w:val="WW8Num3z0"/>
          <w:rFonts w:ascii="Verdana" w:hAnsi="Verdana"/>
          <w:color w:val="000000"/>
          <w:sz w:val="18"/>
          <w:szCs w:val="18"/>
        </w:rPr>
        <w:t> </w:t>
      </w:r>
      <w:r>
        <w:rPr>
          <w:rFonts w:ascii="Verdana" w:hAnsi="Verdana"/>
          <w:color w:val="000000"/>
          <w:sz w:val="18"/>
          <w:szCs w:val="18"/>
        </w:rPr>
        <w:t>В.В. Преступления медицинских работников против жизни и здоровья: Дисс. . канд. юрид. наук. Р.-на-Дону, 2007.</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Червонных</w:t>
      </w:r>
      <w:r>
        <w:rPr>
          <w:rStyle w:val="WW8Num3z0"/>
          <w:rFonts w:ascii="Verdana" w:hAnsi="Verdana"/>
          <w:color w:val="000000"/>
          <w:sz w:val="18"/>
          <w:szCs w:val="18"/>
        </w:rPr>
        <w:t> </w:t>
      </w:r>
      <w:r>
        <w:rPr>
          <w:rFonts w:ascii="Verdana" w:hAnsi="Verdana"/>
          <w:color w:val="000000"/>
          <w:sz w:val="18"/>
          <w:szCs w:val="18"/>
        </w:rPr>
        <w:t>Е.В. Преступления, совершаемые в сфере здравоохранения, и их предупреждение: Дисс. . канд. юрид. наук. Саратов, 2009.</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Шереметов</w:t>
      </w:r>
      <w:r>
        <w:rPr>
          <w:rStyle w:val="WW8Num3z0"/>
          <w:rFonts w:ascii="Verdana" w:hAnsi="Verdana"/>
          <w:color w:val="000000"/>
          <w:sz w:val="18"/>
          <w:szCs w:val="18"/>
        </w:rPr>
        <w:t> </w:t>
      </w:r>
      <w:r>
        <w:rPr>
          <w:rFonts w:ascii="Verdana" w:hAnsi="Verdana"/>
          <w:color w:val="000000"/>
          <w:sz w:val="18"/>
          <w:szCs w:val="18"/>
        </w:rPr>
        <w:t>В.В. Противодействие взяточничеству: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Автореф. дисс. . канд. юрид. наук. -СПб., 2005.</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Официальные источники эмпирических данных.</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Единый отчет о преступности, форма 3-ЕГС. Статистические данные Министерства внутренних дел РФ за 2009 и 2010 годы.</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Извлечение из форм статистической отчетности №№1-Г, 1-ОП (сведения о результатах деятельности органов внутренних дел по борьбе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и формы №10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России за 2007-2011 годы.</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Уголовное дело № 1-233/10. Тверской районный суд города Москвы.</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Уголовное дело № 1-115/11. Тверской районный суд города Москвы.</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из журналов и газет.</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Коррупция в системе уголовных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 Вестник МГУ. Серия «</w:t>
      </w:r>
      <w:r>
        <w:rPr>
          <w:rStyle w:val="WW8Num4z0"/>
          <w:rFonts w:ascii="Verdana" w:hAnsi="Verdana"/>
          <w:color w:val="4682B4"/>
          <w:sz w:val="18"/>
          <w:szCs w:val="18"/>
        </w:rPr>
        <w:t>Право</w:t>
      </w:r>
      <w:r>
        <w:rPr>
          <w:rFonts w:ascii="Verdana" w:hAnsi="Verdana"/>
          <w:color w:val="000000"/>
          <w:sz w:val="18"/>
          <w:szCs w:val="18"/>
        </w:rPr>
        <w:t>» М.;1993- №1.</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 Кутузов Р. «</w:t>
      </w:r>
      <w:r>
        <w:rPr>
          <w:rStyle w:val="WW8Num4z0"/>
          <w:rFonts w:ascii="Verdana" w:hAnsi="Verdana"/>
          <w:color w:val="4682B4"/>
          <w:sz w:val="18"/>
          <w:szCs w:val="18"/>
        </w:rPr>
        <w:t>Рецепт удачи</w:t>
      </w:r>
      <w:r>
        <w:rPr>
          <w:rFonts w:ascii="Verdana" w:hAnsi="Verdana"/>
          <w:color w:val="000000"/>
          <w:sz w:val="18"/>
          <w:szCs w:val="18"/>
        </w:rPr>
        <w:t>». // Журнал «Forbes». Октябрь, 2009.124. «Независимые эксперты считают .». // Российская газета. 1999. -26 февраля.</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С.С., Франк J1.B. «О</w:t>
      </w:r>
      <w:r>
        <w:rPr>
          <w:rStyle w:val="WW8Num3z0"/>
          <w:rFonts w:ascii="Verdana" w:hAnsi="Verdana"/>
          <w:color w:val="000000"/>
          <w:sz w:val="18"/>
          <w:szCs w:val="18"/>
        </w:rPr>
        <w:t> </w:t>
      </w:r>
      <w:r>
        <w:rPr>
          <w:rStyle w:val="WW8Num4z0"/>
          <w:rFonts w:ascii="Verdana" w:hAnsi="Verdana"/>
          <w:color w:val="4682B4"/>
          <w:sz w:val="18"/>
          <w:szCs w:val="18"/>
        </w:rPr>
        <w:t>виктимологии</w:t>
      </w:r>
      <w:r>
        <w:rPr>
          <w:rStyle w:val="WW8Num3z0"/>
          <w:rFonts w:ascii="Verdana" w:hAnsi="Verdana"/>
          <w:color w:val="000000"/>
          <w:sz w:val="18"/>
          <w:szCs w:val="18"/>
        </w:rPr>
        <w:t> </w:t>
      </w:r>
      <w:r>
        <w:rPr>
          <w:rFonts w:ascii="Verdana" w:hAnsi="Verdana"/>
          <w:color w:val="000000"/>
          <w:sz w:val="18"/>
          <w:szCs w:val="18"/>
        </w:rPr>
        <w:t>и виктимности». // Советское государство и право, 1976. №4.8. Электронные источники.</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Официальные Интернет-ресурсы органов государственной власти.</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Дмитрий Медведев принял участие в работе</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Генеральной прокуратуры России Электронный ресурс. // Официальный Интернет-сайт Президента РФ. // URL: ЬИр://президент.рф (дата обращения 4 марта 2010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Ерохина</w:t>
      </w:r>
      <w:r>
        <w:rPr>
          <w:rStyle w:val="WW8Num3z0"/>
          <w:rFonts w:ascii="Verdana" w:hAnsi="Verdana"/>
          <w:color w:val="000000"/>
          <w:sz w:val="18"/>
          <w:szCs w:val="18"/>
        </w:rPr>
        <w:t> </w:t>
      </w:r>
      <w:r>
        <w:rPr>
          <w:rFonts w:ascii="Verdana" w:hAnsi="Verdana"/>
          <w:color w:val="000000"/>
          <w:sz w:val="18"/>
          <w:szCs w:val="18"/>
        </w:rPr>
        <w:t>E.H. «</w:t>
      </w:r>
      <w:r>
        <w:rPr>
          <w:rStyle w:val="WW8Num4z0"/>
          <w:rFonts w:ascii="Verdana" w:hAnsi="Verdana"/>
          <w:color w:val="4682B4"/>
          <w:sz w:val="18"/>
          <w:szCs w:val="18"/>
        </w:rPr>
        <w:t>Многоликая коррупция</w:t>
      </w:r>
      <w:r>
        <w:rPr>
          <w:rFonts w:ascii="Verdana" w:hAnsi="Verdana"/>
          <w:color w:val="000000"/>
          <w:sz w:val="18"/>
          <w:szCs w:val="18"/>
        </w:rPr>
        <w:t>» Электронный ресурс. // Официальный Интернет-сайт Управления Министерства юстиции РФ по Липецкой области. // http://minjust48.ru (дата обращения 03 ноября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Задержан заместитель руководителя Департамента здравоохранения г. Москвы</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С.С. Электронный ресурс. // Официальный сайт Департамента экономической безопасности МВД России. //30 июня 2011 года. // http://www.debmvd.ru.</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Обзор обращений граждан в Департамент здравоохранения города Москвы Электронный ресурс. // Официальный сайт Департаментаздравоохранения г. Москвы. // URL: http://www.mosgorzdrav.ru (дата обращения -18 декабря 2011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План проверок государственных учреждений здравоохранения г. Москвы на 2012 год. Электронный ресурс. // Официальный Интернет-сайт Департамента здравоохранения г. Москвы. // http://www.mosgorzdrav.ru (дата обращения 17 ноября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Рабочая встреча с помощником Президента начальником Контрольного управления Президента К. Чуйченко Электронный ресурс. // Официальный сайт Президента России. // http:/ www.npe3HfleHT^ (дата обращения - 20 марта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Состояние преступности. Электронный ресурс. // Официальный сайт Министерства внутренних дел Российской Федерации. // 02 сентября 2012 года. // http://www.mvd.ru.</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Численность медицинских кадров Электронный ресурс. // Официальный Интернет-сайт Федеральной службы государственной статистики РФ. // URL: http://www.gks.ru (дата обращения 03 марта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Электронная версия сборника «</w:t>
      </w:r>
      <w:r>
        <w:rPr>
          <w:rStyle w:val="WW8Num4z0"/>
          <w:rFonts w:ascii="Verdana" w:hAnsi="Verdana"/>
          <w:color w:val="4682B4"/>
          <w:sz w:val="18"/>
          <w:szCs w:val="18"/>
        </w:rPr>
        <w:t>Социальное положение и уровень жизни населения России</w:t>
      </w:r>
      <w:r>
        <w:rPr>
          <w:rFonts w:ascii="Verdana" w:hAnsi="Verdana"/>
          <w:color w:val="000000"/>
          <w:sz w:val="18"/>
          <w:szCs w:val="18"/>
        </w:rPr>
        <w:t>» 2011 год Электронный ресурс. // Официальный</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Интернет-сайт Федеральной службы государственной статистики РФ. // URL: http://www.gks.ru (дата обращения 14 февраля 2012 года).82. Прочие Интернет-ресурсы.</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Антикоррупционная</w:t>
      </w:r>
      <w:r>
        <w:rPr>
          <w:rStyle w:val="WW8Num3z0"/>
          <w:rFonts w:ascii="Verdana" w:hAnsi="Verdana"/>
          <w:color w:val="000000"/>
          <w:sz w:val="18"/>
          <w:szCs w:val="18"/>
        </w:rPr>
        <w:t> </w:t>
      </w:r>
      <w:r>
        <w:rPr>
          <w:rFonts w:ascii="Verdana" w:hAnsi="Verdana"/>
          <w:color w:val="000000"/>
          <w:sz w:val="18"/>
          <w:szCs w:val="18"/>
        </w:rPr>
        <w:t>экспертиза выявила недостатки закона «</w:t>
      </w:r>
      <w:r>
        <w:rPr>
          <w:rStyle w:val="WW8Num4z0"/>
          <w:rFonts w:ascii="Verdana" w:hAnsi="Verdana"/>
          <w:color w:val="4682B4"/>
          <w:sz w:val="18"/>
          <w:szCs w:val="18"/>
        </w:rPr>
        <w:t>О полиции</w:t>
      </w:r>
      <w:r>
        <w:rPr>
          <w:rFonts w:ascii="Verdana" w:hAnsi="Verdana"/>
          <w:color w:val="000000"/>
          <w:sz w:val="18"/>
          <w:szCs w:val="18"/>
        </w:rPr>
        <w:t>». Электронный ресурс. // Интернет-сайт информационного агентства «REGNUM». // http://www.regnum.ru (дата обращения 17 ноября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Борьба с коррупцией: Доска позора для мздоимцев. Электронный ресурс. // Официальный сайт А.Г.</w:t>
      </w:r>
      <w:r>
        <w:rPr>
          <w:rStyle w:val="WW8Num3z0"/>
          <w:rFonts w:ascii="Verdana" w:hAnsi="Verdana"/>
          <w:color w:val="000000"/>
          <w:sz w:val="18"/>
          <w:szCs w:val="18"/>
        </w:rPr>
        <w:t> </w:t>
      </w:r>
      <w:r>
        <w:rPr>
          <w:rStyle w:val="WW8Num4z0"/>
          <w:rFonts w:ascii="Verdana" w:hAnsi="Verdana"/>
          <w:color w:val="4682B4"/>
          <w:sz w:val="18"/>
          <w:szCs w:val="18"/>
        </w:rPr>
        <w:t>Кучерены</w:t>
      </w:r>
      <w:r>
        <w:rPr>
          <w:rFonts w:ascii="Verdana" w:hAnsi="Verdana"/>
          <w:color w:val="000000"/>
          <w:sz w:val="18"/>
          <w:szCs w:val="18"/>
        </w:rPr>
        <w:t>. // URL: http://www.kucherena.ru (дата обращения 04 февраля 2011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Глава Военно-медицинской академии</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в коррупции Электронный ресурс. // Интернет-портал «</w:t>
      </w:r>
      <w:r>
        <w:rPr>
          <w:rStyle w:val="WW8Num4z0"/>
          <w:rFonts w:ascii="Verdana" w:hAnsi="Verdana"/>
          <w:color w:val="4682B4"/>
          <w:sz w:val="18"/>
          <w:szCs w:val="18"/>
        </w:rPr>
        <w:t>Деловой Петербург</w:t>
      </w:r>
      <w:r>
        <w:rPr>
          <w:rFonts w:ascii="Verdana" w:hAnsi="Verdana"/>
          <w:color w:val="000000"/>
          <w:sz w:val="18"/>
          <w:szCs w:val="18"/>
        </w:rPr>
        <w:t>». // URL: http://www.dp.ru (дата обращения 17 марта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Главврача алтайской больницы обвиняют в нецелевом расходовании средств ФОМС Электронный ресурс. // Информационный Интернет-портал «</w:t>
      </w:r>
      <w:r>
        <w:rPr>
          <w:rStyle w:val="WW8Num4z0"/>
          <w:rFonts w:ascii="Verdana" w:hAnsi="Verdana"/>
          <w:color w:val="4682B4"/>
          <w:sz w:val="18"/>
          <w:szCs w:val="18"/>
        </w:rPr>
        <w:t>ФармАНАЛИТИК</w:t>
      </w:r>
      <w:r>
        <w:rPr>
          <w:rFonts w:ascii="Verdana" w:hAnsi="Verdana"/>
          <w:color w:val="000000"/>
          <w:sz w:val="18"/>
          <w:szCs w:val="18"/>
        </w:rPr>
        <w:t>». // URL: http://fbr.info (дата обращения -20 марта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Гридасов А. «Как даются и получаются</w:t>
      </w:r>
      <w:r>
        <w:rPr>
          <w:rStyle w:val="WW8Num3z0"/>
          <w:rFonts w:ascii="Verdana" w:hAnsi="Verdana"/>
          <w:color w:val="000000"/>
          <w:sz w:val="18"/>
          <w:szCs w:val="18"/>
        </w:rPr>
        <w:t> </w:t>
      </w:r>
      <w:r>
        <w:rPr>
          <w:rStyle w:val="WW8Num4z0"/>
          <w:rFonts w:ascii="Verdana" w:hAnsi="Verdana"/>
          <w:color w:val="4682B4"/>
          <w:sz w:val="18"/>
          <w:szCs w:val="18"/>
        </w:rPr>
        <w:t>взятки</w:t>
      </w:r>
      <w:r>
        <w:rPr>
          <w:rFonts w:ascii="Verdana" w:hAnsi="Verdana"/>
          <w:color w:val="000000"/>
          <w:sz w:val="18"/>
          <w:szCs w:val="18"/>
        </w:rPr>
        <w:t>» Электронный ресурс. // Информационный портал «</w:t>
      </w:r>
      <w:r>
        <w:rPr>
          <w:rStyle w:val="WW8Num4z0"/>
          <w:rFonts w:ascii="Verdana" w:hAnsi="Verdana"/>
          <w:color w:val="4682B4"/>
          <w:sz w:val="18"/>
          <w:szCs w:val="18"/>
        </w:rPr>
        <w:t>Национальная безопасность</w:t>
      </w:r>
      <w:r>
        <w:rPr>
          <w:rFonts w:ascii="Verdana" w:hAnsi="Verdana"/>
          <w:color w:val="000000"/>
          <w:sz w:val="18"/>
          <w:szCs w:val="18"/>
        </w:rPr>
        <w:t>». // URL: http://www.nacbez.ru (дата обращения 20 марта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Двое курских преподавателей</w:t>
      </w:r>
      <w:r>
        <w:rPr>
          <w:rStyle w:val="WW8Num3z0"/>
          <w:rFonts w:ascii="Verdana" w:hAnsi="Verdana"/>
          <w:color w:val="000000"/>
          <w:sz w:val="18"/>
          <w:szCs w:val="18"/>
        </w:rPr>
        <w:t> </w:t>
      </w:r>
      <w:r>
        <w:rPr>
          <w:rStyle w:val="WW8Num4z0"/>
          <w:rFonts w:ascii="Verdana" w:hAnsi="Verdana"/>
          <w:color w:val="4682B4"/>
          <w:sz w:val="18"/>
          <w:szCs w:val="18"/>
        </w:rPr>
        <w:t>осуждены</w:t>
      </w:r>
      <w:r>
        <w:rPr>
          <w:rStyle w:val="WW8Num3z0"/>
          <w:rFonts w:ascii="Verdana" w:hAnsi="Verdana"/>
          <w:color w:val="000000"/>
          <w:sz w:val="18"/>
          <w:szCs w:val="18"/>
        </w:rPr>
        <w:t> </w:t>
      </w:r>
      <w:r>
        <w:rPr>
          <w:rFonts w:ascii="Verdana" w:hAnsi="Verdana"/>
          <w:color w:val="000000"/>
          <w:sz w:val="18"/>
          <w:szCs w:val="18"/>
        </w:rPr>
        <w:t>за взятку в 600 тысяч рублей. ЭлектОронный ресурс. // Информационное агентство «REGNUM». // URL: http://www.regnum.ru (дата обращения 07 мая 2008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Деньги до врачей не дошли Электронный ресурс. // Интернет-газета «</w:t>
      </w:r>
      <w:r>
        <w:rPr>
          <w:rStyle w:val="WW8Num4z0"/>
          <w:rFonts w:ascii="Verdana" w:hAnsi="Verdana"/>
          <w:color w:val="4682B4"/>
          <w:sz w:val="18"/>
          <w:szCs w:val="18"/>
        </w:rPr>
        <w:t>Трибуна</w:t>
      </w:r>
      <w:r>
        <w:rPr>
          <w:rFonts w:ascii="Verdana" w:hAnsi="Verdana"/>
          <w:color w:val="000000"/>
          <w:sz w:val="18"/>
          <w:szCs w:val="18"/>
        </w:rPr>
        <w:t>». // URL: http://www. tribuna.ru (дата обращения 10 марта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Климентьева В. «</w:t>
      </w:r>
      <w:r>
        <w:rPr>
          <w:rStyle w:val="WW8Num4z0"/>
          <w:rFonts w:ascii="Verdana" w:hAnsi="Verdana"/>
          <w:color w:val="4682B4"/>
          <w:sz w:val="18"/>
          <w:szCs w:val="18"/>
        </w:rPr>
        <w:t>Больничный лист по новым правилам</w:t>
      </w:r>
      <w:r>
        <w:rPr>
          <w:rFonts w:ascii="Verdana" w:hAnsi="Verdana"/>
          <w:color w:val="000000"/>
          <w:sz w:val="18"/>
          <w:szCs w:val="18"/>
        </w:rPr>
        <w:t>». Электронный ресурс. // Петербургский правовой портал. // http://www.ppt.ru (дата обращения 17 ноября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 Разрыв между богатыми и бедными будет расти Электронный ресурс. // Информационный портал «NewsLand.ru». //21 февраля 2012 года. // http://www.newsland.ru.</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Коррупция в здравоохранении Электронный ресурс. // Информационный Интернет-портал «</w:t>
      </w:r>
      <w:r>
        <w:rPr>
          <w:rStyle w:val="WW8Num4z0"/>
          <w:rFonts w:ascii="Verdana" w:hAnsi="Verdana"/>
          <w:color w:val="4682B4"/>
          <w:sz w:val="18"/>
          <w:szCs w:val="18"/>
        </w:rPr>
        <w:t>Коррупция в медицине</w:t>
      </w:r>
      <w:r>
        <w:rPr>
          <w:rFonts w:ascii="Verdana" w:hAnsi="Verdana"/>
          <w:color w:val="000000"/>
          <w:sz w:val="18"/>
          <w:szCs w:val="18"/>
        </w:rPr>
        <w:t>». // URL: http://www.topa.ru (дата обращения 17 декабря 2011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Нургалиев нацелил МВД на</w:t>
      </w:r>
      <w:r>
        <w:rPr>
          <w:rStyle w:val="WW8Num3z0"/>
          <w:rFonts w:ascii="Verdana" w:hAnsi="Verdana"/>
          <w:color w:val="000000"/>
          <w:sz w:val="18"/>
          <w:szCs w:val="18"/>
        </w:rPr>
        <w:t> </w:t>
      </w:r>
      <w:r>
        <w:rPr>
          <w:rStyle w:val="WW8Num4z0"/>
          <w:rFonts w:ascii="Verdana" w:hAnsi="Verdana"/>
          <w:color w:val="4682B4"/>
          <w:sz w:val="18"/>
          <w:szCs w:val="18"/>
        </w:rPr>
        <w:t>изобличение</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самых изобретательных коррупционеров</w:t>
      </w:r>
      <w:r>
        <w:rPr>
          <w:rFonts w:ascii="Verdana" w:hAnsi="Verdana"/>
          <w:color w:val="000000"/>
          <w:sz w:val="18"/>
          <w:szCs w:val="18"/>
        </w:rPr>
        <w:t>» Электронный ресурс. // Информационный портал «ПРАВО.ги». // URL: http://pravo.ru (дата обращения 25 марта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Приоритетный национальный проект «</w:t>
      </w:r>
      <w:r>
        <w:rPr>
          <w:rStyle w:val="WW8Num4z0"/>
          <w:rFonts w:ascii="Verdana" w:hAnsi="Verdana"/>
          <w:color w:val="4682B4"/>
          <w:sz w:val="18"/>
          <w:szCs w:val="18"/>
        </w:rPr>
        <w:t>Здоровье</w:t>
      </w:r>
      <w:r>
        <w:rPr>
          <w:rFonts w:ascii="Verdana" w:hAnsi="Verdana"/>
          <w:color w:val="000000"/>
          <w:sz w:val="18"/>
          <w:szCs w:val="18"/>
        </w:rPr>
        <w:t>» Электронный ресурс. // Интернет-сайт «Эпидемиолог.ру». // URL: http://www.epidemiolog.ru (дата обращения 25 марта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Российская коррупция: мы видим, платим и молчим. Электронный ресурс. // Пресс-релиз Центра</w:t>
      </w:r>
      <w:r>
        <w:rPr>
          <w:rStyle w:val="WW8Num3z0"/>
          <w:rFonts w:ascii="Verdana" w:hAnsi="Verdana"/>
          <w:color w:val="000000"/>
          <w:sz w:val="18"/>
          <w:szCs w:val="18"/>
        </w:rPr>
        <w:t> </w:t>
      </w:r>
      <w:r>
        <w:rPr>
          <w:rStyle w:val="WW8Num4z0"/>
          <w:rFonts w:ascii="Verdana" w:hAnsi="Verdana"/>
          <w:color w:val="4682B4"/>
          <w:sz w:val="18"/>
          <w:szCs w:val="18"/>
        </w:rPr>
        <w:t>антикоррупционных</w:t>
      </w:r>
      <w:r>
        <w:rPr>
          <w:rStyle w:val="WW8Num3z0"/>
          <w:rFonts w:ascii="Verdana" w:hAnsi="Verdana"/>
          <w:color w:val="000000"/>
          <w:sz w:val="18"/>
          <w:szCs w:val="18"/>
        </w:rPr>
        <w:t> </w:t>
      </w:r>
      <w:r>
        <w:rPr>
          <w:rFonts w:ascii="Verdana" w:hAnsi="Verdana"/>
          <w:color w:val="000000"/>
          <w:sz w:val="18"/>
          <w:szCs w:val="18"/>
        </w:rPr>
        <w:t>исследований и инициатив «</w:t>
      </w:r>
      <w:r>
        <w:rPr>
          <w:rStyle w:val="WW8Num4z0"/>
          <w:rFonts w:ascii="Verdana" w:hAnsi="Verdana"/>
          <w:color w:val="4682B4"/>
          <w:sz w:val="18"/>
          <w:szCs w:val="18"/>
        </w:rPr>
        <w:t>Трансперенси Интернешнл Р</w:t>
      </w:r>
      <w:r>
        <w:rPr>
          <w:rFonts w:ascii="Verdana" w:hAnsi="Verdana"/>
          <w:color w:val="000000"/>
          <w:sz w:val="18"/>
          <w:szCs w:val="18"/>
        </w:rPr>
        <w:t>». // URL: http://www.hse.ru (дата обращения -20 марта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Росстат: Инфляция в РФ за 2011 год составила 6,1% Электронныйресурс. // Официальный Интернет-сайт «</w:t>
      </w:r>
      <w:r>
        <w:rPr>
          <w:rStyle w:val="WW8Num4z0"/>
          <w:rFonts w:ascii="Verdana" w:hAnsi="Verdana"/>
          <w:color w:val="4682B4"/>
          <w:sz w:val="18"/>
          <w:szCs w:val="18"/>
        </w:rPr>
        <w:t>Российской газеты</w:t>
      </w:r>
      <w:r>
        <w:rPr>
          <w:rFonts w:ascii="Verdana" w:hAnsi="Verdana"/>
          <w:color w:val="000000"/>
          <w:sz w:val="18"/>
          <w:szCs w:val="18"/>
        </w:rPr>
        <w:t>». // URL: http://www.rg.ru (дата обращения 25 марта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Совместный проект с Министерством юстиции РФ Электронный ресурс. // Официальный сайт компании «</w:t>
      </w:r>
      <w:r>
        <w:rPr>
          <w:rStyle w:val="WW8Num4z0"/>
          <w:rFonts w:ascii="Verdana" w:hAnsi="Verdana"/>
          <w:color w:val="4682B4"/>
          <w:sz w:val="18"/>
          <w:szCs w:val="18"/>
        </w:rPr>
        <w:t>Гарант</w:t>
      </w:r>
      <w:r>
        <w:rPr>
          <w:rFonts w:ascii="Verdana" w:hAnsi="Verdana"/>
          <w:color w:val="000000"/>
          <w:sz w:val="18"/>
          <w:szCs w:val="18"/>
        </w:rPr>
        <w:t>». //14 сентября 2012 года. // http ://www.garant.ru.</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Сергей Собянин уволил директора</w:t>
      </w:r>
      <w:r>
        <w:rPr>
          <w:rStyle w:val="WW8Num3z0"/>
          <w:rFonts w:ascii="Verdana" w:hAnsi="Verdana"/>
          <w:color w:val="000000"/>
          <w:sz w:val="18"/>
          <w:szCs w:val="18"/>
        </w:rPr>
        <w:t> </w:t>
      </w:r>
      <w:r>
        <w:rPr>
          <w:rStyle w:val="WW8Num4z0"/>
          <w:rFonts w:ascii="Verdana" w:hAnsi="Verdana"/>
          <w:color w:val="4682B4"/>
          <w:sz w:val="18"/>
          <w:szCs w:val="18"/>
        </w:rPr>
        <w:t>ГУП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Столичные аптеки</w:t>
      </w:r>
      <w:r>
        <w:rPr>
          <w:rFonts w:ascii="Verdana" w:hAnsi="Verdana"/>
          <w:color w:val="000000"/>
          <w:sz w:val="18"/>
          <w:szCs w:val="18"/>
        </w:rPr>
        <w:t>» Михаила Ремизова Электронный ресурс. // Интернет-портал «</w:t>
      </w:r>
      <w:r>
        <w:rPr>
          <w:rStyle w:val="WW8Num4z0"/>
          <w:rFonts w:ascii="Verdana" w:hAnsi="Verdana"/>
          <w:color w:val="4682B4"/>
          <w:sz w:val="18"/>
          <w:szCs w:val="18"/>
        </w:rPr>
        <w:t>Аптечные сети</w:t>
      </w:r>
      <w:r>
        <w:rPr>
          <w:rFonts w:ascii="Verdana" w:hAnsi="Verdana"/>
          <w:color w:val="000000"/>
          <w:sz w:val="18"/>
          <w:szCs w:val="18"/>
        </w:rPr>
        <w:t>». // 07 декабря 2010 года. // http://pharmacychains.ru (дата обращения 20 марта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Средний размер взятки вырос в 5 раз Электронный ресурс. // Интернет-библиотека</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«Public.Ru». // 14 сентября 2012 года. // http://www.public.ru.</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Статистика обращений граждан на горячую линию Общественной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Стоп, коррупция!</w:t>
      </w:r>
      <w:r>
        <w:rPr>
          <w:rFonts w:ascii="Verdana" w:hAnsi="Verdana"/>
          <w:color w:val="000000"/>
          <w:sz w:val="18"/>
          <w:szCs w:val="18"/>
        </w:rPr>
        <w:t>» на 11 мая 2011 года Электронный ресурс. // Официальный Интернет-сайт Общественной палаты РФ. // http://www.oprf.ru (дата обращения 20 декабря 2012 года).</w:t>
      </w:r>
    </w:p>
    <w:p w:rsidR="00943BA8" w:rsidRDefault="00943BA8" w:rsidP="00943B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Финансирование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в 2010 2013 годах Электронный ресурс. // Интернет-сайт Международного центра финансово-экономического развития. // URL: http://www.mcfr.ru (датаобращения 25 марта 2012 года).</w:t>
      </w:r>
    </w:p>
    <w:p w:rsidR="00943BA8" w:rsidRPr="00943BA8" w:rsidRDefault="00943BA8" w:rsidP="00943BA8">
      <w:pPr>
        <w:pStyle w:val="WW8Num2z0"/>
        <w:shd w:val="clear" w:color="auto" w:fill="F7F7F7"/>
        <w:spacing w:line="270" w:lineRule="atLeast"/>
        <w:jc w:val="both"/>
        <w:rPr>
          <w:rFonts w:ascii="Verdana" w:hAnsi="Verdana"/>
          <w:color w:val="000000"/>
          <w:sz w:val="18"/>
          <w:szCs w:val="18"/>
          <w:lang w:val="en-US"/>
        </w:rPr>
      </w:pPr>
      <w:r w:rsidRPr="00943BA8">
        <w:rPr>
          <w:rFonts w:ascii="Verdana" w:hAnsi="Verdana"/>
          <w:color w:val="000000"/>
          <w:sz w:val="18"/>
          <w:szCs w:val="18"/>
          <w:lang w:val="en-US"/>
        </w:rPr>
        <w:t xml:space="preserve">149. </w:t>
      </w:r>
      <w:r>
        <w:rPr>
          <w:rFonts w:ascii="Verdana" w:hAnsi="Verdana"/>
          <w:color w:val="000000"/>
          <w:sz w:val="18"/>
          <w:szCs w:val="18"/>
        </w:rPr>
        <w:t>Литература</w:t>
      </w:r>
      <w:r w:rsidRPr="00943BA8">
        <w:rPr>
          <w:rFonts w:ascii="Verdana" w:hAnsi="Verdana"/>
          <w:color w:val="000000"/>
          <w:sz w:val="18"/>
          <w:szCs w:val="18"/>
          <w:lang w:val="en-US"/>
        </w:rPr>
        <w:t xml:space="preserve"> </w:t>
      </w:r>
      <w:r>
        <w:rPr>
          <w:rFonts w:ascii="Verdana" w:hAnsi="Verdana"/>
          <w:color w:val="000000"/>
          <w:sz w:val="18"/>
          <w:szCs w:val="18"/>
        </w:rPr>
        <w:t>на</w:t>
      </w:r>
      <w:r w:rsidRPr="00943BA8">
        <w:rPr>
          <w:rFonts w:ascii="Verdana" w:hAnsi="Verdana"/>
          <w:color w:val="000000"/>
          <w:sz w:val="18"/>
          <w:szCs w:val="18"/>
          <w:lang w:val="en-US"/>
        </w:rPr>
        <w:t xml:space="preserve"> </w:t>
      </w:r>
      <w:r>
        <w:rPr>
          <w:rFonts w:ascii="Verdana" w:hAnsi="Verdana"/>
          <w:color w:val="000000"/>
          <w:sz w:val="18"/>
          <w:szCs w:val="18"/>
        </w:rPr>
        <w:t>иностранных</w:t>
      </w:r>
      <w:r w:rsidRPr="00943BA8">
        <w:rPr>
          <w:rFonts w:ascii="Verdana" w:hAnsi="Verdana"/>
          <w:color w:val="000000"/>
          <w:sz w:val="18"/>
          <w:szCs w:val="18"/>
          <w:lang w:val="en-US"/>
        </w:rPr>
        <w:t xml:space="preserve"> </w:t>
      </w:r>
      <w:r>
        <w:rPr>
          <w:rFonts w:ascii="Verdana" w:hAnsi="Verdana"/>
          <w:color w:val="000000"/>
          <w:sz w:val="18"/>
          <w:szCs w:val="18"/>
        </w:rPr>
        <w:t>языках</w:t>
      </w:r>
      <w:r w:rsidRPr="00943BA8">
        <w:rPr>
          <w:rFonts w:ascii="Verdana" w:hAnsi="Verdana"/>
          <w:color w:val="000000"/>
          <w:sz w:val="18"/>
          <w:szCs w:val="18"/>
          <w:lang w:val="en-US"/>
        </w:rPr>
        <w:t>.</w:t>
      </w:r>
    </w:p>
    <w:p w:rsidR="00943BA8" w:rsidRPr="00943BA8" w:rsidRDefault="00943BA8" w:rsidP="00943BA8">
      <w:pPr>
        <w:pStyle w:val="WW8Num2z0"/>
        <w:shd w:val="clear" w:color="auto" w:fill="F7F7F7"/>
        <w:spacing w:line="270" w:lineRule="atLeast"/>
        <w:jc w:val="both"/>
        <w:rPr>
          <w:rFonts w:ascii="Verdana" w:hAnsi="Verdana"/>
          <w:color w:val="000000"/>
          <w:sz w:val="18"/>
          <w:szCs w:val="18"/>
          <w:lang w:val="en-US"/>
        </w:rPr>
      </w:pPr>
      <w:r w:rsidRPr="00943BA8">
        <w:rPr>
          <w:rFonts w:ascii="Verdana" w:hAnsi="Verdana"/>
          <w:color w:val="000000"/>
          <w:sz w:val="18"/>
          <w:szCs w:val="18"/>
          <w:lang w:val="en-US"/>
        </w:rPr>
        <w:t>150. Defleur M. Corruption, Law and Justice. Journal of Criminal Justice. -1995. -№23. -P. 243.</w:t>
      </w:r>
    </w:p>
    <w:p w:rsidR="00943BA8" w:rsidRPr="00943BA8" w:rsidRDefault="00943BA8" w:rsidP="00943BA8">
      <w:pPr>
        <w:pStyle w:val="WW8Num2z0"/>
        <w:shd w:val="clear" w:color="auto" w:fill="F7F7F7"/>
        <w:spacing w:line="270" w:lineRule="atLeast"/>
        <w:jc w:val="both"/>
        <w:rPr>
          <w:rFonts w:ascii="Verdana" w:hAnsi="Verdana"/>
          <w:color w:val="000000"/>
          <w:sz w:val="18"/>
          <w:szCs w:val="18"/>
          <w:lang w:val="en-US"/>
        </w:rPr>
      </w:pPr>
      <w:r w:rsidRPr="00943BA8">
        <w:rPr>
          <w:rFonts w:ascii="Verdana" w:hAnsi="Verdana"/>
          <w:color w:val="000000"/>
          <w:sz w:val="18"/>
          <w:szCs w:val="18"/>
          <w:lang w:val="en-US"/>
        </w:rPr>
        <w:t>151. Easterly W. &amp; Levine R. Africa's Growth Tragedy: Policies and Ethic Divisions 2 World Bank Draft Paper, 1996.</w:t>
      </w:r>
    </w:p>
    <w:p w:rsidR="00943BA8" w:rsidRDefault="00943BA8" w:rsidP="00943BA8">
      <w:pPr>
        <w:pStyle w:val="WW8Num2z0"/>
        <w:shd w:val="clear" w:color="auto" w:fill="F7F7F7"/>
        <w:spacing w:line="270" w:lineRule="atLeast"/>
        <w:jc w:val="both"/>
        <w:rPr>
          <w:rFonts w:ascii="Verdana" w:hAnsi="Verdana"/>
          <w:color w:val="000000"/>
          <w:sz w:val="18"/>
          <w:szCs w:val="18"/>
        </w:rPr>
      </w:pPr>
      <w:r w:rsidRPr="00943BA8">
        <w:rPr>
          <w:rFonts w:ascii="Verdana" w:hAnsi="Verdana"/>
          <w:color w:val="000000"/>
          <w:sz w:val="18"/>
          <w:szCs w:val="18"/>
          <w:lang w:val="en-US"/>
        </w:rPr>
        <w:t xml:space="preserve">152. Treaties and agreements: Inter-American convention against corruption: international legal materials: current documents. </w:t>
      </w:r>
      <w:r>
        <w:rPr>
          <w:rFonts w:ascii="Verdana" w:hAnsi="Verdana"/>
          <w:color w:val="000000"/>
          <w:sz w:val="18"/>
          <w:szCs w:val="18"/>
        </w:rPr>
        <w:t>Vol. 35. -1996. №3.- P. 724-734.</w:t>
      </w:r>
    </w:p>
    <w:p w:rsidR="0098188C" w:rsidRDefault="00943BA8" w:rsidP="00943BA8">
      <w:pPr>
        <w:rPr>
          <w:rFonts w:ascii="Verdana" w:hAnsi="Verdana"/>
          <w:color w:val="000000"/>
          <w:sz w:val="18"/>
          <w:szCs w:val="18"/>
        </w:rPr>
      </w:pPr>
      <w:r>
        <w:rPr>
          <w:rFonts w:ascii="Verdana" w:hAnsi="Verdana"/>
          <w:color w:val="000000"/>
          <w:sz w:val="18"/>
          <w:szCs w:val="18"/>
        </w:rPr>
        <w:br/>
      </w:r>
      <w:bookmarkStart w:id="0" w:name="_GoBack"/>
      <w:bookmarkEnd w:id="0"/>
    </w:p>
    <w:p w:rsidR="0068362D" w:rsidRPr="00031E5A" w:rsidRDefault="0068362D" w:rsidP="00D62CF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D19" w:rsidRDefault="00184D19">
      <w:r>
        <w:separator/>
      </w:r>
    </w:p>
  </w:endnote>
  <w:endnote w:type="continuationSeparator" w:id="0">
    <w:p w:rsidR="00184D19" w:rsidRDefault="0018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D19" w:rsidRDefault="00184D19">
      <w:r>
        <w:separator/>
      </w:r>
    </w:p>
  </w:footnote>
  <w:footnote w:type="continuationSeparator" w:id="0">
    <w:p w:rsidR="00184D19" w:rsidRDefault="00184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4D19"/>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547AE-4202-4719-8FEB-DEDE0AA7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8854</TotalTime>
  <Pages>14</Pages>
  <Words>7574</Words>
  <Characters>43174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2239</cp:revision>
  <cp:lastPrinted>2009-02-06T08:36:00Z</cp:lastPrinted>
  <dcterms:created xsi:type="dcterms:W3CDTF">2015-03-22T11:10:00Z</dcterms:created>
  <dcterms:modified xsi:type="dcterms:W3CDTF">2015-09-22T12:43:00Z</dcterms:modified>
</cp:coreProperties>
</file>