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341A7" w14:textId="77777777" w:rsidR="002D2D96" w:rsidRDefault="002D2D96" w:rsidP="002D2D9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/>
          <w:b/>
          <w:bCs/>
          <w:color w:val="222222"/>
          <w:sz w:val="21"/>
          <w:szCs w:val="21"/>
        </w:rPr>
        <w:t>Чеботарев, Алексей Владимирович.</w:t>
      </w:r>
    </w:p>
    <w:p w14:paraId="0C9A72DF" w14:textId="77777777" w:rsidR="002D2D96" w:rsidRDefault="002D2D96" w:rsidP="002D2D9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Arial"/>
          <w:caps/>
          <w:color w:val="222222"/>
          <w:sz w:val="21"/>
          <w:szCs w:val="21"/>
        </w:rPr>
        <w:t xml:space="preserve">Двойной электрический слой и кинетика анодных процессов на электродах из кадмия и кадмий-никелевых </w:t>
      </w:r>
      <w:proofErr w:type="gramStart"/>
      <w:r>
        <w:rPr>
          <w:rFonts w:ascii="Helvetica" w:hAnsi="Helvetica" w:cs="Arial"/>
          <w:caps/>
          <w:color w:val="222222"/>
          <w:sz w:val="21"/>
          <w:szCs w:val="21"/>
        </w:rPr>
        <w:t>сплавов :</w:t>
      </w:r>
      <w:proofErr w:type="gramEnd"/>
      <w:r>
        <w:rPr>
          <w:rFonts w:ascii="Helvetica" w:hAnsi="Helvetica" w:cs="Arial"/>
          <w:caps/>
          <w:color w:val="222222"/>
          <w:sz w:val="21"/>
          <w:szCs w:val="21"/>
        </w:rPr>
        <w:t xml:space="preserve"> диссертация ... кандидата химических наук : 02.00.05. - Саратов, 2003. - 139 с.</w:t>
      </w:r>
    </w:p>
    <w:p w14:paraId="1C358844" w14:textId="77777777" w:rsidR="002D2D96" w:rsidRDefault="002D2D96" w:rsidP="002D2D9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Чеботарев, Алексей Владимирович</w:t>
      </w:r>
    </w:p>
    <w:p w14:paraId="4CB95578" w14:textId="77777777" w:rsidR="002D2D96" w:rsidRDefault="002D2D96" w:rsidP="002D2D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D10C258" w14:textId="77777777" w:rsidR="002D2D96" w:rsidRDefault="002D2D96" w:rsidP="002D2D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 Глава 1. АНАЛИТИЧЕСКИЙ ОБЗОР.</w:t>
      </w:r>
    </w:p>
    <w:p w14:paraId="06FC9D70" w14:textId="77777777" w:rsidR="002D2D96" w:rsidRDefault="002D2D96" w:rsidP="002D2D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Современное представление о природе анодных и катодных процессов на кадмиевом электроде.</w:t>
      </w:r>
    </w:p>
    <w:p w14:paraId="243081B8" w14:textId="77777777" w:rsidR="002D2D96" w:rsidRDefault="002D2D96" w:rsidP="002D2D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Анодное окисление и пассивация кадмиевого электрода в щелочных растворах.</w:t>
      </w:r>
    </w:p>
    <w:p w14:paraId="73ED33E0" w14:textId="77777777" w:rsidR="002D2D96" w:rsidRDefault="002D2D96" w:rsidP="002D2D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I 1.1.2. Изучение анодного поведения кадмиевого электрода I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импедансным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методом.</w:t>
      </w:r>
    </w:p>
    <w:p w14:paraId="6DEC15E1" w14:textId="77777777" w:rsidR="002D2D96" w:rsidRDefault="002D2D96" w:rsidP="002D2D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Исследования свойств двойного электрического слоя на кадмиевом электроде.</w:t>
      </w:r>
    </w:p>
    <w:p w14:paraId="15103C2C" w14:textId="77777777" w:rsidR="002D2D96" w:rsidRDefault="002D2D96" w:rsidP="002D2D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 Кинетика и механизм катодного процесса на кадмиевом электроде в щелочи. j ф 1.2. Механизм активирующего действия никеля (II) на работу кадмиевого электрода.</w:t>
      </w:r>
    </w:p>
    <w:p w14:paraId="2AE118F6" w14:textId="77777777" w:rsidR="002D2D96" w:rsidRDefault="002D2D96" w:rsidP="002D2D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Роль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сплавообразования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кадмия с никелем в механизме активирования.</w:t>
      </w:r>
    </w:p>
    <w:p w14:paraId="188758F5" w14:textId="77777777" w:rsidR="002D2D96" w:rsidRDefault="002D2D96" w:rsidP="002D2D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МЕТОДИКА ЭКСПЕРИМЕНТА.</w:t>
      </w:r>
    </w:p>
    <w:p w14:paraId="1B6C5C57" w14:textId="77777777" w:rsidR="002D2D96" w:rsidRDefault="002D2D96" w:rsidP="002D2D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Объекты исследования.</w:t>
      </w:r>
    </w:p>
    <w:p w14:paraId="271F24F6" w14:textId="77777777" w:rsidR="002D2D96" w:rsidRDefault="002D2D96" w:rsidP="002D2D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Методика химического анализа кадмий-никелевых сплавов.</w:t>
      </w:r>
    </w:p>
    <w:p w14:paraId="70D9C369" w14:textId="77777777" w:rsidR="002D2D96" w:rsidRDefault="002D2D96" w:rsidP="002D2D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Используемые реактивы и их очистка.</w:t>
      </w:r>
    </w:p>
    <w:p w14:paraId="6D2A8F60" w14:textId="77777777" w:rsidR="002D2D96" w:rsidRDefault="002D2D96" w:rsidP="002D2D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Методика подготовки поверхности электродов из кадмия и кадмий-никелевых сплавов.</w:t>
      </w:r>
    </w:p>
    <w:p w14:paraId="14CB3603" w14:textId="77777777" w:rsidR="002D2D96" w:rsidRDefault="002D2D96" w:rsidP="002D2D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2.5. Методика измерений кривых дифференциальной емкости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импедансных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исследований.</w:t>
      </w:r>
    </w:p>
    <w:p w14:paraId="52E3C65D" w14:textId="77777777" w:rsidR="002D2D96" w:rsidRDefault="002D2D96" w:rsidP="002D2D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Методика электрохимических измерений.</w:t>
      </w:r>
    </w:p>
    <w:p w14:paraId="073DBD3F" w14:textId="77777777" w:rsidR="002D2D96" w:rsidRDefault="002D2D96" w:rsidP="002D2D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Статистическая обработка результатов.</w:t>
      </w:r>
    </w:p>
    <w:p w14:paraId="6691DD18" w14:textId="77777777" w:rsidR="002D2D96" w:rsidRDefault="002D2D96" w:rsidP="002D2D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ОСОБЕННОСТИ ФОРМИРОВАНИЯ ДВОЙНОГО ЭЛЕКТРИЧЕСКОГО СЛОЯ НА КАДМИЙ-НИКЕЛЕВЫХ</w:t>
      </w:r>
    </w:p>
    <w:p w14:paraId="04DBDF4D" w14:textId="77777777" w:rsidR="002D2D96" w:rsidRDefault="002D2D96" w:rsidP="002D2D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СПЛАВАХ.</w:t>
      </w:r>
    </w:p>
    <w:p w14:paraId="021250F0" w14:textId="77777777" w:rsidR="002D2D96" w:rsidRDefault="002D2D96" w:rsidP="002D2D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 Влияние концентрации электролита и природы материала электрода.</w:t>
      </w:r>
    </w:p>
    <w:p w14:paraId="13B7B100" w14:textId="77777777" w:rsidR="002D2D96" w:rsidRDefault="002D2D96" w:rsidP="002D2D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Оценка истинной поверхности электродов.</w:t>
      </w:r>
    </w:p>
    <w:p w14:paraId="090E0E1E" w14:textId="77777777" w:rsidR="002D2D96" w:rsidRDefault="002D2D96" w:rsidP="002D2D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Влияние плотности заряда поверхности электродов на емкость плотной части двойного электрического слоя.</w:t>
      </w:r>
    </w:p>
    <w:p w14:paraId="506CC6FD" w14:textId="69812B16" w:rsidR="00431F16" w:rsidRPr="002D2D96" w:rsidRDefault="00431F16" w:rsidP="002D2D96"/>
    <w:sectPr w:rsidR="00431F16" w:rsidRPr="002D2D9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BB0ED" w14:textId="77777777" w:rsidR="00ED6001" w:rsidRDefault="00ED6001">
      <w:pPr>
        <w:spacing w:after="0" w:line="240" w:lineRule="auto"/>
      </w:pPr>
      <w:r>
        <w:separator/>
      </w:r>
    </w:p>
  </w:endnote>
  <w:endnote w:type="continuationSeparator" w:id="0">
    <w:p w14:paraId="47769322" w14:textId="77777777" w:rsidR="00ED6001" w:rsidRDefault="00ED6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8E205" w14:textId="77777777" w:rsidR="00ED6001" w:rsidRDefault="00ED6001">
      <w:pPr>
        <w:spacing w:after="0" w:line="240" w:lineRule="auto"/>
      </w:pPr>
      <w:r>
        <w:separator/>
      </w:r>
    </w:p>
  </w:footnote>
  <w:footnote w:type="continuationSeparator" w:id="0">
    <w:p w14:paraId="40CB23C3" w14:textId="77777777" w:rsidR="00ED6001" w:rsidRDefault="00ED6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D600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,11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155976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9877</cp:revision>
  <dcterms:created xsi:type="dcterms:W3CDTF">2024-06-20T08:51:00Z</dcterms:created>
  <dcterms:modified xsi:type="dcterms:W3CDTF">2025-03-03T19:03:00Z</dcterms:modified>
  <cp:category/>
</cp:coreProperties>
</file>