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A3149" w14:textId="77777777" w:rsidR="00A26787" w:rsidRDefault="00A26787" w:rsidP="00A26787">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контроля и управленческого учета в молочном скотоводстве</w:t>
      </w:r>
    </w:p>
    <w:p w14:paraId="3AF353D7" w14:textId="77777777" w:rsidR="00A26787" w:rsidRDefault="00A26787" w:rsidP="00A26787">
      <w:pPr>
        <w:rPr>
          <w:rFonts w:ascii="Verdana" w:hAnsi="Verdana"/>
          <w:color w:val="000000"/>
          <w:sz w:val="18"/>
          <w:szCs w:val="18"/>
          <w:shd w:val="clear" w:color="auto" w:fill="FFFFFF"/>
        </w:rPr>
      </w:pPr>
    </w:p>
    <w:p w14:paraId="23E42D42" w14:textId="77777777" w:rsidR="00A26787" w:rsidRDefault="00A26787" w:rsidP="00A26787">
      <w:pPr>
        <w:rPr>
          <w:rFonts w:ascii="Verdana" w:hAnsi="Verdana"/>
          <w:color w:val="000000"/>
          <w:sz w:val="18"/>
          <w:szCs w:val="18"/>
          <w:shd w:val="clear" w:color="auto" w:fill="FFFFFF"/>
        </w:rPr>
      </w:pPr>
    </w:p>
    <w:p w14:paraId="2557370F" w14:textId="77777777" w:rsidR="00A26787" w:rsidRDefault="00A26787" w:rsidP="00A2678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Колесникова,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DE808AD"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2005</w:t>
      </w:r>
    </w:p>
    <w:p w14:paraId="69A1A099" w14:textId="77777777" w:rsidR="00A26787" w:rsidRDefault="00A26787" w:rsidP="00A2678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9AFFEB"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Колесникова, Елена Николаевна</w:t>
      </w:r>
    </w:p>
    <w:p w14:paraId="6D58E19D" w14:textId="77777777" w:rsidR="00A26787" w:rsidRDefault="00A26787" w:rsidP="00A2678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5D43EFF"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A8172F6" w14:textId="77777777" w:rsidR="00A26787" w:rsidRDefault="00A26787" w:rsidP="00A2678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324154C"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Рязань</w:t>
      </w:r>
    </w:p>
    <w:p w14:paraId="6A51B47C" w14:textId="77777777" w:rsidR="00A26787" w:rsidRDefault="00A26787" w:rsidP="00A2678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B85FBDF"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08.00.12</w:t>
      </w:r>
    </w:p>
    <w:p w14:paraId="3E1C7965" w14:textId="77777777" w:rsidR="00A26787" w:rsidRDefault="00A26787" w:rsidP="00A2678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569FA4C"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DB410F3" w14:textId="77777777" w:rsidR="00A26787" w:rsidRDefault="00A26787" w:rsidP="00A2678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FAFDDC" w14:textId="77777777" w:rsidR="00A26787" w:rsidRDefault="00A26787" w:rsidP="00A26787">
      <w:pPr>
        <w:spacing w:line="270" w:lineRule="atLeast"/>
        <w:rPr>
          <w:rFonts w:ascii="Verdana" w:hAnsi="Verdana"/>
          <w:color w:val="000000"/>
          <w:sz w:val="18"/>
          <w:szCs w:val="18"/>
        </w:rPr>
      </w:pPr>
      <w:r>
        <w:rPr>
          <w:rFonts w:ascii="Verdana" w:hAnsi="Verdana"/>
          <w:color w:val="000000"/>
          <w:sz w:val="18"/>
          <w:szCs w:val="18"/>
        </w:rPr>
        <w:t>204</w:t>
      </w:r>
    </w:p>
    <w:p w14:paraId="0AE9DAFC" w14:textId="77777777" w:rsidR="00A26787" w:rsidRDefault="00A26787" w:rsidP="00A2678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Колесникова, Елена Николаевна</w:t>
      </w:r>
    </w:p>
    <w:p w14:paraId="4882A4F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FFE3D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Методические аспекты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10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контроля</w:t>
      </w:r>
    </w:p>
    <w:p w14:paraId="31D45A7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его роль в повышении 10 эффективности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p>
    <w:p w14:paraId="3AA04DC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молочном</w:t>
      </w:r>
      <w:r>
        <w:rPr>
          <w:rStyle w:val="WW8Num2z0"/>
          <w:rFonts w:ascii="Verdana" w:hAnsi="Verdana"/>
          <w:color w:val="000000"/>
          <w:sz w:val="18"/>
          <w:szCs w:val="18"/>
        </w:rPr>
        <w:t> </w:t>
      </w:r>
      <w:r>
        <w:rPr>
          <w:rFonts w:ascii="Verdana" w:hAnsi="Verdana"/>
          <w:color w:val="000000"/>
          <w:sz w:val="18"/>
          <w:szCs w:val="18"/>
        </w:rPr>
        <w:t>скотоводстве</w:t>
      </w:r>
    </w:p>
    <w:p w14:paraId="32D448A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системе управленческого учета</w:t>
      </w:r>
    </w:p>
    <w:p w14:paraId="14F4BA9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управленческого учета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p>
    <w:p w14:paraId="0BA7E17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затрат на производство продукции 56 молочного скотоводства</w:t>
      </w:r>
    </w:p>
    <w:p w14:paraId="42826B0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затрат на производство продукции 68 молочного скотоводства</w:t>
      </w:r>
    </w:p>
    <w:p w14:paraId="2051A81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учета затрат на производство продукции 85 молочного скотоводства</w:t>
      </w:r>
    </w:p>
    <w:p w14:paraId="77AB4AE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Внутрихозяйственный контроль и его значение в повышении 104 эффективности молочного скотоводства</w:t>
      </w:r>
    </w:p>
    <w:p w14:paraId="016689F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центров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w:t>
      </w:r>
    </w:p>
    <w:p w14:paraId="55C7AC2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Нормативный учет и контроль - один из путей 118 совершенствования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68247C2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элемент внутрихозяйственного контроля</w:t>
      </w:r>
    </w:p>
    <w:p w14:paraId="5ABBF8F9" w14:textId="77777777" w:rsidR="00A26787" w:rsidRDefault="00A26787" w:rsidP="00A2678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контроля и управленческого учета в молочном скотоводстве"</w:t>
      </w:r>
    </w:p>
    <w:p w14:paraId="784B5E9E"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Для достижения экономической стабильности в стране необходимо решение проблемы обеспечения</w:t>
      </w:r>
      <w:r>
        <w:rPr>
          <w:rStyle w:val="WW8Num2z0"/>
          <w:rFonts w:ascii="Verdana" w:hAnsi="Verdana"/>
          <w:color w:val="000000"/>
          <w:sz w:val="18"/>
          <w:szCs w:val="18"/>
        </w:rPr>
        <w:t> </w:t>
      </w:r>
      <w:r>
        <w:rPr>
          <w:rStyle w:val="WW8Num3z0"/>
          <w:rFonts w:ascii="Verdana" w:hAnsi="Verdana"/>
          <w:color w:val="4682B4"/>
          <w:sz w:val="18"/>
          <w:szCs w:val="18"/>
        </w:rPr>
        <w:t>продовольственной</w:t>
      </w:r>
      <w:r>
        <w:rPr>
          <w:rStyle w:val="WW8Num2z0"/>
          <w:rFonts w:ascii="Verdana" w:hAnsi="Verdana"/>
          <w:color w:val="000000"/>
          <w:sz w:val="18"/>
          <w:szCs w:val="18"/>
        </w:rPr>
        <w:t> </w:t>
      </w:r>
      <w:r>
        <w:rPr>
          <w:rFonts w:ascii="Verdana" w:hAnsi="Verdana"/>
          <w:color w:val="000000"/>
          <w:sz w:val="18"/>
          <w:szCs w:val="18"/>
        </w:rPr>
        <w:t xml:space="preserve">безопасности государства и </w:t>
      </w:r>
      <w:r>
        <w:rPr>
          <w:rFonts w:ascii="Verdana" w:hAnsi="Verdana"/>
          <w:color w:val="000000"/>
          <w:sz w:val="18"/>
          <w:szCs w:val="18"/>
        </w:rPr>
        <w:lastRenderedPageBreak/>
        <w:t>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аграрных формирований. С учетом этого необходимы эффективные методы управления производством. Поэтому</w:t>
      </w:r>
      <w:r>
        <w:rPr>
          <w:rStyle w:val="WW8Num2z0"/>
          <w:rFonts w:ascii="Verdana" w:hAnsi="Verdana"/>
          <w:color w:val="000000"/>
          <w:sz w:val="18"/>
          <w:szCs w:val="18"/>
        </w:rPr>
        <w:t> </w:t>
      </w:r>
      <w:r>
        <w:rPr>
          <w:rStyle w:val="WW8Num3z0"/>
          <w:rFonts w:ascii="Verdana" w:hAnsi="Verdana"/>
          <w:color w:val="4682B4"/>
          <w:sz w:val="18"/>
          <w:szCs w:val="18"/>
        </w:rPr>
        <w:t>менеджеры</w:t>
      </w:r>
      <w:r>
        <w:rPr>
          <w:rStyle w:val="WW8Num2z0"/>
          <w:rFonts w:ascii="Verdana" w:hAnsi="Verdana"/>
          <w:color w:val="000000"/>
          <w:sz w:val="18"/>
          <w:szCs w:val="18"/>
        </w:rPr>
        <w:t> </w:t>
      </w:r>
      <w:r>
        <w:rPr>
          <w:rFonts w:ascii="Verdana" w:hAnsi="Verdana"/>
          <w:color w:val="000000"/>
          <w:sz w:val="18"/>
          <w:szCs w:val="18"/>
        </w:rPr>
        <w:t>любого уровня должны располагать оперативной информацией об эффективности каждого принимаемого решения и его влиянии на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информации обеспечивается системой управленческого учета.</w:t>
      </w:r>
    </w:p>
    <w:p w14:paraId="7E79BE64"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приобретают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Динамичное развитие животноводческих отраслей, в том числе 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 в сельскохозяйственных организациях требует эффективного управления на основе внедрения или усиления функций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как его неотъемлемой части.</w:t>
      </w:r>
    </w:p>
    <w:p w14:paraId="1F8A1138"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Управление деятельностью невозможно без обратной связи: проверки выполнения принятых решений и установленных требований. В этой связи особое внимание должно уделяться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внутрихозяйственному</w:t>
      </w:r>
      <w:r>
        <w:rPr>
          <w:rStyle w:val="WW8Num2z0"/>
          <w:rFonts w:ascii="Verdana" w:hAnsi="Verdana"/>
          <w:color w:val="000000"/>
          <w:sz w:val="18"/>
          <w:szCs w:val="18"/>
        </w:rPr>
        <w:t> </w:t>
      </w:r>
      <w:r>
        <w:rPr>
          <w:rFonts w:ascii="Verdana" w:hAnsi="Verdana"/>
          <w:color w:val="000000"/>
          <w:sz w:val="18"/>
          <w:szCs w:val="18"/>
        </w:rPr>
        <w:t>контролю, который является системой мер, организованных руководством предприятия и осуществляемых с целью наиболее эффективного выполнения всеми работниками своих обязанностей в процессе совершения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0EC353CF"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являясь одним из видов экономического контроля, осуществляется отделами и службами, руководителями и специалистами организации, позволяет вовремя выявить отрицательные отклонения в выполнении производственных заданий, нарушения технологии возделывания сельскохозяйственных культур и производства продукции молочного скотоводства, факты хищений и злоупотреблений.</w:t>
      </w:r>
    </w:p>
    <w:p w14:paraId="7672E418"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Только в процессе организации контроля за выполнением заданий по производству продукции можно установить степень их выполнения и возможности для принятия мер, направленных на устранение последствий, упущений, недоработок или ожидаемых нарушений в процессе производственной деятельности коллектива. В этих условиях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как составная часть внутрихозяйственного контроля, становится одной из функций управления.</w:t>
      </w:r>
    </w:p>
    <w:p w14:paraId="30A559E4"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организации управленческого учета и внутрихозяйственного контроля в</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формированиях исследовались такими отечественными и зарубежными</w:t>
      </w:r>
      <w:r>
        <w:rPr>
          <w:rStyle w:val="WW8Num2z0"/>
          <w:rFonts w:ascii="Verdana" w:hAnsi="Verdana"/>
          <w:color w:val="000000"/>
          <w:sz w:val="18"/>
          <w:szCs w:val="18"/>
        </w:rPr>
        <w:t> </w:t>
      </w:r>
      <w:r>
        <w:rPr>
          <w:rStyle w:val="WW8Num3z0"/>
          <w:rFonts w:ascii="Verdana" w:hAnsi="Verdana"/>
          <w:color w:val="4682B4"/>
          <w:sz w:val="18"/>
          <w:szCs w:val="18"/>
        </w:rPr>
        <w:t>экономистами</w:t>
      </w:r>
      <w:r>
        <w:rPr>
          <w:rFonts w:ascii="Verdana" w:hAnsi="Verdana"/>
          <w:color w:val="000000"/>
          <w:sz w:val="18"/>
          <w:szCs w:val="18"/>
        </w:rPr>
        <w:t>, как: И.А. Белобжецкий,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Ю.И. Данилевский, К. Друри,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Т.П. Карпова, С.А. Николаева, И.А.</w:t>
      </w:r>
      <w:r>
        <w:rPr>
          <w:rStyle w:val="WW8Num2z0"/>
          <w:rFonts w:ascii="Verdana" w:hAnsi="Verdana"/>
          <w:color w:val="000000"/>
          <w:sz w:val="18"/>
          <w:szCs w:val="18"/>
        </w:rPr>
        <w:t> </w:t>
      </w:r>
      <w:r>
        <w:rPr>
          <w:rStyle w:val="WW8Num3z0"/>
          <w:rFonts w:ascii="Verdana" w:hAnsi="Verdana"/>
          <w:color w:val="4682B4"/>
          <w:sz w:val="18"/>
          <w:szCs w:val="18"/>
        </w:rPr>
        <w:t>Ламыкин</w:t>
      </w:r>
      <w:r>
        <w:rPr>
          <w:rFonts w:ascii="Verdana" w:hAnsi="Verdana"/>
          <w:color w:val="000000"/>
          <w:sz w:val="18"/>
          <w:szCs w:val="18"/>
        </w:rPr>
        <w:t>, А.Ш. Маргулис, М.Ф. Овсийчук, О.М. Островский,М.З.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Я.В. Соколов, Т.С. Сандрикова, С.А.</w:t>
      </w:r>
      <w:r>
        <w:rPr>
          <w:rStyle w:val="WW8Num2z0"/>
          <w:rFonts w:ascii="Verdana" w:hAnsi="Verdana"/>
          <w:color w:val="000000"/>
          <w:sz w:val="18"/>
          <w:szCs w:val="18"/>
        </w:rPr>
        <w:t> </w:t>
      </w:r>
      <w:r>
        <w:rPr>
          <w:rStyle w:val="WW8Num3z0"/>
          <w:rFonts w:ascii="Verdana" w:hAnsi="Verdana"/>
          <w:color w:val="4682B4"/>
          <w:sz w:val="18"/>
          <w:szCs w:val="18"/>
        </w:rPr>
        <w:t>Стуков</w:t>
      </w:r>
      <w:r>
        <w:rPr>
          <w:rFonts w:ascii="Verdana" w:hAnsi="Verdana"/>
          <w:color w:val="000000"/>
          <w:sz w:val="18"/>
          <w:szCs w:val="18"/>
        </w:rPr>
        <w:t>, В.П. Суйц, В.И. Ткач, И.Т.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Н.Г. Чумаченко, М.Я. Штейнман и др.</w:t>
      </w:r>
    </w:p>
    <w:p w14:paraId="52764C54"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проблемы организации внутрихозяйственного контроля в условиях управленческого учета применительно к</w:t>
      </w:r>
      <w:r>
        <w:rPr>
          <w:rStyle w:val="WW8Num2z0"/>
          <w:rFonts w:ascii="Verdana" w:hAnsi="Verdana"/>
          <w:color w:val="000000"/>
          <w:sz w:val="18"/>
          <w:szCs w:val="18"/>
        </w:rPr>
        <w:t> </w:t>
      </w:r>
      <w:r>
        <w:rPr>
          <w:rStyle w:val="WW8Num3z0"/>
          <w:rFonts w:ascii="Verdana" w:hAnsi="Verdana"/>
          <w:color w:val="4682B4"/>
          <w:sz w:val="18"/>
          <w:szCs w:val="18"/>
        </w:rPr>
        <w:t>агропромышленному</w:t>
      </w:r>
      <w:r>
        <w:rPr>
          <w:rStyle w:val="WW8Num2z0"/>
          <w:rFonts w:ascii="Verdana" w:hAnsi="Verdana"/>
          <w:color w:val="000000"/>
          <w:sz w:val="18"/>
          <w:szCs w:val="18"/>
        </w:rPr>
        <w:t> </w:t>
      </w:r>
      <w:r>
        <w:rPr>
          <w:rFonts w:ascii="Verdana" w:hAnsi="Verdana"/>
          <w:color w:val="000000"/>
          <w:sz w:val="18"/>
          <w:szCs w:val="18"/>
        </w:rPr>
        <w:t>комплексу достаточно не исследованы. Существует необходимость разработки и применения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методик внутрихозяйственного контроля 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1F5B1DD1"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показали исследования, методика внутрихозяйственного контроля с выделением специальной службы внутреннего контроля сельскохозяйственных организаций до настоящего времени не достаточно разработана, нет чёткого определения функций субъектов контроля, организации контроля по центрам ответственности, направлений и процедур контроля за использованием производственных ресурсов и выходом готовой продукции молочного скотоводства.</w:t>
      </w:r>
    </w:p>
    <w:p w14:paraId="0593929A"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взаимодействия внутрихозяйственного контроля и производственного учета с функцией управления и практическая необходимость совершенствования внутрихозяйственного контроля в отрасли молочное</w:t>
      </w:r>
      <w:r>
        <w:rPr>
          <w:rStyle w:val="WW8Num2z0"/>
          <w:rFonts w:ascii="Verdana" w:hAnsi="Verdana"/>
          <w:color w:val="000000"/>
          <w:sz w:val="18"/>
          <w:szCs w:val="18"/>
        </w:rPr>
        <w:t> </w:t>
      </w:r>
      <w:r>
        <w:rPr>
          <w:rStyle w:val="WW8Num3z0"/>
          <w:rFonts w:ascii="Verdana" w:hAnsi="Verdana"/>
          <w:color w:val="4682B4"/>
          <w:sz w:val="18"/>
          <w:szCs w:val="18"/>
        </w:rPr>
        <w:t>скотоводство</w:t>
      </w:r>
      <w:r>
        <w:rPr>
          <w:rStyle w:val="WW8Num2z0"/>
          <w:rFonts w:ascii="Verdana" w:hAnsi="Verdana"/>
          <w:color w:val="000000"/>
          <w:sz w:val="18"/>
          <w:szCs w:val="18"/>
        </w:rPr>
        <w:t> </w:t>
      </w:r>
      <w:r>
        <w:rPr>
          <w:rFonts w:ascii="Verdana" w:hAnsi="Verdana"/>
          <w:color w:val="000000"/>
          <w:sz w:val="18"/>
          <w:szCs w:val="18"/>
        </w:rPr>
        <w:t>определили выбор темы диссертации, предмет, объект и содержание диссертационной работы.</w:t>
      </w:r>
    </w:p>
    <w:p w14:paraId="096BCFDA"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состоит в разработке рекомендаций по совершенствованию организации и методики осуществления внутрихозяйственного контроля в молочном</w:t>
      </w:r>
      <w:r>
        <w:rPr>
          <w:rStyle w:val="WW8Num2z0"/>
          <w:rFonts w:ascii="Verdana" w:hAnsi="Verdana"/>
          <w:color w:val="000000"/>
          <w:sz w:val="18"/>
          <w:szCs w:val="18"/>
        </w:rPr>
        <w:t> </w:t>
      </w:r>
      <w:r>
        <w:rPr>
          <w:rStyle w:val="WW8Num3z0"/>
          <w:rFonts w:ascii="Verdana" w:hAnsi="Verdana"/>
          <w:color w:val="4682B4"/>
          <w:sz w:val="18"/>
          <w:szCs w:val="18"/>
        </w:rPr>
        <w:t>скотоводстве</w:t>
      </w:r>
      <w:r>
        <w:rPr>
          <w:rStyle w:val="WW8Num2z0"/>
          <w:rFonts w:ascii="Verdana" w:hAnsi="Verdana"/>
          <w:color w:val="000000"/>
          <w:sz w:val="18"/>
          <w:szCs w:val="18"/>
        </w:rPr>
        <w:t> </w:t>
      </w:r>
      <w:r>
        <w:rPr>
          <w:rFonts w:ascii="Verdana" w:hAnsi="Verdana"/>
          <w:color w:val="000000"/>
          <w:sz w:val="18"/>
          <w:szCs w:val="18"/>
        </w:rPr>
        <w:t>в условиях управленческого учета с учетом специфики деятельности сельскохозяйственных организаций.</w:t>
      </w:r>
    </w:p>
    <w:p w14:paraId="081190A0"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были поставлены следующие задачи:</w:t>
      </w:r>
    </w:p>
    <w:p w14:paraId="24E606F8"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изучить проблемы методологии и организации управленческого учета, раскрыть его роль в повышении эффективности сельскохозяйственного производства и определить место </w:t>
      </w:r>
      <w:r>
        <w:rPr>
          <w:rFonts w:ascii="Verdana" w:hAnsi="Verdana"/>
          <w:color w:val="000000"/>
          <w:sz w:val="18"/>
          <w:szCs w:val="18"/>
        </w:rPr>
        <w:lastRenderedPageBreak/>
        <w:t>внутрихозяйственного контроля в системе управленческого учета;</w:t>
      </w:r>
    </w:p>
    <w:p w14:paraId="27A61E74"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состояние производственного учета затрат и оценить его эффективность в качестве информационной базы управленческого учета;</w:t>
      </w:r>
    </w:p>
    <w:p w14:paraId="2AEB111F"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рекомендовать классификацию затрат на производство продукции молочного скотоводства, отвечающую требованиям управления;</w:t>
      </w:r>
    </w:p>
    <w:p w14:paraId="16FCA8F5"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как источника информации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5EA788C"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влияние технологических особенностей производства продукции молочного скотоводства на организацию нормативного учета и контроля;</w:t>
      </w:r>
    </w:p>
    <w:p w14:paraId="3F1F7FE1"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внутреннего аудита в повышении эффективности внутрихозяйственного контроля, предложить методику внутреннего аудита производства продукции молочного скотоводства.</w:t>
      </w:r>
    </w:p>
    <w:p w14:paraId="3679BFA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- 1.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2. Контроль и аудит финансово-хозяйственной деятельности.</w:t>
      </w:r>
    </w:p>
    <w:p w14:paraId="77BAD04B"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диссертационного исследования явилась организация управленческого учета и внутрихозяйственного контроля в молочном скотоводстве.</w:t>
      </w:r>
    </w:p>
    <w:p w14:paraId="54D5D0E5"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В качестве объектов исследования были избраны сельскохозяйственные организации Рязанской области.</w:t>
      </w:r>
    </w:p>
    <w:p w14:paraId="29BBC094"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 организации бухгалтерского учета, экономического анализа, контроля и аудита в сельскохозяйственных организациях, материалы научных и научно-практических конференций.</w:t>
      </w:r>
    </w:p>
    <w:p w14:paraId="22D7AA03"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доказательстве теоретических положений и разработке практических рекомендаций, обработке и анализе материалов применялись методы исследования: наблюдения, сравнительного и логического анализа, комплексного и системного подхода к изучению оцениваемых показателей.</w:t>
      </w:r>
    </w:p>
    <w:p w14:paraId="46A1EA10"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обосновании производственного учета как информационной основы управления, а также разработке рекомендаций по совершенствованию внутрихозяйственного контроля, учитывающих особенности организации производства продукции молочного скотоводства.</w:t>
      </w:r>
    </w:p>
    <w:p w14:paraId="4C9D51C3"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наиболее значимые результаты, представляющие научную новизну:</w:t>
      </w:r>
    </w:p>
    <w:p w14:paraId="4A567989"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организации управленческого учета в сельскохозяйственных организациях и его роль в повышении экономической эффективности сельскохозяйственного производства и обоснованы задачи внутрихозяйственного контроля в системе управленческого учета (п. 1.8 паспорта специальности 08.00.12 ВАК);</w:t>
      </w:r>
    </w:p>
    <w:p w14:paraId="7281527C"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применительно к производству продукции молочного скотоводства (п. 1.9 паспорта специальности 08.00.12 ВАК);</w:t>
      </w:r>
    </w:p>
    <w:p w14:paraId="66465774"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изменения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политику, учитывающие организационные и технологические аспекты учета затрат на производство продукции молочного скотоводства (п. 1.6 паспорта специальности 08.00.12 ВАК);</w:t>
      </w:r>
    </w:p>
    <w:p w14:paraId="3395F973"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усовершенствованы формы внутренней отчетности, позволяющие проводить оперативный анализ затрат на производство продукции молочного скотоводства с выявлением отклонений</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расходов от нормативных, а также причин и виновников отклонений;</w:t>
      </w:r>
    </w:p>
    <w:p w14:paraId="1B8F715E"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объекты и субъекты контроля по центрам хозяйственной ответственности, позволяющие повысить действенность и оценить качество контроля бригадиров МТФ за затратами;</w:t>
      </w:r>
    </w:p>
    <w:p w14:paraId="68FCECA7"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предложена методика нормативного учета и контроля затрат по центрам их возникновения и хозяйственной ответственности, позволяющая выявить причины и виновников отклонения </w:t>
      </w:r>
      <w:r>
        <w:rPr>
          <w:rFonts w:ascii="Verdana" w:hAnsi="Verdana"/>
          <w:color w:val="000000"/>
          <w:sz w:val="18"/>
          <w:szCs w:val="18"/>
        </w:rPr>
        <w:lastRenderedPageBreak/>
        <w:t>фактических затрат от нормативных и оперативно принимать решения по их устранению (п. 2.1 паспорта специальности 08.00.12 ВАК);</w:t>
      </w:r>
    </w:p>
    <w:p w14:paraId="4A0FA3C6"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внутреннего аудита производства продукции молочного скотоводства, отличающаяся от существующих источниками и методами сбора доказательств (п. 2.1 паспорта специальности 08.00.12 ВАК).</w:t>
      </w:r>
    </w:p>
    <w:p w14:paraId="550ACC5A"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тем, что использование разработанных в диссертации предложений и рекомендаций по организации и методике проведения внутрихозяйственного контроля в отрасли молочное скотоводство позволит повысить эффективность и надежность системы внутрихозяйственного контроля, увеличить его значимость в системе управленческого учета, что в конечном итоге будет способствовать повышению экономических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1A4E8857"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исследования могут быть использованы в учебном процессе вузов при изучении дисциплин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w:t>
      </w:r>
    </w:p>
    <w:p w14:paraId="51D13DCF"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основных результатов исследования. Основные положения и результаты исследования докладывались на научных конференциях профессорско-преподавательского состава и аспирантов Рязанской государственной сельскохозяйственной академии имени профессора</w:t>
      </w:r>
    </w:p>
    <w:p w14:paraId="633CFD9F"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П.А. Костычева в 2002-2004 годах и международной научно-практической конференции молодых ученых и специалистов «Вклад молодых ученых в развитие</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науки XXI века» (г. Рязань, 2004 г.).</w:t>
      </w:r>
    </w:p>
    <w:p w14:paraId="35DAAB48"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теории и практике внутрихозяйственного контроля в молочном скотоводстве апробированы и внедрены в сельскохозяйственных организациях Рязанского района Рязанской области:</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Авангард</w:t>
      </w:r>
      <w:r>
        <w:rPr>
          <w:rFonts w:ascii="Verdana" w:hAnsi="Verdana"/>
          <w:color w:val="000000"/>
          <w:sz w:val="18"/>
          <w:szCs w:val="18"/>
        </w:rPr>
        <w:t>» (справка №17 от 8 июля 2003 года),</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Надежда</w:t>
      </w:r>
      <w:r>
        <w:rPr>
          <w:rFonts w:ascii="Verdana" w:hAnsi="Verdana"/>
          <w:color w:val="000000"/>
          <w:sz w:val="18"/>
          <w:szCs w:val="18"/>
        </w:rPr>
        <w:t>» (справка №21 от 23 апреля 2004 года), ЗАО «</w:t>
      </w:r>
      <w:r>
        <w:rPr>
          <w:rStyle w:val="WW8Num3z0"/>
          <w:rFonts w:ascii="Verdana" w:hAnsi="Verdana"/>
          <w:color w:val="4682B4"/>
          <w:sz w:val="18"/>
          <w:szCs w:val="18"/>
        </w:rPr>
        <w:t>Екимовское</w:t>
      </w:r>
      <w:r>
        <w:rPr>
          <w:rFonts w:ascii="Verdana" w:hAnsi="Verdana"/>
          <w:color w:val="000000"/>
          <w:sz w:val="18"/>
          <w:szCs w:val="18"/>
        </w:rPr>
        <w:t>» (справка №63 от 14 сентября 2004 года).</w:t>
      </w:r>
    </w:p>
    <w:p w14:paraId="20E9BFED"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внутрихозяйственного контроля в системе управленческого учета может быть использована службами внутреннего аудита и</w:t>
      </w:r>
      <w:r>
        <w:rPr>
          <w:rStyle w:val="WW8Num2z0"/>
          <w:rFonts w:ascii="Verdana" w:hAnsi="Verdana"/>
          <w:color w:val="000000"/>
          <w:sz w:val="18"/>
          <w:szCs w:val="18"/>
        </w:rPr>
        <w:t> </w:t>
      </w:r>
      <w:r>
        <w:rPr>
          <w:rStyle w:val="WW8Num3z0"/>
          <w:rFonts w:ascii="Verdana" w:hAnsi="Verdana"/>
          <w:color w:val="4682B4"/>
          <w:sz w:val="18"/>
          <w:szCs w:val="18"/>
        </w:rPr>
        <w:t>ревизионными</w:t>
      </w:r>
      <w:r>
        <w:rPr>
          <w:rStyle w:val="WW8Num2z0"/>
          <w:rFonts w:ascii="Verdana" w:hAnsi="Verdana"/>
          <w:color w:val="000000"/>
          <w:sz w:val="18"/>
          <w:szCs w:val="18"/>
        </w:rPr>
        <w:t> </w:t>
      </w:r>
      <w:r>
        <w:rPr>
          <w:rFonts w:ascii="Verdana" w:hAnsi="Verdana"/>
          <w:color w:val="000000"/>
          <w:sz w:val="18"/>
          <w:szCs w:val="18"/>
        </w:rPr>
        <w:t>комиссиями организаций.</w:t>
      </w:r>
    </w:p>
    <w:p w14:paraId="4274A79C"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и результаты проведенного исследования опубликованы в четырех работах: общим объемом 2,95 п.л., из них авторских 2,83 п.л.</w:t>
      </w:r>
    </w:p>
    <w:p w14:paraId="104EF493"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Поставленные цели и задачи исследования определили структуру, логику, содержание и последовательность работы.</w:t>
      </w:r>
    </w:p>
    <w:p w14:paraId="40096A44"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состоит из введения, трех глав, включающих 29 таблиц, 5 схем, заключения, библиографического списка использованной литературы из 137 источников, 20 приложений. Работа изложена на листах машинописного текста.</w:t>
      </w:r>
    </w:p>
    <w:p w14:paraId="443E9BC1" w14:textId="77777777" w:rsidR="00A26787" w:rsidRDefault="00A26787" w:rsidP="00A2678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Колесникова, Елена Николаевна</w:t>
      </w:r>
    </w:p>
    <w:p w14:paraId="30EA07E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в отдельные месяцы наблюдается</w:t>
      </w:r>
      <w:r>
        <w:rPr>
          <w:rStyle w:val="WW8Num2z0"/>
          <w:rFonts w:ascii="Verdana" w:hAnsi="Verdana"/>
          <w:color w:val="000000"/>
          <w:sz w:val="18"/>
          <w:szCs w:val="18"/>
        </w:rPr>
        <w:t> </w:t>
      </w:r>
      <w:r>
        <w:rPr>
          <w:rStyle w:val="WW8Num3z0"/>
          <w:rFonts w:ascii="Verdana" w:hAnsi="Verdana"/>
          <w:color w:val="4682B4"/>
          <w:sz w:val="18"/>
          <w:szCs w:val="18"/>
        </w:rPr>
        <w:t>перерасход</w:t>
      </w:r>
      <w:r>
        <w:rPr>
          <w:rStyle w:val="WW8Num2z0"/>
          <w:rFonts w:ascii="Verdana" w:hAnsi="Verdana"/>
          <w:color w:val="000000"/>
          <w:sz w:val="18"/>
          <w:szCs w:val="18"/>
        </w:rPr>
        <w:t> </w:t>
      </w:r>
      <w:r>
        <w:rPr>
          <w:rFonts w:ascii="Verdana" w:hAnsi="Verdana"/>
          <w:color w:val="000000"/>
          <w:sz w:val="18"/>
          <w:szCs w:val="18"/>
        </w:rPr>
        <w:t>воды сверх нормы что свидетельствует о</w:t>
      </w:r>
      <w:r>
        <w:rPr>
          <w:rStyle w:val="WW8Num2z0"/>
          <w:rFonts w:ascii="Verdana" w:hAnsi="Verdana"/>
          <w:color w:val="000000"/>
          <w:sz w:val="18"/>
          <w:szCs w:val="18"/>
        </w:rPr>
        <w:t> </w:t>
      </w:r>
      <w:r>
        <w:rPr>
          <w:rStyle w:val="WW8Num3z0"/>
          <w:rFonts w:ascii="Verdana" w:hAnsi="Verdana"/>
          <w:color w:val="4682B4"/>
          <w:sz w:val="18"/>
          <w:szCs w:val="18"/>
        </w:rPr>
        <w:t>нерациональном</w:t>
      </w:r>
      <w:r>
        <w:rPr>
          <w:rStyle w:val="WW8Num2z0"/>
          <w:rFonts w:ascii="Verdana" w:hAnsi="Verdana"/>
          <w:color w:val="000000"/>
          <w:sz w:val="18"/>
          <w:szCs w:val="18"/>
        </w:rPr>
        <w:t> </w:t>
      </w:r>
      <w:r>
        <w:rPr>
          <w:rFonts w:ascii="Verdana" w:hAnsi="Verdana"/>
          <w:color w:val="000000"/>
          <w:sz w:val="18"/>
          <w:szCs w:val="18"/>
        </w:rPr>
        <w:t>использовании и утечке воды.</w:t>
      </w:r>
    </w:p>
    <w:p w14:paraId="1D3E7CD1"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решений: выявить виновных лиц в</w:t>
      </w:r>
      <w:r>
        <w:rPr>
          <w:rStyle w:val="WW8Num2z0"/>
          <w:rFonts w:ascii="Verdana" w:hAnsi="Verdana"/>
          <w:color w:val="000000"/>
          <w:sz w:val="18"/>
          <w:szCs w:val="18"/>
        </w:rPr>
        <w:t> </w:t>
      </w:r>
      <w:r>
        <w:rPr>
          <w:rStyle w:val="WW8Num3z0"/>
          <w:rFonts w:ascii="Verdana" w:hAnsi="Verdana"/>
          <w:color w:val="4682B4"/>
          <w:sz w:val="18"/>
          <w:szCs w:val="18"/>
        </w:rPr>
        <w:t>перерасходе</w:t>
      </w:r>
      <w:r>
        <w:rPr>
          <w:rStyle w:val="WW8Num2z0"/>
          <w:rFonts w:ascii="Verdana" w:hAnsi="Verdana"/>
          <w:color w:val="000000"/>
          <w:sz w:val="18"/>
          <w:szCs w:val="18"/>
        </w:rPr>
        <w:t> </w:t>
      </w:r>
      <w:r>
        <w:rPr>
          <w:rFonts w:ascii="Verdana" w:hAnsi="Verdana"/>
          <w:color w:val="000000"/>
          <w:sz w:val="18"/>
          <w:szCs w:val="18"/>
        </w:rPr>
        <w:t>воды, рекомендовать усилить контроль бригадира за экономичным</w:t>
      </w:r>
      <w:r>
        <w:rPr>
          <w:rStyle w:val="WW8Num2z0"/>
          <w:rFonts w:ascii="Verdana" w:hAnsi="Verdana"/>
          <w:color w:val="000000"/>
          <w:sz w:val="18"/>
          <w:szCs w:val="18"/>
        </w:rPr>
        <w:t> </w:t>
      </w:r>
      <w:r>
        <w:rPr>
          <w:rStyle w:val="WW8Num3z0"/>
          <w:rFonts w:ascii="Verdana" w:hAnsi="Verdana"/>
          <w:color w:val="4682B4"/>
          <w:sz w:val="18"/>
          <w:szCs w:val="18"/>
        </w:rPr>
        <w:t>потреблением</w:t>
      </w:r>
      <w:r>
        <w:rPr>
          <w:rStyle w:val="WW8Num2z0"/>
          <w:rFonts w:ascii="Verdana" w:hAnsi="Verdana"/>
          <w:color w:val="000000"/>
          <w:sz w:val="18"/>
          <w:szCs w:val="18"/>
        </w:rPr>
        <w:t> </w:t>
      </w:r>
      <w:r>
        <w:rPr>
          <w:rFonts w:ascii="Verdana" w:hAnsi="Verdana"/>
          <w:color w:val="000000"/>
          <w:sz w:val="18"/>
          <w:szCs w:val="18"/>
        </w:rPr>
        <w:t>воды.</w:t>
      </w:r>
    </w:p>
    <w:p w14:paraId="01472B7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указанной методики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практике, включающей аналитические процедуры, позволит оценить достоверность отражаемых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затрат и выхода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r>
        <w:rPr>
          <w:rFonts w:ascii="Verdana" w:hAnsi="Verdana"/>
          <w:color w:val="000000"/>
          <w:sz w:val="18"/>
          <w:szCs w:val="18"/>
        </w:rPr>
        <w:t>.</w:t>
      </w:r>
    </w:p>
    <w:p w14:paraId="225BC116"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50B33B3"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проведённых исследований можно сделать следующие выводы и предложения:</w:t>
      </w:r>
    </w:p>
    <w:p w14:paraId="09CB1CAE"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Усовершенствование методологии учета затрат на производство требует уточнения классификации затрат, так как является основой метода учета затрат на производство. Действующая классификация в российском финансовом учете приемлема только в системе</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не полностью отвечает задачам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учета в условиях рыночных отношений. В этой связи нами предложена в </w:t>
      </w:r>
      <w:r>
        <w:rPr>
          <w:rFonts w:ascii="Verdana" w:hAnsi="Verdana"/>
          <w:color w:val="000000"/>
          <w:sz w:val="18"/>
          <w:szCs w:val="18"/>
        </w:rPr>
        <w:lastRenderedPageBreak/>
        <w:t>разрезе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функций уточненная классификация затрат, модель которой представлена как направление в учете, классификационные признаки и цель классификации.</w:t>
      </w:r>
    </w:p>
    <w:p w14:paraId="5017F559"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ее в теории и практике позволит повысить аналитичность учета и превратить в действенное средство контроля за затратами в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Fonts w:ascii="Verdana" w:hAnsi="Verdana"/>
          <w:color w:val="000000"/>
          <w:sz w:val="18"/>
          <w:szCs w:val="18"/>
        </w:rPr>
        <w:t>.</w:t>
      </w:r>
    </w:p>
    <w:p w14:paraId="422C2705"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практике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имеют место отклонения от действующих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 при определении объектов учета, классификации и содержании статей затрат по учету и распределению</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32E1B825"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большинстве исследуемых организаций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не в полной мере отражает специфику технологических, экономических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организации, не обеспечивает управленцев всех уровней оперативной информацией.</w:t>
      </w:r>
    </w:p>
    <w:p w14:paraId="1862284E"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и услуг особый интерес представляет группировка по носителям и центрам затрат, которая может соответствовать требованиям рыночной экономики при условии такой организации учета затрат по статьям, которая обеспечивает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и услуг в соответствии с поставленной целью управления производством, создавая основу простого эффективного контроля за рациональным использованием производственного потенциала организации.</w:t>
      </w:r>
    </w:p>
    <w:p w14:paraId="08B0E90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 производственных затрат и доходов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по центрам ответственности является основной частью управленческого учета. В этой связи систему производственного учета, формирующую эти данные, следует рассматривать как составную часть или подсистему в структуре управленческого учета. Однако в ней имеется ряд несоответствий предъявляемых к ней требований, как с</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точки зрения, так и методологической. В связи с этим практические рекомендации по устранению выявленных недостатков представлены нами в виде разработок форм</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документов, регистров аналитического учета, графика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w:t>
      </w:r>
    </w:p>
    <w:p w14:paraId="05E90106"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наметилась тенденция увеличения производства продукции</w:t>
      </w:r>
      <w:r>
        <w:rPr>
          <w:rStyle w:val="WW8Num2z0"/>
          <w:rFonts w:ascii="Verdana" w:hAnsi="Verdana"/>
          <w:color w:val="000000"/>
          <w:sz w:val="18"/>
          <w:szCs w:val="18"/>
        </w:rPr>
        <w:t> </w:t>
      </w:r>
      <w:r>
        <w:rPr>
          <w:rStyle w:val="WW8Num3z0"/>
          <w:rFonts w:ascii="Verdana" w:hAnsi="Verdana"/>
          <w:color w:val="4682B4"/>
          <w:sz w:val="18"/>
          <w:szCs w:val="18"/>
        </w:rPr>
        <w:t>животноводства</w:t>
      </w:r>
      <w:r>
        <w:rPr>
          <w:rFonts w:ascii="Verdana" w:hAnsi="Verdana"/>
          <w:color w:val="000000"/>
          <w:sz w:val="18"/>
          <w:szCs w:val="18"/>
        </w:rPr>
        <w:t>, продуктивности скота и птицы. Однако финансовое положение сельскохозяйственных организаций остается тяжелым.</w:t>
      </w:r>
    </w:p>
    <w:p w14:paraId="56D8F53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повышения эффективности сельскохозяйственного производства, усиления финансовой устойчивости возникает необходимость мобилизации всех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организаций. Это возможно посредством повседневного контроля за количеством и качеством производимой продукции и снижением затрат на её производство. При этом необходимо проводить контроль за формированием затрат по местам их возникновения и центрам ответственности, выявлять отклонения в выполнении производственных заданий, нарушения технологии производства продукции животноводства, предотвращать факты хищений и злоупотреблений.</w:t>
      </w:r>
    </w:p>
    <w:p w14:paraId="5C44BF29"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Контроль позволяет не только обеспечить сохранность имущества организации, но и выявить, мобилизовать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принять меры к устранению негативных моментов финансово-хозяйственной деятельности.</w:t>
      </w:r>
    </w:p>
    <w:p w14:paraId="546662D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осуществления внутреннего контроля объектами наблюдения являются не только процесс производства и производственные затраты, но и действия работников, специалистов сельскохозяйственных организаций, ответственных за обеспечение сохранности и эффективное использование производственных ресурсов и выполнение заданий. Следовательно, ответственность за отклонения от производственных заданий, необоснованный перерасход материальных затрат должны нести конкретные лица, являющиеся центрами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ответственности.</w:t>
      </w:r>
    </w:p>
    <w:p w14:paraId="76EB5907"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Центры ответственности в сельскохозяйственных организациях создаются на базе отделов, служб организаций и выполняют свои задачи при совмещении или включении в свою структуру мест возникновения затрат. Центрами хозяйственной ответственности в отрасли животноводства выступают руководители отдельных ферм или бригад, зоотехники, ветврачи.</w:t>
      </w:r>
    </w:p>
    <w:p w14:paraId="3DC349D8"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сельскохозяйственных организаций возможно при создании нормативного хозяйства и обоснованного</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 xml:space="preserve">производственных </w:t>
      </w:r>
      <w:r>
        <w:rPr>
          <w:rFonts w:ascii="Verdana" w:hAnsi="Verdana"/>
          <w:color w:val="000000"/>
          <w:sz w:val="18"/>
          <w:szCs w:val="18"/>
        </w:rPr>
        <w:lastRenderedPageBreak/>
        <w:t>затрат. Основной задачей нормативного учёта затрат являются учет, контроль и оценка деятельности отдельных центров ответственности и организации в целом.</w:t>
      </w:r>
    </w:p>
    <w:p w14:paraId="07F4B751"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становится эффективным в том случае, когда субъекты контроля осуществляют оперативный контроль, а руководители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являясь центрами ответственности за соблюдением</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затрат, ведут счет каждому рублю, затраченному на производство продукции, контролируют рациональность затрат, анализируют полученный от этого эффект.</w:t>
      </w:r>
    </w:p>
    <w:p w14:paraId="52295BB7"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мероприятий по переходу на нормативный контроль является разработка классификатора причин отклонений, увеличивающих</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затрат и виновников этих отклонений. Такой перечень целесообразно разрабатывать для каждой организации в зависимости от технологических особенностей производства в разрезе статей и элементов затрат, что способствует углублению контроля и экономического анализа, выявлению внутренних резервов экономного</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производственных ресурсов.</w:t>
      </w:r>
    </w:p>
    <w:p w14:paraId="17B06BA7"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эффективности внутрихозяйственного контроля в сельскохозяйственных организациях целесообразно создавать службу внутреннего аудита, которая является не только элементом в системе внутрихозяйственного контроля, но и звеном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структуры организации, оказывающим помощь руководству и руководителям подразделений в принятии управленческих решений.</w:t>
      </w:r>
    </w:p>
    <w:p w14:paraId="661E95E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Служба внутреннего аудита является контрольным органом внутри организации, на который следует возложить осуществление анализа выявленных причин</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 производственно хозяйственной деятельностью с целью выработки рекомендаций по повышению её эффективности и стабилизации финансового состояния организации.</w:t>
      </w:r>
    </w:p>
    <w:p w14:paraId="3E6A57AD"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осуществляет контроль за правильностью отражения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животноводства, для чего он составляет программу аудита, в которой целесообразно предусмотреть источники информации и методы сбора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доказательств.</w:t>
      </w:r>
    </w:p>
    <w:p w14:paraId="10B252A1"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себестоимости молока удельный вес стоимости кормов занимает более 50 %. Поэтому в процессе внутреннего аудита необходимо изучить соблюдаются ли нормы и рационы кормления животных. Продуктивность животных зависит от качества кормов. Как правило, контроля за качеством кормов, осуществляемого зоотехнической службой не всегда достаточно, поэтому служба внутреннего аудита должна контролировать качественный состав кормов.</w:t>
      </w:r>
    </w:p>
    <w:p w14:paraId="2418A89B"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удельный вес в структуре себестоимости сельскохозяйственных организаций занимает</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Аудитор должен проверить правильность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начисления оплаты труда в соответствии с количеством и качеством произведенной продукции.</w:t>
      </w:r>
    </w:p>
    <w:p w14:paraId="61090C09" w14:textId="77777777" w:rsidR="00A26787" w:rsidRDefault="00A26787" w:rsidP="00A2678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указанных элементов затрат, подлежащих проверке в структуре себестоимости продукции, имеются затраты вспомогательных производств — затраты на</w:t>
      </w:r>
      <w:r>
        <w:rPr>
          <w:rStyle w:val="WW8Num2z0"/>
          <w:rFonts w:ascii="Verdana" w:hAnsi="Verdana"/>
          <w:color w:val="000000"/>
          <w:sz w:val="18"/>
          <w:szCs w:val="18"/>
        </w:rPr>
        <w:t> </w:t>
      </w:r>
      <w:r>
        <w:rPr>
          <w:rStyle w:val="WW8Num3z0"/>
          <w:rFonts w:ascii="Verdana" w:hAnsi="Verdana"/>
          <w:color w:val="4682B4"/>
          <w:sz w:val="18"/>
          <w:szCs w:val="18"/>
        </w:rPr>
        <w:t>доставку</w:t>
      </w:r>
      <w:r>
        <w:rPr>
          <w:rStyle w:val="WW8Num2z0"/>
          <w:rFonts w:ascii="Verdana" w:hAnsi="Verdana"/>
          <w:color w:val="000000"/>
          <w:sz w:val="18"/>
          <w:szCs w:val="18"/>
        </w:rPr>
        <w:t> </w:t>
      </w:r>
      <w:r>
        <w:rPr>
          <w:rFonts w:ascii="Verdana" w:hAnsi="Verdana"/>
          <w:color w:val="000000"/>
          <w:sz w:val="18"/>
          <w:szCs w:val="18"/>
        </w:rPr>
        <w:t>кормов, приготовление кормов на кормокухнях, водоснабжение, электроснабжение и др. От работы этих производств зависит эффективность деятельность отрасли молочного скотоводства. В этой связи затраты вспомогательных производств также подлежат тщательному контролю.</w:t>
      </w:r>
    </w:p>
    <w:p w14:paraId="331FAB48" w14:textId="77777777" w:rsidR="00A26787" w:rsidRDefault="00A26787" w:rsidP="00A2678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внедрение рекомендаций по организации системы управленческого учета, совершенствованию внутрихозяйственного контроля в организациях по производству сельскохозяйственной продукции, содержащихся в диссертационном исследовании, будут способствовать усилению функций внутреннего контроля и повышению эффективности финансово-хозяйственной деятельности организаций.</w:t>
      </w:r>
    </w:p>
    <w:p w14:paraId="60FAC637" w14:textId="77777777" w:rsidR="00A26787" w:rsidRDefault="00A26787" w:rsidP="00A2678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Колесникова, Елена Николаевна, 2005 год</w:t>
      </w:r>
    </w:p>
    <w:p w14:paraId="0F931CC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1.Гражданский Кодекс РФ.2.Налоговый Кодекс РФ.</w:t>
      </w:r>
    </w:p>
    <w:p w14:paraId="19C2B36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20.12.97.</w:t>
      </w:r>
    </w:p>
    <w:p w14:paraId="5D68BB4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Утверждена постановлением Правительства Российской </w:t>
      </w:r>
      <w:r>
        <w:rPr>
          <w:rFonts w:ascii="Verdana" w:hAnsi="Verdana"/>
          <w:color w:val="000000"/>
          <w:sz w:val="18"/>
          <w:szCs w:val="18"/>
        </w:rPr>
        <w:lastRenderedPageBreak/>
        <w:t>Федерации от 6.03.1998 г. №283 // Я-бухгалтер ,1998 , № 5 с.151-156.</w:t>
      </w:r>
    </w:p>
    <w:p w14:paraId="15E646C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г. № 129-ФЗ (в ред. изм и доп.) Реформа бухгалтерского учета М., Издательство «Ось-89», 1998.-112 с.</w:t>
      </w:r>
    </w:p>
    <w:p w14:paraId="3E34FC0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от 29.12. 2001 г. № 187// Российская газета, № 255.</w:t>
      </w:r>
    </w:p>
    <w:p w14:paraId="11B689C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 119-ФЗ от 7 августа 2001 г.</w:t>
      </w:r>
      <w:r>
        <w:rPr>
          <w:rStyle w:val="WW8Num2z0"/>
          <w:rFonts w:ascii="Verdana" w:hAnsi="Verdana"/>
          <w:color w:val="000000"/>
          <w:sz w:val="18"/>
          <w:szCs w:val="18"/>
        </w:rPr>
        <w:t> </w:t>
      </w:r>
      <w:r>
        <w:rPr>
          <w:rStyle w:val="WW8Num3z0"/>
          <w:rFonts w:ascii="Verdana" w:hAnsi="Verdana"/>
          <w:color w:val="4682B4"/>
          <w:sz w:val="18"/>
          <w:szCs w:val="18"/>
        </w:rPr>
        <w:t>ИСС</w:t>
      </w:r>
      <w:r>
        <w:rPr>
          <w:rStyle w:val="WW8Num2z0"/>
          <w:rFonts w:ascii="Verdana" w:hAnsi="Verdana"/>
          <w:color w:val="000000"/>
          <w:sz w:val="18"/>
          <w:szCs w:val="18"/>
        </w:rPr>
        <w:t> </w:t>
      </w:r>
      <w:r>
        <w:rPr>
          <w:rFonts w:ascii="Verdana" w:hAnsi="Verdana"/>
          <w:color w:val="000000"/>
          <w:sz w:val="18"/>
          <w:szCs w:val="18"/>
        </w:rPr>
        <w:t>Консультант +.</w:t>
      </w:r>
    </w:p>
    <w:p w14:paraId="22D0E90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в РФ, утверждено приказом Министерства финансов РФ от 29 июля 1998г. №34н. // Финансовая газета, 1998, №36.</w:t>
      </w:r>
    </w:p>
    <w:p w14:paraId="4388281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Утверждено приказом Министерства финансов РФ от 09.12.1998г. № 60н (с изм. и доп. внесенными приказом Министерства финансов РФ от 30.12.99г. №107н).</w:t>
      </w:r>
    </w:p>
    <w:p w14:paraId="59774BA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Министерства финансов РФ от1610607.1999г. №43н.</w:t>
      </w:r>
    </w:p>
    <w:p w14:paraId="509D45B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"Доходы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Министерства финансов РФ от 06.05.1999г. № 32н.</w:t>
      </w:r>
    </w:p>
    <w:p w14:paraId="3C8767D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"Расходы организации" (ПБУ 10/99). Утверждено приказом Министерства финансов РФ от 30.12.1999г. № 107н и 30.03.2001г. №27н.</w:t>
      </w:r>
    </w:p>
    <w:p w14:paraId="31A7D3C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План счетов бухгалтерского учета финансово-хозяйственной деятельности организаций и инструкция по его применению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2001. 176 с.</w:t>
      </w:r>
    </w:p>
    <w:p w14:paraId="0E74ABB3"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Методические рекомендации по применению плана счетов бухгалтерского учета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организаций. М.: 2001. - 336 с.</w:t>
      </w:r>
    </w:p>
    <w:p w14:paraId="2CEBB82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 корреспонденции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организаций. М.: 2001. - 376 с.</w:t>
      </w:r>
    </w:p>
    <w:p w14:paraId="6A04D75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Методические рекомендации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сельском хозяйстве (утв. приказом Министерства сельского хозяйства РФ от 06 июня 2003 г № 792).</w:t>
      </w:r>
    </w:p>
    <w:p w14:paraId="56C5BAE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Учет затрат в сельском хозяйстве. Методические рекомендации. Унифицированные формы. Нормативная хроника. М., Издательство Ось-89, 1998.-256с.</w:t>
      </w:r>
    </w:p>
    <w:p w14:paraId="7AA1419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- 168с.</w:t>
      </w:r>
    </w:p>
    <w:p w14:paraId="175ECEE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Бобижонов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Нонпарель</w:t>
      </w:r>
      <w:r>
        <w:rPr>
          <w:rFonts w:ascii="Verdana" w:hAnsi="Verdana"/>
          <w:color w:val="000000"/>
          <w:sz w:val="18"/>
          <w:szCs w:val="18"/>
        </w:rPr>
        <w:t>», 1994. - 127с.</w:t>
      </w:r>
    </w:p>
    <w:p w14:paraId="2B33FD23"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1998.- 464с</w:t>
      </w:r>
    </w:p>
    <w:p w14:paraId="0482E84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Практический аудит (справочное пособие).- М.: Экономика, 1994.-366 с.</w:t>
      </w:r>
    </w:p>
    <w:p w14:paraId="2D16C1D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Под редакцией профессора В.И. Подольского 2-е издание,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ЮНИТИ - Дана, 2000. - 655 с.</w:t>
      </w:r>
    </w:p>
    <w:p w14:paraId="5D17363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Аудит предприятия: Методология аудиторской проверки хозяйственной деятельности. Учебное пособие /сост. В. В.</w:t>
      </w:r>
      <w:r>
        <w:rPr>
          <w:rStyle w:val="WW8Num2z0"/>
          <w:rFonts w:ascii="Verdana" w:hAnsi="Verdana"/>
          <w:color w:val="000000"/>
          <w:sz w:val="18"/>
          <w:szCs w:val="18"/>
        </w:rPr>
        <w:t> </w:t>
      </w:r>
      <w:r>
        <w:rPr>
          <w:rStyle w:val="WW8Num3z0"/>
          <w:rFonts w:ascii="Verdana" w:hAnsi="Verdana"/>
          <w:color w:val="4682B4"/>
          <w:sz w:val="18"/>
          <w:szCs w:val="18"/>
        </w:rPr>
        <w:t>Нитецкий</w:t>
      </w:r>
      <w:r>
        <w:rPr>
          <w:rFonts w:ascii="Verdana" w:hAnsi="Verdana"/>
          <w:color w:val="000000"/>
          <w:sz w:val="18"/>
          <w:szCs w:val="18"/>
        </w:rPr>
        <w:t>, Н. Н. Кудрявцев.- М.: Дело, 1996.-448 с.</w:t>
      </w:r>
    </w:p>
    <w:p w14:paraId="5E879F0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Программа реформирования бухгалтерского учета: проблемы ее выполнения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1999, № 8.</w:t>
      </w:r>
    </w:p>
    <w:p w14:paraId="13ED324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Епинин Г;А. Программа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организации. // Аудиторские ведомости. 2003, №3, с.52-60.</w:t>
      </w:r>
    </w:p>
    <w:p w14:paraId="0DAE9A0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Барышников</w:t>
      </w:r>
      <w:r>
        <w:rPr>
          <w:rStyle w:val="WW8Num2z0"/>
          <w:rFonts w:ascii="Verdana" w:hAnsi="Verdana"/>
          <w:color w:val="000000"/>
          <w:sz w:val="18"/>
          <w:szCs w:val="18"/>
        </w:rPr>
        <w:t> </w:t>
      </w:r>
      <w:r>
        <w:rPr>
          <w:rFonts w:ascii="Verdana" w:hAnsi="Verdana"/>
          <w:color w:val="000000"/>
          <w:sz w:val="18"/>
          <w:szCs w:val="18"/>
        </w:rPr>
        <w:t>Н.П. Организация и методика проведения общего аудита. Издание 5-е, перераб. и доп.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2000. - 656 с.Бакаев A.C. Новый этап в становлении бухгалтерского учета в рыночной экономике // Финансовая газета, 1997, №2.</w:t>
      </w:r>
    </w:p>
    <w:p w14:paraId="7E569B0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Калькулирование себестоимости промышленной продукции. Минск. Вышэйшая школа, 1973. - 296с.</w:t>
      </w:r>
    </w:p>
    <w:p w14:paraId="5B877CF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 xml:space="preserve">себестоимости </w:t>
      </w:r>
      <w:r>
        <w:rPr>
          <w:rFonts w:ascii="Verdana" w:hAnsi="Verdana"/>
          <w:color w:val="000000"/>
          <w:sz w:val="18"/>
          <w:szCs w:val="18"/>
        </w:rPr>
        <w:lastRenderedPageBreak/>
        <w:t>промышленной продукции.—М.: Финансы, 1970. 168 с.</w:t>
      </w:r>
    </w:p>
    <w:p w14:paraId="77D20CE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 С. Учет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-М.: Финансы, 1974. 320с.31 .Безруких П.С. и др. Учет затрат и калькулирования в промышленности (вопросы теории, методологии и организации).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- 117с.</w:t>
      </w:r>
    </w:p>
    <w:p w14:paraId="50471AA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Белебеха</w:t>
      </w:r>
      <w:r>
        <w:rPr>
          <w:rStyle w:val="WW8Num2z0"/>
          <w:rFonts w:ascii="Verdana" w:hAnsi="Verdana"/>
          <w:color w:val="000000"/>
          <w:sz w:val="18"/>
          <w:szCs w:val="18"/>
        </w:rPr>
        <w:t> </w:t>
      </w:r>
      <w:r>
        <w:rPr>
          <w:rFonts w:ascii="Verdana" w:hAnsi="Verdana"/>
          <w:color w:val="000000"/>
          <w:sz w:val="18"/>
          <w:szCs w:val="18"/>
        </w:rPr>
        <w:t>И. А. Учет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сельскохозяйственной продукции. Львов: Вища школа, 1975. - 176 с.</w:t>
      </w:r>
    </w:p>
    <w:p w14:paraId="52D6F70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Ч. 1.-М. бухгалтерский учет, 1994. 122 с.</w:t>
      </w:r>
    </w:p>
    <w:p w14:paraId="1BD07AE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 аудит // Бухгалтерский учет, 1994 , № 2.</w:t>
      </w:r>
    </w:p>
    <w:p w14:paraId="2807A6D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Издержки производства: бухгалтерский учет и аудит // Бухгалтерский учет, 1994, №3,4.</w:t>
      </w:r>
    </w:p>
    <w:p w14:paraId="4898656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Документация в системе сельскохозяйственного учета. -М.: Статистика, 1978 280 с.</w:t>
      </w:r>
    </w:p>
    <w:p w14:paraId="19776F2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Н.Г., Орлов В.А. Организация первичного учета в сельскохозяйственных предприятиях. М.: Статистика, 1973. - 272с.</w:t>
      </w:r>
    </w:p>
    <w:p w14:paraId="15EFBDE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В.И.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Ревизия и контроль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и товариществах. М.:1995, с.34-40.</w:t>
      </w:r>
    </w:p>
    <w:p w14:paraId="29550A2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Голощанов H.A., Внутренний аудит. Организация и методика проведения. М.: «</w:t>
      </w:r>
      <w:r>
        <w:rPr>
          <w:rStyle w:val="WW8Num3z0"/>
          <w:rFonts w:ascii="Verdana" w:hAnsi="Verdana"/>
          <w:color w:val="4682B4"/>
          <w:sz w:val="18"/>
          <w:szCs w:val="18"/>
        </w:rPr>
        <w:t>Экзамен</w:t>
      </w:r>
      <w:r>
        <w:rPr>
          <w:rFonts w:ascii="Verdana" w:hAnsi="Verdana"/>
          <w:color w:val="000000"/>
          <w:sz w:val="18"/>
          <w:szCs w:val="18"/>
        </w:rPr>
        <w:t>», 1999. - 192 с.</w:t>
      </w:r>
    </w:p>
    <w:p w14:paraId="3E726B3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Большой экономический словарь под редакцией А.Н.</w:t>
      </w:r>
      <w:r>
        <w:rPr>
          <w:rStyle w:val="WW8Num2z0"/>
          <w:rFonts w:ascii="Verdana" w:hAnsi="Verdana"/>
          <w:color w:val="000000"/>
          <w:sz w:val="18"/>
          <w:szCs w:val="18"/>
        </w:rPr>
        <w:t> </w:t>
      </w:r>
      <w:r>
        <w:rPr>
          <w:rStyle w:val="WW8Num3z0"/>
          <w:rFonts w:ascii="Verdana" w:hAnsi="Verdana"/>
          <w:color w:val="4682B4"/>
          <w:sz w:val="18"/>
          <w:szCs w:val="18"/>
        </w:rPr>
        <w:t>Арзилияна</w:t>
      </w:r>
      <w:r>
        <w:rPr>
          <w:rStyle w:val="WW8Num2z0"/>
          <w:rFonts w:ascii="Verdana" w:hAnsi="Verdana"/>
          <w:color w:val="000000"/>
          <w:sz w:val="18"/>
          <w:szCs w:val="18"/>
        </w:rPr>
        <w:t> </w:t>
      </w:r>
      <w:r>
        <w:rPr>
          <w:rFonts w:ascii="Verdana" w:hAnsi="Verdana"/>
          <w:color w:val="000000"/>
          <w:sz w:val="18"/>
          <w:szCs w:val="18"/>
        </w:rPr>
        <w:t>М.:Фонд «</w:t>
      </w:r>
      <w:r>
        <w:rPr>
          <w:rStyle w:val="WW8Num3z0"/>
          <w:rFonts w:ascii="Verdana" w:hAnsi="Verdana"/>
          <w:color w:val="4682B4"/>
          <w:sz w:val="18"/>
          <w:szCs w:val="18"/>
        </w:rPr>
        <w:t>Правовая культура</w:t>
      </w:r>
      <w:r>
        <w:rPr>
          <w:rFonts w:ascii="Verdana" w:hAnsi="Verdana"/>
          <w:color w:val="000000"/>
          <w:sz w:val="18"/>
          <w:szCs w:val="18"/>
        </w:rPr>
        <w:t>», 1997. 528 с.</w:t>
      </w:r>
    </w:p>
    <w:p w14:paraId="4687943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 П. Нормативный учет затрат на производство. — М.: Финансы и статистика, 1982. 63 с.</w:t>
      </w:r>
    </w:p>
    <w:p w14:paraId="5A4DD22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Бухгалтерский учет.-1998, №2, с.82-82.</w:t>
      </w:r>
    </w:p>
    <w:p w14:paraId="768409A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 И. Внутрифирменное планирование. М.: ИНФРА-М, 1999.-392с.</w:t>
      </w:r>
    </w:p>
    <w:p w14:paraId="4272D2D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w:t>
      </w:r>
    </w:p>
    <w:p w14:paraId="4A102C8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и др. / Под ред. П.С. Безруких.- 2-е изд. , перераб. и доп. М.: Бухгалтерский учет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 1996. -576с.</w:t>
      </w:r>
    </w:p>
    <w:p w14:paraId="6989BC8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Учебное и практ. пособие . -М : Компания «ДеКА» ,1996. 288 с.</w:t>
      </w:r>
    </w:p>
    <w:p w14:paraId="6412F77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Учебник / П. 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Т. Н. Шеина, Ф. П.</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и др. / Под ред. П. П. Новиченко.—2-е изд., перераб. и доп.—М.: Финансы и статистика, 1990. 464 с.</w:t>
      </w:r>
    </w:p>
    <w:p w14:paraId="46AD4BD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Лебедева Н.В. Новый подход к</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опыт развитых стран // Бухгалтерский учет, 1996, № 5.</w:t>
      </w:r>
    </w:p>
    <w:p w14:paraId="0142E08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Управленческий учет: Учебное пособие. М.: Финансовая академия при Правительстве РФ, 1997. - 98с.</w:t>
      </w:r>
    </w:p>
    <w:p w14:paraId="7DAD6792"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Учебное пособие /</w:t>
      </w:r>
      <w:r>
        <w:rPr>
          <w:rStyle w:val="WW8Num2z0"/>
          <w:rFonts w:ascii="Verdana" w:hAnsi="Verdana"/>
          <w:color w:val="000000"/>
          <w:sz w:val="18"/>
          <w:szCs w:val="18"/>
        </w:rPr>
        <w:t> </w:t>
      </w:r>
      <w:r>
        <w:rPr>
          <w:rStyle w:val="WW8Num3z0"/>
          <w:rFonts w:ascii="Verdana" w:hAnsi="Verdana"/>
          <w:color w:val="4682B4"/>
          <w:sz w:val="18"/>
          <w:szCs w:val="18"/>
        </w:rPr>
        <w:t>ВЗФИ</w:t>
      </w:r>
      <w:r>
        <w:rPr>
          <w:rFonts w:ascii="Verdana" w:hAnsi="Verdana"/>
          <w:color w:val="000000"/>
          <w:sz w:val="18"/>
          <w:szCs w:val="18"/>
        </w:rPr>
        <w:t>. М.: ЗАО "Финстатинформ", 2000. - 359 с.</w:t>
      </w:r>
    </w:p>
    <w:p w14:paraId="006B50E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300AFBC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Крылов М. Ф. Совершенствование нормативного метода учета. —М.: Финансы и статистика, 1987. 103с.</w:t>
      </w:r>
    </w:p>
    <w:p w14:paraId="306A60B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Гавриленко</w:t>
      </w:r>
      <w:r>
        <w:rPr>
          <w:rStyle w:val="WW8Num2z0"/>
          <w:rFonts w:ascii="Verdana" w:hAnsi="Verdana"/>
          <w:color w:val="000000"/>
          <w:sz w:val="18"/>
          <w:szCs w:val="18"/>
        </w:rPr>
        <w:t> </w:t>
      </w:r>
      <w:r>
        <w:rPr>
          <w:rFonts w:ascii="Verdana" w:hAnsi="Verdana"/>
          <w:color w:val="000000"/>
          <w:sz w:val="18"/>
          <w:szCs w:val="18"/>
        </w:rPr>
        <w:t>В. В., Безь Д. Ф.</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нормативного метода // Учет и финансы в колхозах и совхозах, 1971, №1.</w:t>
      </w:r>
    </w:p>
    <w:p w14:paraId="7C0DBDE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Методы учета затрат на производство // Бухгалтерский учет, 1968, №2.</w:t>
      </w:r>
    </w:p>
    <w:p w14:paraId="363C73C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Грей</w:t>
      </w:r>
      <w:r>
        <w:rPr>
          <w:rStyle w:val="WW8Num2z0"/>
          <w:rFonts w:ascii="Verdana" w:hAnsi="Verdana"/>
          <w:color w:val="000000"/>
          <w:sz w:val="18"/>
          <w:szCs w:val="18"/>
        </w:rPr>
        <w:t> </w:t>
      </w:r>
      <w:r>
        <w:rPr>
          <w:rFonts w:ascii="Verdana" w:hAnsi="Verdana"/>
          <w:color w:val="000000"/>
          <w:sz w:val="18"/>
          <w:szCs w:val="18"/>
        </w:rPr>
        <w:t>С. И. Международные исследования по учету: глобальная проблема // Бухгалтерский учет, 1991, № 1.</w:t>
      </w:r>
    </w:p>
    <w:p w14:paraId="48322B0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проблема, стандарты. М.: Современная экономика и право, 2000. - 80 с.</w:t>
      </w:r>
    </w:p>
    <w:p w14:paraId="47AA6D6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Гюнтер Г.,</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Теория и практика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в СССР и</w:t>
      </w:r>
      <w:r>
        <w:rPr>
          <w:rStyle w:val="WW8Num2z0"/>
          <w:rFonts w:ascii="Verdana" w:hAnsi="Verdana"/>
          <w:color w:val="000000"/>
          <w:sz w:val="18"/>
          <w:szCs w:val="18"/>
        </w:rPr>
        <w:t> </w:t>
      </w:r>
      <w:r>
        <w:rPr>
          <w:rStyle w:val="WW8Num3z0"/>
          <w:rFonts w:ascii="Verdana" w:hAnsi="Verdana"/>
          <w:color w:val="4682B4"/>
          <w:sz w:val="18"/>
          <w:szCs w:val="18"/>
        </w:rPr>
        <w:t>ГДР</w:t>
      </w:r>
      <w:r>
        <w:rPr>
          <w:rFonts w:ascii="Verdana" w:hAnsi="Verdana"/>
          <w:color w:val="000000"/>
          <w:sz w:val="18"/>
          <w:szCs w:val="18"/>
        </w:rPr>
        <w:t>. М.: Финансы, 1977. - 285 с.</w:t>
      </w:r>
    </w:p>
    <w:p w14:paraId="703521C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 xml:space="preserve">Ю.А. Аудит. Организация и методика проведения.- М.: // Бухгалтерский учет. </w:t>
      </w:r>
      <w:r>
        <w:rPr>
          <w:rFonts w:ascii="Verdana" w:hAnsi="Verdana"/>
          <w:color w:val="000000"/>
          <w:sz w:val="18"/>
          <w:szCs w:val="18"/>
        </w:rPr>
        <w:lastRenderedPageBreak/>
        <w:t>1992 , №8, с.77-77.</w:t>
      </w:r>
    </w:p>
    <w:p w14:paraId="415CA83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Джей К.Шим,</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Г. Сигел. Методы управления стоимостью и анализа затрат. М.: Филинъ, 1996. - 342с.</w:t>
      </w:r>
    </w:p>
    <w:p w14:paraId="1AADAAA2"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A.A. Об учете затрат на производство // Бухгалтерский учет, 1993, №2.</w:t>
      </w:r>
    </w:p>
    <w:p w14:paraId="1377D73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 Зайцев С.Н. Современные тенденции развития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1996, № 12.</w:t>
      </w:r>
    </w:p>
    <w:p w14:paraId="7788A5C2"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М.: Финансы и статистика, 1982. 175с.</w:t>
      </w:r>
    </w:p>
    <w:p w14:paraId="504BED93"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Управленческий учет в информационной системе предприятия // Бухгалтерский учет, 1999, № 4.</w:t>
      </w:r>
    </w:p>
    <w:p w14:paraId="0BE6020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 Инфра-М, 1996.-522с.</w:t>
      </w:r>
    </w:p>
    <w:p w14:paraId="11E8E0C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учёт: Учебник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2000.-350с.</w:t>
      </w:r>
    </w:p>
    <w:p w14:paraId="2E02D22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Кашаев</w:t>
      </w:r>
      <w:r>
        <w:rPr>
          <w:rStyle w:val="WW8Num2z0"/>
          <w:rFonts w:ascii="Verdana" w:hAnsi="Verdana"/>
          <w:color w:val="000000"/>
          <w:sz w:val="18"/>
          <w:szCs w:val="18"/>
        </w:rPr>
        <w:t> </w:t>
      </w:r>
      <w:r>
        <w:rPr>
          <w:rFonts w:ascii="Verdana" w:hAnsi="Verdana"/>
          <w:color w:val="000000"/>
          <w:sz w:val="18"/>
          <w:szCs w:val="18"/>
        </w:rPr>
        <w:t>А.Н. Проблемы учета и анализа экономической эффективности в производственных объединениях. М.: Финансы, 1978. - 216с.</w:t>
      </w:r>
    </w:p>
    <w:p w14:paraId="3D4623E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Кирьянова 3. В.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первичного учета. — М.: Финансы и статистика, 1981. 144с.</w:t>
      </w:r>
    </w:p>
    <w:p w14:paraId="46DC0BB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Кисилевич</w:t>
      </w:r>
      <w:r>
        <w:rPr>
          <w:rStyle w:val="WW8Num2z0"/>
          <w:rFonts w:ascii="Verdana" w:hAnsi="Verdana"/>
          <w:color w:val="000000"/>
          <w:sz w:val="18"/>
          <w:szCs w:val="18"/>
        </w:rPr>
        <w:t> </w:t>
      </w:r>
      <w:r>
        <w:rPr>
          <w:rFonts w:ascii="Verdana" w:hAnsi="Verdana"/>
          <w:color w:val="000000"/>
          <w:sz w:val="18"/>
          <w:szCs w:val="18"/>
        </w:rPr>
        <w:t>Т.Н. Внутренний контроль в санаторно</w:t>
      </w:r>
      <w:r>
        <w:rPr>
          <w:rStyle w:val="WW8Num2z0"/>
          <w:rFonts w:ascii="Verdana" w:hAnsi="Verdana"/>
          <w:color w:val="000000"/>
          <w:sz w:val="18"/>
          <w:szCs w:val="18"/>
        </w:rPr>
        <w:t> </w:t>
      </w:r>
      <w:r>
        <w:rPr>
          <w:rStyle w:val="WW8Num3z0"/>
          <w:rFonts w:ascii="Verdana" w:hAnsi="Verdana"/>
          <w:color w:val="4682B4"/>
          <w:sz w:val="18"/>
          <w:szCs w:val="18"/>
        </w:rPr>
        <w:t>курортных</w:t>
      </w:r>
      <w:r>
        <w:rPr>
          <w:rStyle w:val="WW8Num2z0"/>
          <w:rFonts w:ascii="Verdana" w:hAnsi="Verdana"/>
          <w:color w:val="000000"/>
          <w:sz w:val="18"/>
          <w:szCs w:val="18"/>
        </w:rPr>
        <w:t> </w:t>
      </w:r>
      <w:r>
        <w:rPr>
          <w:rFonts w:ascii="Verdana" w:hAnsi="Verdana"/>
          <w:color w:val="000000"/>
          <w:sz w:val="18"/>
          <w:szCs w:val="18"/>
        </w:rPr>
        <w:t>организациях. - М.: Финансы и статистика, 2002. - 128с.</w:t>
      </w:r>
    </w:p>
    <w:p w14:paraId="02B956A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Стандартизация бухгалтерского учета: международный аспект // Бухгалтерский учет, 1997, №11.</w:t>
      </w:r>
    </w:p>
    <w:p w14:paraId="1B3EE85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М.: Финансы и статистика, 1998. - 144 с.</w:t>
      </w:r>
    </w:p>
    <w:p w14:paraId="5765167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Копылова В. Внутренний аудит в системе управления организацией. // Финансовая газета, 1999 , № 20.</w:t>
      </w:r>
    </w:p>
    <w:p w14:paraId="5C1CE76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Ю.Д. Как правильно исчислить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Минск:"Урожай", 1968. - 137с.</w:t>
      </w:r>
    </w:p>
    <w:p w14:paraId="5BE5DEB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Кочергин</w:t>
      </w:r>
      <w:r>
        <w:rPr>
          <w:rStyle w:val="WW8Num2z0"/>
          <w:rFonts w:ascii="Verdana" w:hAnsi="Verdana"/>
          <w:color w:val="000000"/>
          <w:sz w:val="18"/>
          <w:szCs w:val="18"/>
        </w:rPr>
        <w:t> </w:t>
      </w:r>
      <w:r>
        <w:rPr>
          <w:rFonts w:ascii="Verdana" w:hAnsi="Verdana"/>
          <w:color w:val="000000"/>
          <w:sz w:val="18"/>
          <w:szCs w:val="18"/>
        </w:rPr>
        <w:t>E.H. Контроль как функции управления. М.: Знание, 1982.63с.</w:t>
      </w:r>
    </w:p>
    <w:p w14:paraId="1C9CED5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Т.В. Внутренний контроль и аудит: Учебное пособие.-М.:Финансовая академия, 2000.- 88с.</w:t>
      </w:r>
    </w:p>
    <w:p w14:paraId="4B49EF8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И.А., Малышкин А.И. Учет производства в агропромышленных формированиях. М.: Агропромиздат, 1987. - 173 с.</w:t>
      </w:r>
    </w:p>
    <w:p w14:paraId="6E78095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Ленквист</w:t>
      </w:r>
      <w:r>
        <w:rPr>
          <w:rStyle w:val="WW8Num2z0"/>
          <w:rFonts w:ascii="Verdana" w:hAnsi="Verdana"/>
          <w:color w:val="000000"/>
          <w:sz w:val="18"/>
          <w:szCs w:val="18"/>
        </w:rPr>
        <w:t> </w:t>
      </w:r>
      <w:r>
        <w:rPr>
          <w:rFonts w:ascii="Verdana" w:hAnsi="Verdana"/>
          <w:color w:val="000000"/>
          <w:sz w:val="18"/>
          <w:szCs w:val="18"/>
        </w:rPr>
        <w:t>Р. Учет в системе внутренней информации предприятия. — Упсала: Швеция, 1994. 120с.</w:t>
      </w:r>
    </w:p>
    <w:p w14:paraId="0E0AC73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Т.В. Методы учета выпуска продукции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1995, №11.</w:t>
      </w:r>
    </w:p>
    <w:p w14:paraId="4E88570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Теоретические основы нормативного метода учета затрат на производство в сельском хозяйстве. Киев, 1970.</w:t>
      </w:r>
    </w:p>
    <w:p w14:paraId="5F7F722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Луговой</w:t>
      </w:r>
      <w:r>
        <w:rPr>
          <w:rStyle w:val="WW8Num2z0"/>
          <w:rFonts w:ascii="Verdana" w:hAnsi="Verdana"/>
          <w:color w:val="000000"/>
          <w:sz w:val="18"/>
          <w:szCs w:val="18"/>
        </w:rPr>
        <w:t> </w:t>
      </w:r>
      <w:r>
        <w:rPr>
          <w:rFonts w:ascii="Verdana" w:hAnsi="Verdana"/>
          <w:color w:val="000000"/>
          <w:sz w:val="18"/>
          <w:szCs w:val="18"/>
        </w:rPr>
        <w:t>В.А. Учет затрат на производство и реализацию продукции (работ , услуг) : Методика и практикум .- М.: Финансы и статистика, 1995.144 с.</w:t>
      </w:r>
    </w:p>
    <w:p w14:paraId="374BD88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Лука</w:t>
      </w:r>
      <w:r>
        <w:rPr>
          <w:rStyle w:val="WW8Num2z0"/>
          <w:rFonts w:ascii="Verdana" w:hAnsi="Verdana"/>
          <w:color w:val="000000"/>
          <w:sz w:val="18"/>
          <w:szCs w:val="18"/>
        </w:rPr>
        <w:t> </w:t>
      </w:r>
      <w:r>
        <w:rPr>
          <w:rStyle w:val="WW8Num3z0"/>
          <w:rFonts w:ascii="Verdana" w:hAnsi="Verdana"/>
          <w:color w:val="4682B4"/>
          <w:sz w:val="18"/>
          <w:szCs w:val="18"/>
        </w:rPr>
        <w:t>Пачоли</w:t>
      </w:r>
      <w:r>
        <w:rPr>
          <w:rFonts w:ascii="Verdana" w:hAnsi="Verdana"/>
          <w:color w:val="000000"/>
          <w:sz w:val="18"/>
          <w:szCs w:val="18"/>
        </w:rPr>
        <w:t>. Трактат о счетах и записях. М.: Финансы и статистика, 1994.-320 с.</w:t>
      </w:r>
    </w:p>
    <w:p w14:paraId="73BE8503"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Мавлянбеков У. Себестоимость производства продукции в колхозах.-Фрунзе: "Кыргызстан", 1970. 68с.</w:t>
      </w:r>
    </w:p>
    <w:p w14:paraId="6F01B95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Маздоров</w:t>
      </w:r>
      <w:r>
        <w:rPr>
          <w:rStyle w:val="WW8Num2z0"/>
          <w:rFonts w:ascii="Verdana" w:hAnsi="Verdana"/>
          <w:color w:val="000000"/>
          <w:sz w:val="18"/>
          <w:szCs w:val="18"/>
        </w:rPr>
        <w:t> </w:t>
      </w:r>
      <w:r>
        <w:rPr>
          <w:rFonts w:ascii="Verdana" w:hAnsi="Verdana"/>
          <w:color w:val="000000"/>
          <w:sz w:val="18"/>
          <w:szCs w:val="18"/>
        </w:rPr>
        <w:t>В А История развития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(1917— 1972).—М.: Финансы. 1972. — 320 с.</w:t>
      </w:r>
    </w:p>
    <w:p w14:paraId="303095E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Мазурина Т. Внутренний контроль в организации.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.- 1998,11.</w:t>
      </w:r>
    </w:p>
    <w:p w14:paraId="52F286A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Богданчик С.Л., Пономаренко П.Г. Основы управленческого учета //</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1992, № 2.</w:t>
      </w:r>
    </w:p>
    <w:p w14:paraId="3D25353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М.: Дело и сервис, 2000.- 78с.</w:t>
      </w:r>
    </w:p>
    <w:p w14:paraId="5777A32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Калькуляция себестоимости в промышленности: Учебник. М.: Финансы, 1980. - 288с.</w:t>
      </w:r>
    </w:p>
    <w:p w14:paraId="23BAC1A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 и его роль в повышении эффективностипроизводства. М.: Финансовая академия, 2000. - 81 с.</w:t>
      </w:r>
    </w:p>
    <w:p w14:paraId="4EA4A74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Международные стандарты финансовой отчетности: практическое пособие. Международный банк реконструкции и развития / Всемирный банк,1999.-180с.</w:t>
      </w:r>
    </w:p>
    <w:p w14:paraId="1DB2D0D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Международные стандарты учета и аудита: Сб. с комментариями. Вып. 4: Директивы Европейского Экономического Сообщества / Сост. М. Рапопорт. М.:</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Аудиттрейнинг</w:t>
      </w:r>
      <w:r>
        <w:rPr>
          <w:rFonts w:ascii="Verdana" w:hAnsi="Verdana"/>
          <w:color w:val="000000"/>
          <w:sz w:val="18"/>
          <w:szCs w:val="18"/>
        </w:rPr>
        <w:t>», 1992. -96 с.</w:t>
      </w:r>
    </w:p>
    <w:p w14:paraId="7002DE2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 М.: Финансы и статистика, 1990. 133с.</w:t>
      </w:r>
    </w:p>
    <w:p w14:paraId="3912AA9C"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Моссаковский</w:t>
      </w:r>
      <w:r>
        <w:rPr>
          <w:rStyle w:val="WW8Num2z0"/>
          <w:rFonts w:ascii="Verdana" w:hAnsi="Verdana"/>
          <w:color w:val="000000"/>
          <w:sz w:val="18"/>
          <w:szCs w:val="18"/>
        </w:rPr>
        <w:t> </w:t>
      </w:r>
      <w:r>
        <w:rPr>
          <w:rFonts w:ascii="Verdana" w:hAnsi="Verdana"/>
          <w:color w:val="000000"/>
          <w:sz w:val="18"/>
          <w:szCs w:val="18"/>
        </w:rPr>
        <w:t>В.Б. Классификация и обоснование состава расходов на производство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1993, №4.</w:t>
      </w:r>
    </w:p>
    <w:p w14:paraId="1C27EE2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Каренбауэр М.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 ПРЕСС, 1996.- 160с.</w:t>
      </w:r>
    </w:p>
    <w:p w14:paraId="42E7181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 Г.Андерсон , Дж.</w:t>
      </w:r>
      <w:r>
        <w:rPr>
          <w:rStyle w:val="WW8Num2z0"/>
          <w:rFonts w:ascii="Verdana" w:hAnsi="Verdana"/>
          <w:color w:val="000000"/>
          <w:sz w:val="18"/>
          <w:szCs w:val="18"/>
        </w:rPr>
        <w:t> </w:t>
      </w:r>
      <w:r>
        <w:rPr>
          <w:rStyle w:val="WW8Num3z0"/>
          <w:rFonts w:ascii="Verdana" w:hAnsi="Verdana"/>
          <w:color w:val="4682B4"/>
          <w:sz w:val="18"/>
          <w:szCs w:val="18"/>
        </w:rPr>
        <w:t>Колдуэлл</w:t>
      </w:r>
      <w:r>
        <w:rPr>
          <w:rStyle w:val="WW8Num2z0"/>
          <w:rFonts w:ascii="Verdana" w:hAnsi="Verdana"/>
          <w:color w:val="000000"/>
          <w:sz w:val="18"/>
          <w:szCs w:val="18"/>
        </w:rPr>
        <w:t> </w:t>
      </w:r>
      <w:r>
        <w:rPr>
          <w:rFonts w:ascii="Verdana" w:hAnsi="Verdana"/>
          <w:color w:val="000000"/>
          <w:sz w:val="18"/>
          <w:szCs w:val="18"/>
        </w:rPr>
        <w:t>: Пер. с англ. / Под ред. Я.В.Соколова.- 2-е изд. М.: Финансы и статистика, 1994 .- 496 с.: ил. - (Серия по бухгалтерскому учету и аудиту ).</w:t>
      </w:r>
    </w:p>
    <w:p w14:paraId="36941BB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//Бухгалтерский учет, 1996, № 2.</w:t>
      </w:r>
    </w:p>
    <w:p w14:paraId="6AF85B3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1.99.0всийчук М.Ф. Аудит. Организация. Методика проведения. М.: "ИНТЕЛТЕХ". 1996.- 153с.</w:t>
      </w:r>
    </w:p>
    <w:p w14:paraId="54D0A3C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ЮО.Овсийчук М.Ф.,</w:t>
      </w:r>
      <w:r>
        <w:rPr>
          <w:rStyle w:val="WW8Num2z0"/>
          <w:rFonts w:ascii="Verdana" w:hAnsi="Verdana"/>
          <w:color w:val="000000"/>
          <w:sz w:val="18"/>
          <w:szCs w:val="18"/>
        </w:rPr>
        <w:t> </w:t>
      </w:r>
      <w:r>
        <w:rPr>
          <w:rStyle w:val="WW8Num3z0"/>
          <w:rFonts w:ascii="Verdana" w:hAnsi="Verdana"/>
          <w:color w:val="4682B4"/>
          <w:sz w:val="18"/>
          <w:szCs w:val="18"/>
        </w:rPr>
        <w:t>Казакова</w:t>
      </w:r>
      <w:r>
        <w:rPr>
          <w:rStyle w:val="WW8Num2z0"/>
          <w:rFonts w:ascii="Verdana" w:hAnsi="Verdana"/>
          <w:color w:val="000000"/>
          <w:sz w:val="18"/>
          <w:szCs w:val="18"/>
        </w:rPr>
        <w:t> </w:t>
      </w:r>
      <w:r>
        <w:rPr>
          <w:rFonts w:ascii="Verdana" w:hAnsi="Verdana"/>
          <w:color w:val="000000"/>
          <w:sz w:val="18"/>
          <w:szCs w:val="18"/>
        </w:rPr>
        <w:t>A.B., Нормативный учет и контроль затрат на сельскохозяйственных предприятиях. М.: «</w:t>
      </w:r>
      <w:r>
        <w:rPr>
          <w:rStyle w:val="WW8Num3z0"/>
          <w:rFonts w:ascii="Verdana" w:hAnsi="Verdana"/>
          <w:color w:val="4682B4"/>
          <w:sz w:val="18"/>
          <w:szCs w:val="18"/>
        </w:rPr>
        <w:t>Колос</w:t>
      </w:r>
      <w:r>
        <w:rPr>
          <w:rFonts w:ascii="Verdana" w:hAnsi="Verdana"/>
          <w:color w:val="000000"/>
          <w:sz w:val="18"/>
          <w:szCs w:val="18"/>
        </w:rPr>
        <w:t>», 1992. 209с.</w:t>
      </w:r>
    </w:p>
    <w:p w14:paraId="6328C052"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 Филимонова М.В.</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в организациях строительства (учебно-практическое пособие). М.: МУПК,2000.-44с.</w:t>
      </w:r>
    </w:p>
    <w:p w14:paraId="2D66E34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Ю2.0всийчук В.Я.,</w:t>
      </w:r>
      <w:r>
        <w:rPr>
          <w:rStyle w:val="WW8Num2z0"/>
          <w:rFonts w:ascii="Verdana" w:hAnsi="Verdana"/>
          <w:color w:val="000000"/>
          <w:sz w:val="18"/>
          <w:szCs w:val="18"/>
        </w:rPr>
        <w:t> </w:t>
      </w:r>
      <w:r>
        <w:rPr>
          <w:rStyle w:val="WW8Num3z0"/>
          <w:rFonts w:ascii="Verdana" w:hAnsi="Verdana"/>
          <w:color w:val="4682B4"/>
          <w:sz w:val="18"/>
          <w:szCs w:val="18"/>
        </w:rPr>
        <w:t>Кондратьев</w:t>
      </w:r>
      <w:r>
        <w:rPr>
          <w:rStyle w:val="WW8Num2z0"/>
          <w:rFonts w:ascii="Verdana" w:hAnsi="Verdana"/>
          <w:color w:val="000000"/>
          <w:sz w:val="18"/>
          <w:szCs w:val="18"/>
        </w:rPr>
        <w:t> </w:t>
      </w:r>
      <w:r>
        <w:rPr>
          <w:rFonts w:ascii="Verdana" w:hAnsi="Verdana"/>
          <w:color w:val="000000"/>
          <w:sz w:val="18"/>
          <w:szCs w:val="18"/>
        </w:rPr>
        <w:t>K.M.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Издательско</w:t>
      </w:r>
      <w:r>
        <w:rPr>
          <w:rStyle w:val="WW8Num2z0"/>
          <w:rFonts w:ascii="Verdana" w:hAnsi="Verdana"/>
          <w:color w:val="000000"/>
          <w:sz w:val="18"/>
          <w:szCs w:val="18"/>
        </w:rPr>
        <w:t> </w:t>
      </w:r>
      <w:r>
        <w:rPr>
          <w:rFonts w:ascii="Verdana" w:hAnsi="Verdana"/>
          <w:color w:val="000000"/>
          <w:sz w:val="18"/>
          <w:szCs w:val="18"/>
        </w:rPr>
        <w:t>книготорговый центр «</w:t>
      </w:r>
      <w:r>
        <w:rPr>
          <w:rStyle w:val="WW8Num3z0"/>
          <w:rFonts w:ascii="Verdana" w:hAnsi="Verdana"/>
          <w:color w:val="4682B4"/>
          <w:sz w:val="18"/>
          <w:szCs w:val="18"/>
        </w:rPr>
        <w:t>Маркетинг</w:t>
      </w:r>
      <w:r>
        <w:rPr>
          <w:rFonts w:ascii="Verdana" w:hAnsi="Verdana"/>
          <w:color w:val="000000"/>
          <w:sz w:val="18"/>
          <w:szCs w:val="18"/>
        </w:rPr>
        <w:t>», МУПК, 2000.- 68с.</w:t>
      </w:r>
    </w:p>
    <w:p w14:paraId="5F2909C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ЮЗ.Овсянников С.Г. Производственный учет в колхозах. Минск, 1954.62с.</w:t>
      </w:r>
    </w:p>
    <w:p w14:paraId="446A11D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 1987.- 287 с.</w:t>
      </w:r>
    </w:p>
    <w:p w14:paraId="343AE4B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Варава А.П., Васькин Ф.И. Бухгалтерский учет в сельском хозяйстве. 4.2. 3-е изд., перераб. и доп. - М.: Колос, 1994. - 480с.</w:t>
      </w:r>
    </w:p>
    <w:p w14:paraId="5265B74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Юб.Пизенгольц М.З. Бухгалтерский учет в сельском хозяйстве Т.2. Ч.2.Бухгалтерский управленческий учет. Ч.З.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-4-е изд., перераб. и доп. - М.: Финансы и статистика, 2001.-400с.</w:t>
      </w:r>
    </w:p>
    <w:p w14:paraId="23359E8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Пизенгольц М. 3. О содержании управленческого учета // Бухгалтерский учет, 2000, №19.</w:t>
      </w:r>
    </w:p>
    <w:p w14:paraId="5B0F5232"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промышленной продукции. М.: Финансы, 1966. -255 с.</w:t>
      </w:r>
    </w:p>
    <w:p w14:paraId="75D127FF"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Правила (стандарты) аудиторской деятельности: Официальное издание /составление и комментарий доктора экономических наук Ю.А. Данилевского. М.: Бухгалтерский учет, 1997. - 160с</w:t>
      </w:r>
    </w:p>
    <w:p w14:paraId="73F847B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ПО.Пуринсон Е.Б. С учетом особенностей производства // Учет и финансы в колхозах и совхозах, 1972, №7.</w:t>
      </w:r>
    </w:p>
    <w:p w14:paraId="16E3141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 М.: Финансы и статистика, 1991. 174с.</w:t>
      </w:r>
    </w:p>
    <w:p w14:paraId="20857DA9"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Радостовец</w:t>
      </w:r>
      <w:r>
        <w:rPr>
          <w:rStyle w:val="WW8Num2z0"/>
          <w:rFonts w:ascii="Verdana" w:hAnsi="Verdana"/>
          <w:color w:val="000000"/>
          <w:sz w:val="18"/>
          <w:szCs w:val="18"/>
        </w:rPr>
        <w:t> </w:t>
      </w:r>
      <w:r>
        <w:rPr>
          <w:rFonts w:ascii="Verdana" w:hAnsi="Verdana"/>
          <w:color w:val="000000"/>
          <w:sz w:val="18"/>
          <w:szCs w:val="18"/>
        </w:rPr>
        <w:t>В.К. Калькуляция себестоимости продукции в сельскохозяйственных предприятиях: Учеб. пособие для с.-х. ВУЗов. М.: «</w:t>
      </w:r>
      <w:r>
        <w:rPr>
          <w:rStyle w:val="WW8Num3z0"/>
          <w:rFonts w:ascii="Verdana" w:hAnsi="Verdana"/>
          <w:color w:val="4682B4"/>
          <w:sz w:val="18"/>
          <w:szCs w:val="18"/>
        </w:rPr>
        <w:t>Статистика</w:t>
      </w:r>
      <w:r>
        <w:rPr>
          <w:rFonts w:ascii="Verdana" w:hAnsi="Verdana"/>
          <w:color w:val="000000"/>
          <w:sz w:val="18"/>
          <w:szCs w:val="18"/>
        </w:rPr>
        <w:t>», 1976.- 166с.</w:t>
      </w:r>
    </w:p>
    <w:p w14:paraId="3C3279B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ПЗ.Ришар Ж. Бухгалтерский учет: теория, практика. М.: Финансы и статистика, 2000. - 160 с.</w:t>
      </w:r>
    </w:p>
    <w:p w14:paraId="77731EBD"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Теория и практика управленческого учета в сельском хозяйстве. Научное издание. Торжок: ООО «</w:t>
      </w:r>
      <w:r>
        <w:rPr>
          <w:rStyle w:val="WW8Num3z0"/>
          <w:rFonts w:ascii="Verdana" w:hAnsi="Verdana"/>
          <w:color w:val="4682B4"/>
          <w:sz w:val="18"/>
          <w:szCs w:val="18"/>
        </w:rPr>
        <w:t>Торжокская типография</w:t>
      </w:r>
      <w:r>
        <w:rPr>
          <w:rFonts w:ascii="Verdana" w:hAnsi="Verdana"/>
          <w:color w:val="000000"/>
          <w:sz w:val="18"/>
          <w:szCs w:val="18"/>
        </w:rPr>
        <w:t>», 2002.- 176с.</w:t>
      </w:r>
    </w:p>
    <w:p w14:paraId="166F35A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Сандрикова</w:t>
      </w:r>
      <w:r>
        <w:rPr>
          <w:rStyle w:val="WW8Num2z0"/>
          <w:rFonts w:ascii="Verdana" w:hAnsi="Verdana"/>
          <w:color w:val="000000"/>
          <w:sz w:val="18"/>
          <w:szCs w:val="18"/>
        </w:rPr>
        <w:t> </w:t>
      </w:r>
      <w:r>
        <w:rPr>
          <w:rFonts w:ascii="Verdana" w:hAnsi="Verdana"/>
          <w:color w:val="000000"/>
          <w:sz w:val="18"/>
          <w:szCs w:val="18"/>
        </w:rPr>
        <w:t>Т.С. Организация управленческого учета в сельскохозяйственном производстве. Научное издание. Торжок: ООО «</w:t>
      </w:r>
      <w:r>
        <w:rPr>
          <w:rStyle w:val="WW8Num3z0"/>
          <w:rFonts w:ascii="Verdana" w:hAnsi="Verdana"/>
          <w:color w:val="4682B4"/>
          <w:sz w:val="18"/>
          <w:szCs w:val="18"/>
        </w:rPr>
        <w:t>Торжокская типография</w:t>
      </w:r>
      <w:r>
        <w:rPr>
          <w:rFonts w:ascii="Verdana" w:hAnsi="Verdana"/>
          <w:color w:val="000000"/>
          <w:sz w:val="18"/>
          <w:szCs w:val="18"/>
        </w:rPr>
        <w:t>», 2002.-240 с.</w:t>
      </w:r>
    </w:p>
    <w:p w14:paraId="4369AD8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 С. Учет затрат на производство в промышленности США.—М.: Финансы, 1980.—141 с.</w:t>
      </w:r>
    </w:p>
    <w:p w14:paraId="4832921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П.Соколов Я. В. Бухгалтерский учет: от истоков до наших дней. М.: Аудит ЮНИТИ. 1996. - 638 с.</w:t>
      </w:r>
    </w:p>
    <w:p w14:paraId="571B8732"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H.A. Реформа бухгалтерского учета . Российские и международные стандарты. М.: Книжный мир, 1998.</w:t>
      </w:r>
    </w:p>
    <w:p w14:paraId="561E794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112. Справочник по контролю, кормлению и содержанию животных.-М.:«Колос», 1982.-319с.</w:t>
      </w:r>
    </w:p>
    <w:p w14:paraId="6A1EA8A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М. Основы статистической методологии. Вып. 1. Москва -Петроград: Гос. изд., 1923.- 196с.</w:t>
      </w:r>
    </w:p>
    <w:p w14:paraId="3537DF3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Сотникова J1.B. Внутренний контроль и аудит.- М.: ЗАО «</w:t>
      </w:r>
      <w:r>
        <w:rPr>
          <w:rStyle w:val="WW8Num3z0"/>
          <w:rFonts w:ascii="Verdana" w:hAnsi="Verdana"/>
          <w:color w:val="4682B4"/>
          <w:sz w:val="18"/>
          <w:szCs w:val="18"/>
        </w:rPr>
        <w:t>Финстатинформ</w:t>
      </w:r>
      <w:r>
        <w:rPr>
          <w:rFonts w:ascii="Verdana" w:hAnsi="Verdana"/>
          <w:color w:val="000000"/>
          <w:sz w:val="18"/>
          <w:szCs w:val="18"/>
        </w:rPr>
        <w:t>», 2000. 239 с.</w:t>
      </w:r>
    </w:p>
    <w:p w14:paraId="3B79FED8"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Справочник по контрольно</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работе в сельском хозяйстве под редакцией</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Н.Г. и Евсеева Н.Ф.- М.: Статистика, 1979.-Ч-1. - 447с.</w:t>
      </w:r>
    </w:p>
    <w:p w14:paraId="5232661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Справочник по контрольно ревизионной работе в сельском хозяйстве под редакцией</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Н.Г. и Евсеева Н.Ф. - М.: Статистика, 1979.- Ч-2.-271с.</w:t>
      </w:r>
    </w:p>
    <w:p w14:paraId="7283F82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Стуков С. JI. Система производственного учета и контроля. М.: Финансы и статистика, 1988. - 223 с.</w:t>
      </w:r>
    </w:p>
    <w:p w14:paraId="4BD37137"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Сухарева J1.A. Внутренний аудит</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Бухгалтерский учет. 1994, №3, с.43-43.</w:t>
      </w:r>
    </w:p>
    <w:p w14:paraId="09AB39C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системы внутреннего контроля на предприятии. // Бухгалтерский учет. 1999, №1, с.68-70.</w:t>
      </w:r>
    </w:p>
    <w:p w14:paraId="08D539C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-М.: Изд.центр «</w:t>
      </w:r>
      <w:r>
        <w:rPr>
          <w:rStyle w:val="WW8Num3z0"/>
          <w:rFonts w:ascii="Verdana" w:hAnsi="Verdana"/>
          <w:color w:val="4682B4"/>
          <w:sz w:val="18"/>
          <w:szCs w:val="18"/>
        </w:rPr>
        <w:t>Анкил</w:t>
      </w:r>
      <w:r>
        <w:rPr>
          <w:rFonts w:ascii="Verdana" w:hAnsi="Verdana"/>
          <w:color w:val="000000"/>
          <w:sz w:val="18"/>
          <w:szCs w:val="18"/>
        </w:rPr>
        <w:t>», 1994. 108 с.</w:t>
      </w:r>
    </w:p>
    <w:p w14:paraId="77155124"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Внутрипроизводственный контроль. М.: Финансы и статистика, 1987.-95с.</w:t>
      </w:r>
    </w:p>
    <w:p w14:paraId="07D6BC7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 512с</w:t>
      </w:r>
    </w:p>
    <w:p w14:paraId="54096B76"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-М: ФБК-ПРЕСС, 1999. 510 с.</w:t>
      </w:r>
    </w:p>
    <w:p w14:paraId="086C713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Фридман П. Аудит, контроль затрат и финансовых результатов при анализе качества продукции. М.: Аудит. ЮНИТИ, 1997. - 517 с.</w:t>
      </w:r>
    </w:p>
    <w:p w14:paraId="43406C00"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Т., Фостер Дж. Бухгалтерский учет: управленческий аспект. М.: Финансы и статистика, 1995. - 415 с.</w:t>
      </w:r>
    </w:p>
    <w:p w14:paraId="197C231B"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Методы учета и калькулирования себестоимости промышленной продукции. М.: Финансы, 1965. - 124 с.</w:t>
      </w:r>
    </w:p>
    <w:p w14:paraId="4A5B73E3"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Экономический анализ в системе управления производством. В кн.: Тезисы докл. Научно-экономической конференции: Экономический анализ в управлении производством. - Киев.: Укр НИИНТИ, 1972.-237с.</w:t>
      </w:r>
    </w:p>
    <w:p w14:paraId="3179A45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М.Я. Внутрихозяйственный контроль в сельскохозяйственных предприятиях.- М.: Финансы и статистика, 1983. 160с</w:t>
      </w:r>
    </w:p>
    <w:p w14:paraId="22A214B1"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Бухгалтерский учет в промышленности. М.: Финансы, 1969.-424с.</w:t>
      </w:r>
    </w:p>
    <w:p w14:paraId="3F008C8A"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Энтони Р., Рис Дж. Учет: ситуации и примеры : перевод с английского / Под редакцией и с предисловием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2001. - 560с.</w:t>
      </w:r>
    </w:p>
    <w:p w14:paraId="131C537E"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График</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 по учету затрат и выходу продукции молочного</w:t>
      </w:r>
      <w:r>
        <w:rPr>
          <w:rStyle w:val="WW8Num2z0"/>
          <w:rFonts w:ascii="Verdana" w:hAnsi="Verdana"/>
          <w:color w:val="000000"/>
          <w:sz w:val="18"/>
          <w:szCs w:val="18"/>
        </w:rPr>
        <w:t> </w:t>
      </w:r>
      <w:r>
        <w:rPr>
          <w:rStyle w:val="WW8Num3z0"/>
          <w:rFonts w:ascii="Verdana" w:hAnsi="Verdana"/>
          <w:color w:val="4682B4"/>
          <w:sz w:val="18"/>
          <w:szCs w:val="18"/>
        </w:rPr>
        <w:t>скотоводства</w:t>
      </w:r>
    </w:p>
    <w:p w14:paraId="40BBB595" w14:textId="77777777" w:rsidR="00A26787" w:rsidRDefault="00A26787" w:rsidP="00A2678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 №264-</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риальных ценностей ально-ответственных лиц ных ценностей, ф. №265-АПК четом о движении материальных ценностей, второй остается на ферме</w:t>
      </w:r>
    </w:p>
    <w:p w14:paraId="3B614403" w14:textId="5C6BDF1B" w:rsidR="00DE70E2" w:rsidRPr="00A26787" w:rsidRDefault="00A26787" w:rsidP="00A26787">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A2678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7D8BF" w14:textId="77777777" w:rsidR="00E4027A" w:rsidRDefault="00E4027A">
      <w:pPr>
        <w:spacing w:after="0" w:line="240" w:lineRule="auto"/>
      </w:pPr>
      <w:r>
        <w:separator/>
      </w:r>
    </w:p>
  </w:endnote>
  <w:endnote w:type="continuationSeparator" w:id="0">
    <w:p w14:paraId="5F507224" w14:textId="77777777" w:rsidR="00E4027A" w:rsidRDefault="00E4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A435E" w14:textId="77777777" w:rsidR="00E4027A" w:rsidRDefault="00E4027A">
      <w:pPr>
        <w:spacing w:after="0" w:line="240" w:lineRule="auto"/>
      </w:pPr>
      <w:r>
        <w:separator/>
      </w:r>
    </w:p>
  </w:footnote>
  <w:footnote w:type="continuationSeparator" w:id="0">
    <w:p w14:paraId="2A3C1A23" w14:textId="77777777" w:rsidR="00E4027A" w:rsidRDefault="00E40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27A"/>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B78D-BB35-4ABB-B9A2-8A9CE19B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12269</TotalTime>
  <Pages>11</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1316</cp:revision>
  <cp:lastPrinted>2009-02-06T05:36:00Z</cp:lastPrinted>
  <dcterms:created xsi:type="dcterms:W3CDTF">2016-05-04T14:28:00Z</dcterms:created>
  <dcterms:modified xsi:type="dcterms:W3CDTF">2016-08-15T13:51:00Z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