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1A35"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Сейфуллина, Светлана Васильевна.</w:t>
      </w:r>
      <w:r w:rsidRPr="004E7D1D">
        <w:rPr>
          <w:rFonts w:ascii="TimesNewRomanPSMT" w:eastAsia="Times New Roman" w:hAnsi="TimesNewRomanPSMT" w:cs="Times New Roman"/>
          <w:b/>
          <w:bCs/>
          <w:color w:val="000000"/>
          <w:kern w:val="0"/>
          <w:sz w:val="26"/>
          <w:szCs w:val="26"/>
          <w:lang w:eastAsia="ru-RU"/>
        </w:rPr>
        <w:br/>
        <w:t>Двумерные задачи предельного равновесия анизотропной сыпучей среды : диссертация ... кандидата физико-математических наук : 01.02.04. - Чебоксары, 2000. - 145 с. : ил.больше</w:t>
      </w:r>
    </w:p>
    <w:p w14:paraId="34BC2FAF"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hyperlink r:id="rId8" w:history="1">
        <w:r w:rsidRPr="004E7D1D">
          <w:rPr>
            <w:rStyle w:val="a8"/>
            <w:rFonts w:ascii="TimesNewRomanPSMT" w:eastAsia="Times New Roman" w:hAnsi="TimesNewRomanPSMT" w:cs="Times New Roman"/>
            <w:b/>
            <w:bCs/>
            <w:kern w:val="0"/>
            <w:sz w:val="26"/>
            <w:szCs w:val="26"/>
            <w:lang w:eastAsia="ru-RU"/>
          </w:rPr>
          <w:t>Цитаты из текста:</w:t>
        </w:r>
      </w:hyperlink>
    </w:p>
    <w:p w14:paraId="327E0A8B" w14:textId="77777777" w:rsidR="004E7D1D" w:rsidRPr="004E7D1D" w:rsidRDefault="004E7D1D" w:rsidP="001D721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стр. 1</w:t>
      </w:r>
    </w:p>
    <w:p w14:paraId="2867324A"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Чувашский государственный университет им. И.Н.Ульянова На правах рукописи Сейфуллина Светлана Васильевна ДВУМЕРНЫЕ ЗАДАЧИ ПРЕДЕЛЬНОГО РАВНОВЕСИЯ АНИЗОТРОПНОЙ СЫПУЧЕЙ СРЕДЫ О Г02.04 - механика деформируемого твердого тела ДИССЕРТАЦИЯ на соискание ученой степени кандидата физико-математических наук Назд1ный</w:t>
      </w:r>
    </w:p>
    <w:p w14:paraId="1A0118C7" w14:textId="77777777" w:rsidR="004E7D1D" w:rsidRPr="004E7D1D" w:rsidRDefault="004E7D1D" w:rsidP="001D721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стр. 2</w:t>
      </w:r>
    </w:p>
    <w:p w14:paraId="3720403E"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основных краевых задач теории пластичности ГЛАВА 2. ПЛОСКИЕ ЗАДАЧИ ПРЕДЕЛЬНОГО РАВНО</w:t>
      </w:r>
      <w:r w:rsidRPr="004E7D1D">
        <w:rPr>
          <w:rFonts w:ascii="TimesNewRomanPSMT" w:eastAsia="Times New Roman" w:hAnsi="TimesNewRomanPSMT" w:cs="Times New Roman"/>
          <w:b/>
          <w:bCs/>
          <w:color w:val="000000"/>
          <w:kern w:val="0"/>
          <w:sz w:val="26"/>
          <w:szCs w:val="26"/>
          <w:lang w:eastAsia="ru-RU"/>
        </w:rPr>
        <w:softHyphen/>
        <w:t xml:space="preserve"> ВЕСИЯ АНИЗОТРОПНОЙ СЫПУЧЕЙ СРЕДЫ ПОД ДЕЙ</w:t>
      </w:r>
      <w:r w:rsidRPr="004E7D1D">
        <w:rPr>
          <w:rFonts w:ascii="TimesNewRomanPSMT" w:eastAsia="Times New Roman" w:hAnsi="TimesNewRomanPSMT" w:cs="Times New Roman"/>
          <w:b/>
          <w:bCs/>
          <w:color w:val="000000"/>
          <w:kern w:val="0"/>
          <w:sz w:val="26"/>
          <w:szCs w:val="26"/>
          <w:lang w:eastAsia="ru-RU"/>
        </w:rPr>
        <w:softHyphen/>
        <w:t xml:space="preserve"> СТВИЕМ ОДНОРОДНОЙ НАГРУЗКИ § 2.1. Задача о вдавливании плоского штампа при обобщенном условии анизотропной сыпучести § 2.2 давления § 2.3. Остроугольный клин под действием одностороннего</w:t>
      </w:r>
    </w:p>
    <w:p w14:paraId="6B4D5BF8" w14:textId="77777777" w:rsidR="004E7D1D" w:rsidRPr="004E7D1D" w:rsidRDefault="004E7D1D" w:rsidP="001D721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стр. 2</w:t>
      </w:r>
    </w:p>
    <w:p w14:paraId="11CE23F2"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равновесия однородной Тупоугольный клин под действием одностороннего анизотропного нагрузки § 3.3. сыпучего откоса под действием Методика расчета полей предельного равновесия анизотропного сыпучего откоса под действием неоднородной нагрузки §3.4. Расчет предельных нагрузок и полей характеристик § 3.5. Предельное равновесие анизотропных сыпучих откосов с учетом силы тяжести ГЛАВА 4. ОБОБЩЕНИЕ ТЕОРИИ...</w:t>
      </w:r>
    </w:p>
    <w:p w14:paraId="2C45AF4A" w14:textId="77777777" w:rsidR="004E7D1D" w:rsidRPr="004E7D1D" w:rsidRDefault="004E7D1D" w:rsidP="001D721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8628274"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Сейфуллина, Светлана Васильевна</w:t>
      </w:r>
    </w:p>
    <w:p w14:paraId="46334414"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ВВЕДЕНИЕ</w:t>
      </w:r>
    </w:p>
    <w:p w14:paraId="37C785FD"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ГЛАВА 1. ОБЩИЕ СООТНОШЕНИЯ ТЕОРИИ АНИЗОТРОПНОЙ СЫПУЧЕСТИ</w:t>
      </w:r>
    </w:p>
    <w:p w14:paraId="7C6C02C3"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1.1. Характеристические соотношения для условия сыпучести 19 обобщенного вида</w:t>
      </w:r>
    </w:p>
    <w:p w14:paraId="56B2FA76"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§1.2. Условие предельного сопротивления изотропной сыпучей 24 среды сдвигу и его обобщение для анизотропии</w:t>
      </w:r>
    </w:p>
    <w:p w14:paraId="2B3F5204"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1.3. Определение параметров анизотропии и сыпучести</w:t>
      </w:r>
    </w:p>
    <w:p w14:paraId="373A326E"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1.4. Методика численного решения основных краевых задач 40 теории пластичности</w:t>
      </w:r>
    </w:p>
    <w:p w14:paraId="4EAD6AAB"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lastRenderedPageBreak/>
        <w:t>ГЛАВА 2. ПЛОСКИЕ ЗАДАЧИ ПРЕДЕЛЬНОГО РАВНОВЕСИЯ АНИЗОТРОПНОЙ СЫПУЧЕЙ СРЕДЫ ПОД ДЕЙСТВИЕМ ОДНОРОДНОЙ НАГРУЗКИ</w:t>
      </w:r>
    </w:p>
    <w:p w14:paraId="6DE2119D"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2.1. Задача о вдавливании плоского штампа при обобщенном 47 условии анизотропной сыпучести</w:t>
      </w:r>
    </w:p>
    <w:p w14:paraId="14CA98AB"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2.2 Тупоугольный клин под действием одностороннего 65 давления</w:t>
      </w:r>
    </w:p>
    <w:p w14:paraId="3B4F8980"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2.3. Остроугольный клин под действием одностороннего 78 давления.</w:t>
      </w:r>
    </w:p>
    <w:p w14:paraId="755AC1DF"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ГЛАВА 3. ПРЕДЕЛЬНОЕ РАВНОВЕСИЕ АНИЗОТРОПНЫХ СЫПУЧИХ ОТКОСОВ</w:t>
      </w:r>
    </w:p>
    <w:p w14:paraId="35CC8811"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§3.1 Постановка задачи</w:t>
      </w:r>
    </w:p>
    <w:p w14:paraId="028CB7FD"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3.2. Методика расчета полей предельного равновесия 90 анизотропного сыпучего откоса под действием однородной нагрузки</w:t>
      </w:r>
    </w:p>
    <w:p w14:paraId="6B7B2725"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3.3. Методика расчета полей предельного равновесия анизотропного сыпучего откоса под действием неоднородной нагрузки</w:t>
      </w:r>
    </w:p>
    <w:p w14:paraId="6E99A629"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§3.4. Расчет предельных нагрузок и полей характеристик</w:t>
      </w:r>
    </w:p>
    <w:p w14:paraId="17885D12"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3.5. Предельное равновесие анизотропных сыпучих откосов с 115 учетом силы тяжести</w:t>
      </w:r>
    </w:p>
    <w:p w14:paraId="65673DD9"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ГЛАВА 4. ОБОБЩЕНИЕ ТЕОРИИ ОСЕСИММЕТРИЧНОГО ТЕЧЕНИЯ ПРИ УСЛОВИИ ПЛАСТИЧНОСТИ ОБЩЕГО ВИДА</w:t>
      </w:r>
    </w:p>
    <w:p w14:paraId="44BCA485"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4.1. Соотношения теории статики для условия пластичности 120 общего вида</w:t>
      </w:r>
    </w:p>
    <w:p w14:paraId="1400515E"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4.2. Характеристические соотношения при условии 124 пластичности Мизеса-Хилла</w:t>
      </w:r>
    </w:p>
    <w:p w14:paraId="6B3E4ED3"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4.3. Методика численного построения основных полей 128 характеристик при осесимметричном течении</w:t>
      </w:r>
    </w:p>
    <w:p w14:paraId="5062E006"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4.4 Постановка задачи о внедрении осесимметричного 132 штампа в пластическое полупространство</w:t>
      </w:r>
    </w:p>
    <w:p w14:paraId="7C392B41" w14:textId="77777777" w:rsidR="004E7D1D" w:rsidRPr="004E7D1D" w:rsidRDefault="004E7D1D" w:rsidP="004E7D1D">
      <w:pPr>
        <w:rPr>
          <w:rFonts w:ascii="TimesNewRomanPSMT" w:eastAsia="Times New Roman" w:hAnsi="TimesNewRomanPSMT" w:cs="Times New Roman"/>
          <w:b/>
          <w:bCs/>
          <w:color w:val="000000"/>
          <w:kern w:val="0"/>
          <w:sz w:val="26"/>
          <w:szCs w:val="26"/>
          <w:lang w:eastAsia="ru-RU"/>
        </w:rPr>
      </w:pPr>
      <w:r w:rsidRPr="004E7D1D">
        <w:rPr>
          <w:rFonts w:ascii="TimesNewRomanPSMT" w:eastAsia="Times New Roman" w:hAnsi="TimesNewRomanPSMT" w:cs="Times New Roman"/>
          <w:b/>
          <w:bCs/>
          <w:color w:val="000000"/>
          <w:kern w:val="0"/>
          <w:sz w:val="26"/>
          <w:szCs w:val="26"/>
          <w:lang w:eastAsia="ru-RU"/>
        </w:rPr>
        <w:t>§ 4.5. Задача о вдавливании сферического штампа в 135 анизотропную среду при условии Мизеса-Хилла Заключение</w:t>
      </w:r>
    </w:p>
    <w:p w14:paraId="4CCADE6E" w14:textId="70FF8550" w:rsidR="004F7911" w:rsidRPr="004E7D1D" w:rsidRDefault="004F7911" w:rsidP="004E7D1D"/>
    <w:sectPr w:rsidR="004F7911" w:rsidRPr="004E7D1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CB39" w14:textId="77777777" w:rsidR="001D7214" w:rsidRDefault="001D7214">
      <w:pPr>
        <w:spacing w:after="0" w:line="240" w:lineRule="auto"/>
      </w:pPr>
      <w:r>
        <w:separator/>
      </w:r>
    </w:p>
  </w:endnote>
  <w:endnote w:type="continuationSeparator" w:id="0">
    <w:p w14:paraId="40ADC9F1" w14:textId="77777777" w:rsidR="001D7214" w:rsidRDefault="001D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605C" w14:textId="77777777" w:rsidR="001D7214" w:rsidRDefault="001D7214"/>
    <w:p w14:paraId="21A69B3D" w14:textId="77777777" w:rsidR="001D7214" w:rsidRDefault="001D7214"/>
    <w:p w14:paraId="0F9E49A1" w14:textId="77777777" w:rsidR="001D7214" w:rsidRDefault="001D7214"/>
    <w:p w14:paraId="467B707E" w14:textId="77777777" w:rsidR="001D7214" w:rsidRDefault="001D7214"/>
    <w:p w14:paraId="089764CC" w14:textId="77777777" w:rsidR="001D7214" w:rsidRDefault="001D7214"/>
    <w:p w14:paraId="3302A37A" w14:textId="77777777" w:rsidR="001D7214" w:rsidRDefault="001D7214"/>
    <w:p w14:paraId="07465019" w14:textId="77777777" w:rsidR="001D7214" w:rsidRDefault="001D72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BD1AC" wp14:editId="62079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BFCFC" w14:textId="77777777" w:rsidR="001D7214" w:rsidRDefault="001D72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BD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0BFCFC" w14:textId="77777777" w:rsidR="001D7214" w:rsidRDefault="001D72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7B7B37" w14:textId="77777777" w:rsidR="001D7214" w:rsidRDefault="001D7214"/>
    <w:p w14:paraId="2F32C64C" w14:textId="77777777" w:rsidR="001D7214" w:rsidRDefault="001D7214"/>
    <w:p w14:paraId="49EE18DE" w14:textId="77777777" w:rsidR="001D7214" w:rsidRDefault="001D72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32B5E9" wp14:editId="4F7981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05E9" w14:textId="77777777" w:rsidR="001D7214" w:rsidRDefault="001D7214"/>
                          <w:p w14:paraId="610AA511" w14:textId="77777777" w:rsidR="001D7214" w:rsidRDefault="001D72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2B5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705E9" w14:textId="77777777" w:rsidR="001D7214" w:rsidRDefault="001D7214"/>
                    <w:p w14:paraId="610AA511" w14:textId="77777777" w:rsidR="001D7214" w:rsidRDefault="001D72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3CCC85" w14:textId="77777777" w:rsidR="001D7214" w:rsidRDefault="001D7214"/>
    <w:p w14:paraId="0D7EFC49" w14:textId="77777777" w:rsidR="001D7214" w:rsidRDefault="001D7214">
      <w:pPr>
        <w:rPr>
          <w:sz w:val="2"/>
          <w:szCs w:val="2"/>
        </w:rPr>
      </w:pPr>
    </w:p>
    <w:p w14:paraId="5BA13A8F" w14:textId="77777777" w:rsidR="001D7214" w:rsidRDefault="001D7214"/>
    <w:p w14:paraId="53506913" w14:textId="77777777" w:rsidR="001D7214" w:rsidRDefault="001D7214">
      <w:pPr>
        <w:spacing w:after="0" w:line="240" w:lineRule="auto"/>
      </w:pPr>
    </w:p>
  </w:footnote>
  <w:footnote w:type="continuationSeparator" w:id="0">
    <w:p w14:paraId="4A1B0C7B" w14:textId="77777777" w:rsidR="001D7214" w:rsidRDefault="001D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53F4927"/>
    <w:multiLevelType w:val="multilevel"/>
    <w:tmpl w:val="1FB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14"/>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180171</TotalTime>
  <Pages>2</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5951</cp:revision>
  <cp:lastPrinted>2009-02-06T05:36:00Z</cp:lastPrinted>
  <dcterms:created xsi:type="dcterms:W3CDTF">2024-01-07T13:43:00Z</dcterms:created>
  <dcterms:modified xsi:type="dcterms:W3CDTF">2025-10-09T19:02:00Z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